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3C0" w14:textId="793177AE" w:rsidR="00305367" w:rsidRDefault="00305367" w:rsidP="00305367">
      <w:pPr>
        <w:pStyle w:val="Standard"/>
        <w:spacing w:line="360" w:lineRule="auto"/>
        <w:jc w:val="right"/>
        <w:rPr>
          <w:rFonts w:ascii="Arial" w:hAnsi="Arial"/>
          <w:b/>
          <w:bCs/>
        </w:rPr>
      </w:pPr>
      <w:r w:rsidRPr="00305367">
        <w:rPr>
          <w:rFonts w:ascii="Arial" w:hAnsi="Arial"/>
          <w:b/>
          <w:bCs/>
        </w:rPr>
        <w:t>projekt</w:t>
      </w:r>
    </w:p>
    <w:p w14:paraId="49CBFDDD" w14:textId="4DA01E5D" w:rsidR="004C63CE" w:rsidRPr="00305367" w:rsidRDefault="004C63CE" w:rsidP="00305367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305367">
        <w:rPr>
          <w:rFonts w:ascii="Arial" w:hAnsi="Arial"/>
          <w:b/>
          <w:bCs/>
        </w:rPr>
        <w:t>UCHWAŁA NR      /   /2026</w:t>
      </w:r>
    </w:p>
    <w:p w14:paraId="31D6EE2A" w14:textId="77777777" w:rsidR="004C63CE" w:rsidRPr="00305367" w:rsidRDefault="004C63CE" w:rsidP="004C63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5367">
        <w:rPr>
          <w:rFonts w:ascii="Arial" w:hAnsi="Arial" w:cs="Arial"/>
          <w:b/>
          <w:bCs/>
          <w:sz w:val="24"/>
          <w:szCs w:val="24"/>
        </w:rPr>
        <w:t xml:space="preserve">RADY </w:t>
      </w:r>
      <w:proofErr w:type="gramStart"/>
      <w:r w:rsidRPr="00305367">
        <w:rPr>
          <w:rFonts w:ascii="Arial" w:hAnsi="Arial" w:cs="Arial"/>
          <w:b/>
          <w:bCs/>
          <w:sz w:val="24"/>
          <w:szCs w:val="24"/>
        </w:rPr>
        <w:t>MIEJSKIEJ  W</w:t>
      </w:r>
      <w:proofErr w:type="gramEnd"/>
      <w:r w:rsidRPr="00305367">
        <w:rPr>
          <w:rFonts w:ascii="Arial" w:hAnsi="Arial" w:cs="Arial"/>
          <w:b/>
          <w:bCs/>
          <w:sz w:val="24"/>
          <w:szCs w:val="24"/>
        </w:rPr>
        <w:t xml:space="preserve"> SULEJOWIE</w:t>
      </w:r>
    </w:p>
    <w:p w14:paraId="1D7B83CC" w14:textId="77777777" w:rsidR="004C63CE" w:rsidRPr="00305367" w:rsidRDefault="004C63CE" w:rsidP="004C63CE">
      <w:pPr>
        <w:jc w:val="center"/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t>z dnia    maja 2026 r.</w:t>
      </w:r>
    </w:p>
    <w:p w14:paraId="267BE7FA" w14:textId="77777777" w:rsidR="004C63CE" w:rsidRPr="00305367" w:rsidRDefault="004C63CE" w:rsidP="004C63CE">
      <w:pPr>
        <w:rPr>
          <w:rFonts w:ascii="Arial" w:hAnsi="Arial" w:cs="Arial"/>
          <w:b/>
          <w:sz w:val="24"/>
          <w:szCs w:val="24"/>
        </w:rPr>
      </w:pPr>
    </w:p>
    <w:p w14:paraId="7D49FAEC" w14:textId="1A2C193C" w:rsidR="00305367" w:rsidRPr="00305367" w:rsidRDefault="004C63CE" w:rsidP="00305367">
      <w:pPr>
        <w:pStyle w:val="Standard"/>
        <w:spacing w:after="240"/>
        <w:jc w:val="center"/>
        <w:rPr>
          <w:rFonts w:ascii="Arial" w:hAnsi="Arial"/>
          <w:b/>
        </w:rPr>
      </w:pPr>
      <w:r w:rsidRPr="00305367">
        <w:rPr>
          <w:rFonts w:ascii="Arial" w:hAnsi="Arial"/>
          <w:b/>
          <w:bCs/>
        </w:rPr>
        <w:t>zmieniająca uchwałę nr III/19/2024 Rady Miejskiej w Sulejowie z dnia 23 maja 2024 r.</w:t>
      </w:r>
      <w:r w:rsidR="00305367">
        <w:rPr>
          <w:rFonts w:ascii="Arial" w:hAnsi="Arial"/>
          <w:b/>
          <w:bCs/>
        </w:rPr>
        <w:t xml:space="preserve"> </w:t>
      </w:r>
      <w:r w:rsidRPr="00305367">
        <w:rPr>
          <w:rFonts w:ascii="Arial" w:hAnsi="Arial"/>
          <w:b/>
          <w:bCs/>
        </w:rPr>
        <w:t>w sprawie</w:t>
      </w:r>
      <w:r w:rsidRPr="00305367">
        <w:rPr>
          <w:rFonts w:ascii="Arial" w:hAnsi="Arial"/>
        </w:rPr>
        <w:t xml:space="preserve"> </w:t>
      </w:r>
      <w:proofErr w:type="gramStart"/>
      <w:r w:rsidRPr="00305367">
        <w:rPr>
          <w:rFonts w:ascii="Arial" w:hAnsi="Arial"/>
          <w:b/>
          <w:bCs/>
        </w:rPr>
        <w:t xml:space="preserve">określenia </w:t>
      </w:r>
      <w:r w:rsidRPr="00305367">
        <w:rPr>
          <w:rFonts w:ascii="Arial" w:hAnsi="Arial"/>
          <w:b/>
        </w:rPr>
        <w:t xml:space="preserve"> szczegółowych</w:t>
      </w:r>
      <w:proofErr w:type="gramEnd"/>
      <w:r w:rsidRPr="00305367">
        <w:rPr>
          <w:rFonts w:ascii="Arial" w:hAnsi="Arial"/>
          <w:b/>
        </w:rPr>
        <w:t xml:space="preserve"> warunków przyznawania i odpłatności za usługi sąsiedzkie, usługi </w:t>
      </w:r>
      <w:proofErr w:type="gramStart"/>
      <w:r w:rsidRPr="00305367">
        <w:rPr>
          <w:rFonts w:ascii="Arial" w:hAnsi="Arial"/>
          <w:b/>
        </w:rPr>
        <w:t>opiekuńcze  i</w:t>
      </w:r>
      <w:proofErr w:type="gramEnd"/>
      <w:r w:rsidRPr="00305367">
        <w:rPr>
          <w:rFonts w:ascii="Arial" w:hAnsi="Arial"/>
          <w:b/>
        </w:rPr>
        <w:t xml:space="preserve"> specjalistyczne usługi opiekuńcze z wyłączeniem specjalistycznych usług opiekuńczych dla osób z zaburzeniami psychicznymi oraz szczegółowych warunków częściowego lub całkowitego zwolnienia od opłat, jak również trybu ich pobierania.</w:t>
      </w:r>
    </w:p>
    <w:p w14:paraId="44649A4E" w14:textId="7CB77BB8" w:rsidR="004C63CE" w:rsidRPr="00305367" w:rsidRDefault="004C63CE" w:rsidP="00305367">
      <w:pPr>
        <w:pStyle w:val="Tekstpodstawowy"/>
        <w:rPr>
          <w:rFonts w:ascii="Arial" w:hAnsi="Arial" w:cs="Arial"/>
        </w:rPr>
      </w:pPr>
      <w:r w:rsidRPr="00305367">
        <w:rPr>
          <w:rFonts w:ascii="Arial" w:hAnsi="Arial" w:cs="Arial"/>
        </w:rPr>
        <w:t>Na</w:t>
      </w:r>
      <w:r w:rsidRPr="00305367">
        <w:rPr>
          <w:rFonts w:ascii="Arial" w:hAnsi="Arial" w:cs="Arial"/>
          <w:spacing w:val="-3"/>
        </w:rPr>
        <w:t xml:space="preserve"> </w:t>
      </w:r>
      <w:r w:rsidRPr="00305367">
        <w:rPr>
          <w:rFonts w:ascii="Arial" w:hAnsi="Arial" w:cs="Arial"/>
        </w:rPr>
        <w:t>podstawie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art.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18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ust.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2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pkt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15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i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art.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40</w:t>
      </w:r>
      <w:r w:rsidRPr="00305367">
        <w:rPr>
          <w:rFonts w:ascii="Arial" w:hAnsi="Arial" w:cs="Arial"/>
          <w:spacing w:val="-1"/>
        </w:rPr>
        <w:t xml:space="preserve"> </w:t>
      </w:r>
      <w:r w:rsidRPr="00305367">
        <w:rPr>
          <w:rFonts w:ascii="Arial" w:hAnsi="Arial" w:cs="Arial"/>
        </w:rPr>
        <w:t>ust.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  <w:spacing w:val="-5"/>
        </w:rPr>
        <w:t>1,</w:t>
      </w:r>
      <w:r w:rsidRPr="00305367">
        <w:rPr>
          <w:rFonts w:ascii="Arial" w:hAnsi="Arial" w:cs="Arial"/>
        </w:rPr>
        <w:t xml:space="preserve"> art. 41 ust. 1 i art. 42 ustawy z dnia 8 marca 1990 r. o samorządzie gminnym (</w:t>
      </w:r>
      <w:r w:rsidR="00983961" w:rsidRPr="00305367">
        <w:rPr>
          <w:rFonts w:ascii="Arial" w:hAnsi="Arial" w:cs="Arial"/>
          <w:color w:val="000000"/>
        </w:rPr>
        <w:t>Dz. U. z 2025 r. poz. 1153</w:t>
      </w:r>
      <w:r w:rsidR="00410A5C" w:rsidRPr="00305367">
        <w:rPr>
          <w:rFonts w:ascii="Arial" w:hAnsi="Arial" w:cs="Arial"/>
          <w:color w:val="000000"/>
        </w:rPr>
        <w:t xml:space="preserve"> i </w:t>
      </w:r>
      <w:proofErr w:type="gramStart"/>
      <w:r w:rsidR="00983961" w:rsidRPr="00305367">
        <w:rPr>
          <w:rFonts w:ascii="Arial" w:hAnsi="Arial" w:cs="Arial"/>
          <w:color w:val="000000"/>
        </w:rPr>
        <w:t>1436,  z</w:t>
      </w:r>
      <w:proofErr w:type="gramEnd"/>
      <w:r w:rsidR="00983961" w:rsidRPr="00305367">
        <w:rPr>
          <w:rFonts w:ascii="Arial" w:hAnsi="Arial" w:cs="Arial"/>
          <w:color w:val="000000"/>
        </w:rPr>
        <w:t xml:space="preserve"> 2026 poz. 252</w:t>
      </w:r>
      <w:r w:rsidRPr="00305367">
        <w:rPr>
          <w:rFonts w:ascii="Arial" w:hAnsi="Arial" w:cs="Arial"/>
        </w:rPr>
        <w:t>) oraz art. 50 ust. 6 ustawy z dnia 12 marca 2004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r.</w:t>
      </w:r>
      <w:r w:rsidRPr="00305367">
        <w:rPr>
          <w:rFonts w:ascii="Arial" w:hAnsi="Arial" w:cs="Arial"/>
          <w:spacing w:val="-2"/>
        </w:rPr>
        <w:t xml:space="preserve"> </w:t>
      </w:r>
      <w:r w:rsidRPr="00305367">
        <w:rPr>
          <w:rFonts w:ascii="Arial" w:hAnsi="Arial" w:cs="Arial"/>
        </w:rPr>
        <w:t>o</w:t>
      </w:r>
      <w:r w:rsidRPr="00305367">
        <w:rPr>
          <w:rFonts w:ascii="Arial" w:hAnsi="Arial" w:cs="Arial"/>
          <w:spacing w:val="-3"/>
        </w:rPr>
        <w:t xml:space="preserve"> </w:t>
      </w:r>
      <w:r w:rsidRPr="00305367">
        <w:rPr>
          <w:rFonts w:ascii="Arial" w:hAnsi="Arial" w:cs="Arial"/>
        </w:rPr>
        <w:t>pomocy</w:t>
      </w:r>
      <w:r w:rsidRPr="00305367">
        <w:rPr>
          <w:rFonts w:ascii="Arial" w:hAnsi="Arial" w:cs="Arial"/>
          <w:spacing w:val="-3"/>
        </w:rPr>
        <w:t xml:space="preserve"> </w:t>
      </w:r>
      <w:r w:rsidRPr="00305367">
        <w:rPr>
          <w:rFonts w:ascii="Arial" w:hAnsi="Arial" w:cs="Arial"/>
        </w:rPr>
        <w:t>społecznej</w:t>
      </w:r>
      <w:r w:rsidRPr="00305367">
        <w:rPr>
          <w:rFonts w:ascii="Arial" w:hAnsi="Arial" w:cs="Arial"/>
          <w:spacing w:val="-2"/>
        </w:rPr>
        <w:t xml:space="preserve"> </w:t>
      </w:r>
      <w:r w:rsidR="00983961" w:rsidRPr="00305367">
        <w:rPr>
          <w:rFonts w:ascii="Arial" w:hAnsi="Arial" w:cs="Arial"/>
        </w:rPr>
        <w:t xml:space="preserve">(Dz. U. z 2025 r. poz. </w:t>
      </w:r>
      <w:proofErr w:type="gramStart"/>
      <w:r w:rsidR="00983961" w:rsidRPr="00305367">
        <w:rPr>
          <w:rFonts w:ascii="Arial" w:hAnsi="Arial" w:cs="Arial"/>
        </w:rPr>
        <w:t>1214,  poz.</w:t>
      </w:r>
      <w:proofErr w:type="gramEnd"/>
      <w:r w:rsidR="00983961" w:rsidRPr="00305367">
        <w:rPr>
          <w:rFonts w:ascii="Arial" w:hAnsi="Arial" w:cs="Arial"/>
        </w:rPr>
        <w:t> </w:t>
      </w:r>
      <w:proofErr w:type="gramStart"/>
      <w:r w:rsidR="00983961" w:rsidRPr="00305367">
        <w:rPr>
          <w:rFonts w:ascii="Arial" w:hAnsi="Arial" w:cs="Arial"/>
        </w:rPr>
        <w:t>1302,  z</w:t>
      </w:r>
      <w:proofErr w:type="gramEnd"/>
      <w:r w:rsidR="00983961" w:rsidRPr="00305367">
        <w:rPr>
          <w:rFonts w:ascii="Arial" w:hAnsi="Arial" w:cs="Arial"/>
        </w:rPr>
        <w:t> 2026 poz.</w:t>
      </w:r>
      <w:r w:rsidR="00410A5C" w:rsidRPr="00305367">
        <w:rPr>
          <w:rFonts w:ascii="Arial" w:hAnsi="Arial" w:cs="Arial"/>
        </w:rPr>
        <w:t xml:space="preserve"> 26 i </w:t>
      </w:r>
      <w:r w:rsidR="00983961" w:rsidRPr="00305367">
        <w:rPr>
          <w:rFonts w:ascii="Arial" w:hAnsi="Arial" w:cs="Arial"/>
        </w:rPr>
        <w:t> 203</w:t>
      </w:r>
      <w:r w:rsidRPr="00305367">
        <w:rPr>
          <w:rFonts w:ascii="Arial" w:hAnsi="Arial" w:cs="Arial"/>
        </w:rPr>
        <w:t>),</w:t>
      </w:r>
      <w:r w:rsidRPr="00305367">
        <w:rPr>
          <w:rFonts w:ascii="Arial" w:hAnsi="Arial" w:cs="Arial"/>
          <w:spacing w:val="-3"/>
        </w:rPr>
        <w:t xml:space="preserve"> </w:t>
      </w:r>
      <w:r w:rsidRPr="00305367">
        <w:rPr>
          <w:rFonts w:ascii="Arial" w:hAnsi="Arial" w:cs="Arial"/>
        </w:rPr>
        <w:t>Rada</w:t>
      </w:r>
      <w:r w:rsidRPr="00305367">
        <w:rPr>
          <w:rFonts w:ascii="Arial" w:hAnsi="Arial" w:cs="Arial"/>
          <w:spacing w:val="-3"/>
        </w:rPr>
        <w:t xml:space="preserve"> </w:t>
      </w:r>
      <w:r w:rsidRPr="00305367">
        <w:rPr>
          <w:rFonts w:ascii="Arial" w:hAnsi="Arial" w:cs="Arial"/>
        </w:rPr>
        <w:t>Miejska w Sulejowie uchwala, co następuje:</w:t>
      </w:r>
    </w:p>
    <w:p w14:paraId="6280853D" w14:textId="354F078E" w:rsidR="004C63CE" w:rsidRPr="00305367" w:rsidRDefault="004C63CE" w:rsidP="00305367">
      <w:pPr>
        <w:pStyle w:val="Tekstpodstawowy"/>
        <w:spacing w:before="44" w:line="276" w:lineRule="auto"/>
        <w:ind w:left="27"/>
        <w:rPr>
          <w:rFonts w:ascii="Arial" w:hAnsi="Arial" w:cs="Arial"/>
        </w:rPr>
      </w:pPr>
      <w:r w:rsidRPr="00305367">
        <w:rPr>
          <w:rFonts w:ascii="Arial" w:hAnsi="Arial" w:cs="Arial"/>
        </w:rPr>
        <w:t xml:space="preserve"> </w:t>
      </w:r>
      <w:r w:rsidRPr="00305367">
        <w:rPr>
          <w:rFonts w:ascii="Arial" w:hAnsi="Arial" w:cs="Arial"/>
          <w:b/>
          <w:bCs/>
        </w:rPr>
        <w:t>§1.</w:t>
      </w:r>
      <w:r w:rsidRPr="00305367">
        <w:rPr>
          <w:rFonts w:ascii="Arial" w:hAnsi="Arial" w:cs="Arial"/>
        </w:rPr>
        <w:t xml:space="preserve"> W uchwale nr III/19/</w:t>
      </w:r>
      <w:proofErr w:type="gramStart"/>
      <w:r w:rsidRPr="00305367">
        <w:rPr>
          <w:rFonts w:ascii="Arial" w:hAnsi="Arial" w:cs="Arial"/>
        </w:rPr>
        <w:t>2024  z</w:t>
      </w:r>
      <w:proofErr w:type="gramEnd"/>
      <w:r w:rsidRPr="00305367">
        <w:rPr>
          <w:rFonts w:ascii="Arial" w:hAnsi="Arial" w:cs="Arial"/>
        </w:rPr>
        <w:t xml:space="preserve"> dnia 2</w:t>
      </w:r>
      <w:r w:rsidR="009A7616" w:rsidRPr="00305367">
        <w:rPr>
          <w:rFonts w:ascii="Arial" w:hAnsi="Arial" w:cs="Arial"/>
        </w:rPr>
        <w:t>3</w:t>
      </w:r>
      <w:r w:rsidRPr="00305367">
        <w:rPr>
          <w:rFonts w:ascii="Arial" w:hAnsi="Arial" w:cs="Arial"/>
        </w:rPr>
        <w:t xml:space="preserve"> </w:t>
      </w:r>
      <w:r w:rsidR="009A7616" w:rsidRPr="00305367">
        <w:rPr>
          <w:rFonts w:ascii="Arial" w:hAnsi="Arial" w:cs="Arial"/>
        </w:rPr>
        <w:t>maja</w:t>
      </w:r>
      <w:r w:rsidRPr="00305367">
        <w:rPr>
          <w:rFonts w:ascii="Arial" w:hAnsi="Arial" w:cs="Arial"/>
        </w:rPr>
        <w:t xml:space="preserve"> 2024 r. Rady Miejskiej w Sulejowie w sprawie określenia  szczegółowych warunków przyznawania i odpłatności za usługi sąsiedzkie, usługi opiekuńcze  i specjalistyczne usługi opiekuńcze z wyłączeniem specjalistycznych usług opiekuńczych dla osób z zaburzeniami psychicznymi oraz szczegółowych warunków częściowego lub całkowitego zwolnienia od opłat, jak również trybu ich pobierania</w:t>
      </w:r>
      <w:r w:rsidRPr="00305367">
        <w:rPr>
          <w:rFonts w:ascii="Arial" w:hAnsi="Arial" w:cs="Arial"/>
          <w:b/>
        </w:rPr>
        <w:t xml:space="preserve"> </w:t>
      </w:r>
      <w:r w:rsidRPr="00305367">
        <w:rPr>
          <w:rFonts w:ascii="Arial" w:hAnsi="Arial" w:cs="Arial"/>
        </w:rPr>
        <w:t xml:space="preserve"> wprowadza się następujące zmiany: </w:t>
      </w:r>
    </w:p>
    <w:p w14:paraId="27DBB92A" w14:textId="0245BF74" w:rsidR="004C63CE" w:rsidRPr="00305367" w:rsidRDefault="004C63CE" w:rsidP="00305367">
      <w:pPr>
        <w:pStyle w:val="Tekstpodstawowy"/>
        <w:spacing w:before="44" w:line="276" w:lineRule="auto"/>
        <w:rPr>
          <w:rFonts w:ascii="Arial" w:hAnsi="Arial" w:cs="Arial"/>
        </w:rPr>
      </w:pPr>
      <w:r w:rsidRPr="00305367">
        <w:rPr>
          <w:rFonts w:ascii="Arial" w:hAnsi="Arial" w:cs="Arial"/>
        </w:rPr>
        <w:t xml:space="preserve">1) w § 6 dodaje się ust. 5 w brzmieniu: "Nie pobiera się odpłatności za usługi opiekuńcze i specjalistyczne usługi opiekuńcze świadczone na rzecz osób 75 lat i więcej, których dochód nie przekracza 250 % obowiązującego kryterium dochodowego określonego w art. 8 ustawy o pomocy społecznej, </w:t>
      </w:r>
      <w:r w:rsidR="009A06A8" w:rsidRPr="00305367">
        <w:rPr>
          <w:rFonts w:ascii="Arial" w:hAnsi="Arial" w:cs="Arial"/>
        </w:rPr>
        <w:t>w zakresie usług realizowanych w ramach programu rządowego „Opieka 75+</w:t>
      </w:r>
      <w:r w:rsidRPr="00305367">
        <w:rPr>
          <w:rFonts w:ascii="Arial" w:hAnsi="Arial" w:cs="Arial"/>
        </w:rPr>
        <w:t>”</w:t>
      </w:r>
      <w:r w:rsidR="009A06A8" w:rsidRPr="00305367">
        <w:rPr>
          <w:rFonts w:ascii="Arial" w:hAnsi="Arial" w:cs="Arial"/>
        </w:rPr>
        <w:t>.</w:t>
      </w:r>
      <w:r w:rsidRPr="00305367">
        <w:rPr>
          <w:rFonts w:ascii="Arial" w:hAnsi="Arial" w:cs="Arial"/>
        </w:rPr>
        <w:t xml:space="preserve"> </w:t>
      </w:r>
    </w:p>
    <w:p w14:paraId="51F86A20" w14:textId="23B9396C" w:rsidR="004C63CE" w:rsidRPr="00305367" w:rsidRDefault="004C63CE" w:rsidP="00305367">
      <w:pPr>
        <w:pStyle w:val="Tekstpodstawowy"/>
        <w:spacing w:before="44" w:line="276" w:lineRule="auto"/>
        <w:rPr>
          <w:rFonts w:ascii="Arial" w:hAnsi="Arial" w:cs="Arial"/>
        </w:rPr>
      </w:pPr>
      <w:r w:rsidRPr="00305367">
        <w:rPr>
          <w:rFonts w:ascii="Arial" w:hAnsi="Arial" w:cs="Arial"/>
          <w:b/>
          <w:bCs/>
        </w:rPr>
        <w:t xml:space="preserve">§ 2. </w:t>
      </w:r>
      <w:r w:rsidRPr="00305367">
        <w:rPr>
          <w:rFonts w:ascii="Arial" w:hAnsi="Arial" w:cs="Arial"/>
        </w:rPr>
        <w:t>Wykonanie uchwały powierza się Burmistrzowi Sulejowa</w:t>
      </w:r>
    </w:p>
    <w:p w14:paraId="420C2BBC" w14:textId="02F33E9F" w:rsidR="00305367" w:rsidRDefault="004C63CE" w:rsidP="00305367">
      <w:pPr>
        <w:pStyle w:val="Tekstpodstawowy"/>
        <w:spacing w:before="44" w:line="276" w:lineRule="auto"/>
        <w:ind w:left="27"/>
        <w:rPr>
          <w:rFonts w:ascii="Arial" w:hAnsi="Arial" w:cs="Arial"/>
        </w:rPr>
      </w:pPr>
      <w:r w:rsidRPr="00305367">
        <w:rPr>
          <w:rFonts w:ascii="Arial" w:hAnsi="Arial" w:cs="Arial"/>
          <w:b/>
          <w:bCs/>
        </w:rPr>
        <w:t>§ 3.</w:t>
      </w:r>
      <w:r w:rsidRPr="00305367">
        <w:rPr>
          <w:rFonts w:ascii="Arial" w:hAnsi="Arial" w:cs="Arial"/>
        </w:rPr>
        <w:t xml:space="preserve"> Uchwala podlega opublikowaniu w Dzienniku Urzędowym Województwa Łódzkiego i wchodzi w życie po upływie 14 dni od dnia ogłoszenia.</w:t>
      </w:r>
    </w:p>
    <w:p w14:paraId="763FA6E9" w14:textId="09D93DD7" w:rsidR="004C63CE" w:rsidRPr="00305367" w:rsidRDefault="00305367" w:rsidP="00305367">
      <w:pPr>
        <w:widowControl/>
        <w:autoSpaceDE/>
        <w:autoSpaceDN/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502D5576" w14:textId="13DCB9E1" w:rsidR="00022A34" w:rsidRPr="00305367" w:rsidRDefault="00022A34" w:rsidP="00305367">
      <w:pPr>
        <w:jc w:val="center"/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lastRenderedPageBreak/>
        <w:t>Uzasadnienie</w:t>
      </w:r>
    </w:p>
    <w:p w14:paraId="444A294F" w14:textId="3AA09A18" w:rsidR="00022A34" w:rsidRPr="00305367" w:rsidRDefault="00022A34" w:rsidP="00305367">
      <w:pPr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t xml:space="preserve">Zgodnie z art. 50 ust. 6 z dnia 12 marca 2004 r. o pomocy społecznej (Dz. U. z 2025 r. poz. </w:t>
      </w:r>
      <w:proofErr w:type="gramStart"/>
      <w:r w:rsidRPr="00305367">
        <w:rPr>
          <w:rFonts w:ascii="Arial" w:hAnsi="Arial" w:cs="Arial"/>
          <w:sz w:val="24"/>
          <w:szCs w:val="24"/>
        </w:rPr>
        <w:t>1214,  poz.</w:t>
      </w:r>
      <w:proofErr w:type="gramEnd"/>
      <w:r w:rsidRPr="00305367">
        <w:rPr>
          <w:rFonts w:ascii="Arial" w:hAnsi="Arial" w:cs="Arial"/>
          <w:sz w:val="24"/>
          <w:szCs w:val="24"/>
        </w:rPr>
        <w:t xml:space="preserve"> 1302, z 2026 poz. 203) Rada Gminy określa w drodze uchwały szczegółowe warunki przyznawania i odpłatności za usługi opiekuńcze i specjalistyczne usługi opiekuńcze, z wyłączeniem specjalistycznych usług opiekuńczych dla osób z zaburzeniami psychicznymi, oraz szczegółowe warunki częściowego lub całkowitego zwolnienia od opłat, jak również tryb ich pobierania. </w:t>
      </w:r>
    </w:p>
    <w:p w14:paraId="6C1FA3C6" w14:textId="77777777" w:rsidR="00022A34" w:rsidRPr="00305367" w:rsidRDefault="00022A34" w:rsidP="00305367">
      <w:pPr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t xml:space="preserve">Przedłożony projekt uchwały umożliwia bezpłatne skorzystanie z pomocy osobom w wieku 75 lat i więcej z rządowego programu „Opieka 75+”. </w:t>
      </w:r>
    </w:p>
    <w:p w14:paraId="14DAC83C" w14:textId="77F80E33" w:rsidR="00022A34" w:rsidRPr="00305367" w:rsidRDefault="00022A34" w:rsidP="00305367">
      <w:pPr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t xml:space="preserve">W programie „Opieka 75+” na rok 2026 w rozdziale V ust. 2 </w:t>
      </w:r>
      <w:proofErr w:type="gramStart"/>
      <w:r w:rsidRPr="00305367">
        <w:rPr>
          <w:rFonts w:ascii="Arial" w:hAnsi="Arial" w:cs="Arial"/>
          <w:sz w:val="24"/>
          <w:szCs w:val="24"/>
        </w:rPr>
        <w:t>zapisano ”Program</w:t>
      </w:r>
      <w:proofErr w:type="gramEnd"/>
      <w:r w:rsidRPr="00305367">
        <w:rPr>
          <w:rFonts w:ascii="Arial" w:hAnsi="Arial" w:cs="Arial"/>
          <w:sz w:val="24"/>
          <w:szCs w:val="24"/>
        </w:rPr>
        <w:t xml:space="preserve"> rekomenduje niepobieranie odpłatności za usługi opiekuńcze, w tym specjalistyczne usługi opiekuńcze świadczone dla osób 75 i więcej, których dochód nie przekracza 250% obowiązującego od 1 stycznie 2026 r. kryterium dochodowego, określonego w art. 8 ustawy o pomocy społecznej. </w:t>
      </w:r>
    </w:p>
    <w:p w14:paraId="39273FCA" w14:textId="28406F74" w:rsidR="00022A34" w:rsidRPr="00305367" w:rsidRDefault="00022A34" w:rsidP="00305367">
      <w:pPr>
        <w:rPr>
          <w:rFonts w:ascii="Arial" w:hAnsi="Arial" w:cs="Arial"/>
          <w:sz w:val="24"/>
          <w:szCs w:val="24"/>
        </w:rPr>
      </w:pPr>
      <w:r w:rsidRPr="00305367">
        <w:rPr>
          <w:rFonts w:ascii="Arial" w:hAnsi="Arial" w:cs="Arial"/>
          <w:sz w:val="24"/>
          <w:szCs w:val="24"/>
        </w:rPr>
        <w:t>Wobec powyższego podjęcie niniejszej uchwały jest uzasadnione.</w:t>
      </w:r>
    </w:p>
    <w:sectPr w:rsidR="00022A34" w:rsidRPr="0030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E"/>
    <w:rsid w:val="00022A34"/>
    <w:rsid w:val="00305367"/>
    <w:rsid w:val="00410A5C"/>
    <w:rsid w:val="00464D68"/>
    <w:rsid w:val="004C63CE"/>
    <w:rsid w:val="007E58A7"/>
    <w:rsid w:val="00803CC3"/>
    <w:rsid w:val="008415C9"/>
    <w:rsid w:val="008813DE"/>
    <w:rsid w:val="0088545A"/>
    <w:rsid w:val="00890217"/>
    <w:rsid w:val="00983961"/>
    <w:rsid w:val="009A06A8"/>
    <w:rsid w:val="009A7616"/>
    <w:rsid w:val="009D1B10"/>
    <w:rsid w:val="00B73864"/>
    <w:rsid w:val="00BB4003"/>
    <w:rsid w:val="00E17F76"/>
    <w:rsid w:val="00F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748"/>
  <w15:chartTrackingRefBased/>
  <w15:docId w15:val="{5E221B53-B34F-4BC1-A243-A9AD1D9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3C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3C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3C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3C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3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3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3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3C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3C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3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3C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3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3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3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3C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C63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63CE"/>
    <w:rPr>
      <w:rFonts w:ascii="Verdana" w:eastAsia="Verdana" w:hAnsi="Verdana" w:cs="Verdana"/>
      <w:kern w:val="0"/>
      <w14:ligatures w14:val="none"/>
    </w:rPr>
  </w:style>
  <w:style w:type="paragraph" w:customStyle="1" w:styleId="Standard">
    <w:name w:val="Standard"/>
    <w:rsid w:val="004C63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Sykus</dc:creator>
  <cp:keywords/>
  <dc:description/>
  <cp:lastModifiedBy>Martynka</cp:lastModifiedBy>
  <cp:revision>6</cp:revision>
  <dcterms:created xsi:type="dcterms:W3CDTF">2026-05-13T05:54:00Z</dcterms:created>
  <dcterms:modified xsi:type="dcterms:W3CDTF">2026-05-20T07:17:00Z</dcterms:modified>
</cp:coreProperties>
</file>