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6A47" w14:textId="121933DF" w:rsidR="008E3942" w:rsidRPr="008E3942" w:rsidRDefault="008E3942" w:rsidP="008E3942">
      <w:pPr>
        <w:spacing w:line="276" w:lineRule="auto"/>
        <w:jc w:val="center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 xml:space="preserve">Informacja międzysesyjna za okres </w:t>
      </w:r>
      <w:r w:rsidR="003B3523" w:rsidRPr="003B3523">
        <w:rPr>
          <w:rFonts w:ascii="Arial" w:hAnsi="Arial" w:cs="Arial"/>
          <w:b/>
        </w:rPr>
        <w:t>od 26.11.2025 do 23.01.2026</w:t>
      </w:r>
    </w:p>
    <w:p w14:paraId="1C6034B0" w14:textId="5D654B31" w:rsidR="008E3942" w:rsidRPr="008E3942" w:rsidRDefault="008E3942" w:rsidP="008E3942">
      <w:pPr>
        <w:spacing w:line="276" w:lineRule="auto"/>
        <w:jc w:val="center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>Wydział Planowania Przestrzennego i Inwestycji</w:t>
      </w:r>
    </w:p>
    <w:p w14:paraId="62A1579B" w14:textId="77777777" w:rsidR="008E3942" w:rsidRPr="008E3942" w:rsidRDefault="008E3942" w:rsidP="008E3942">
      <w:pPr>
        <w:spacing w:line="276" w:lineRule="auto"/>
        <w:jc w:val="both"/>
        <w:rPr>
          <w:rFonts w:ascii="Arial" w:hAnsi="Arial" w:cs="Arial"/>
          <w:b/>
        </w:rPr>
      </w:pPr>
    </w:p>
    <w:p w14:paraId="7F746670" w14:textId="77777777" w:rsidR="008E3942" w:rsidRPr="008E3942" w:rsidRDefault="008E3942" w:rsidP="008E3942">
      <w:pPr>
        <w:spacing w:line="276" w:lineRule="auto"/>
        <w:jc w:val="both"/>
        <w:rPr>
          <w:rFonts w:ascii="Arial" w:hAnsi="Arial" w:cs="Arial"/>
          <w:b/>
        </w:rPr>
      </w:pPr>
    </w:p>
    <w:p w14:paraId="773C15C4" w14:textId="7D376E01" w:rsidR="008E3942" w:rsidRPr="008E3942" w:rsidRDefault="008E3942" w:rsidP="008E3942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>PLANOWANIE PRZESTRZENNE</w:t>
      </w:r>
    </w:p>
    <w:p w14:paraId="610CC2C9" w14:textId="6D97D219" w:rsidR="00874F29" w:rsidRDefault="00874F29" w:rsidP="008E3942">
      <w:pPr>
        <w:spacing w:line="276" w:lineRule="auto"/>
        <w:jc w:val="both"/>
        <w:rPr>
          <w:rFonts w:ascii="Arial" w:hAnsi="Arial" w:cs="Arial"/>
          <w:bCs/>
        </w:rPr>
      </w:pPr>
      <w:r w:rsidRPr="008E3942">
        <w:rPr>
          <w:rFonts w:ascii="Arial" w:hAnsi="Arial" w:cs="Arial"/>
          <w:bCs/>
        </w:rPr>
        <w:t xml:space="preserve">Na dzień </w:t>
      </w:r>
      <w:r w:rsidR="003B3523">
        <w:rPr>
          <w:rFonts w:ascii="Arial" w:hAnsi="Arial" w:cs="Arial"/>
          <w:bCs/>
        </w:rPr>
        <w:t>31</w:t>
      </w:r>
      <w:r w:rsidRPr="008E3942">
        <w:rPr>
          <w:rFonts w:ascii="Arial" w:hAnsi="Arial" w:cs="Arial"/>
          <w:bCs/>
        </w:rPr>
        <w:t>.1</w:t>
      </w:r>
      <w:r w:rsidR="003B3523">
        <w:rPr>
          <w:rFonts w:ascii="Arial" w:hAnsi="Arial" w:cs="Arial"/>
          <w:bCs/>
        </w:rPr>
        <w:t>2</w:t>
      </w:r>
      <w:r w:rsidRPr="008E3942">
        <w:rPr>
          <w:rFonts w:ascii="Arial" w:hAnsi="Arial" w:cs="Arial"/>
          <w:bCs/>
        </w:rPr>
        <w:t xml:space="preserve">.2025 r złożono </w:t>
      </w:r>
      <w:r w:rsidRPr="008E3942">
        <w:rPr>
          <w:rFonts w:ascii="Arial" w:hAnsi="Arial" w:cs="Arial"/>
          <w:b/>
        </w:rPr>
        <w:t>1</w:t>
      </w:r>
      <w:r w:rsidR="003B3523">
        <w:rPr>
          <w:rFonts w:ascii="Arial" w:hAnsi="Arial" w:cs="Arial"/>
          <w:b/>
        </w:rPr>
        <w:t>203</w:t>
      </w:r>
      <w:r w:rsidRPr="008E3942">
        <w:rPr>
          <w:rFonts w:ascii="Arial" w:hAnsi="Arial" w:cs="Arial"/>
          <w:bCs/>
        </w:rPr>
        <w:t xml:space="preserve"> wniosków o ustalenie warunków zabudowy.</w:t>
      </w:r>
    </w:p>
    <w:p w14:paraId="1235CC66" w14:textId="34FAC67F" w:rsidR="00874F29" w:rsidRDefault="003B3523" w:rsidP="008E394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roku bieżącym wpłynęło </w:t>
      </w:r>
      <w:r w:rsidRPr="003B3523">
        <w:rPr>
          <w:rFonts w:ascii="Arial" w:hAnsi="Arial" w:cs="Arial"/>
          <w:b/>
        </w:rPr>
        <w:t>48</w:t>
      </w:r>
      <w:r>
        <w:rPr>
          <w:rFonts w:ascii="Arial" w:hAnsi="Arial" w:cs="Arial"/>
          <w:bCs/>
        </w:rPr>
        <w:t xml:space="preserve"> wniosków.</w:t>
      </w:r>
    </w:p>
    <w:p w14:paraId="25D3976E" w14:textId="77777777" w:rsidR="003B3523" w:rsidRPr="008E3942" w:rsidRDefault="003B3523" w:rsidP="008E3942">
      <w:pPr>
        <w:spacing w:line="276" w:lineRule="auto"/>
        <w:jc w:val="both"/>
        <w:rPr>
          <w:rFonts w:ascii="Arial" w:hAnsi="Arial" w:cs="Arial"/>
          <w:bCs/>
        </w:rPr>
      </w:pPr>
    </w:p>
    <w:p w14:paraId="095B720E" w14:textId="2F4F35BA" w:rsidR="00874F29" w:rsidRDefault="00874F29" w:rsidP="008E3942">
      <w:pPr>
        <w:spacing w:line="276" w:lineRule="auto"/>
        <w:jc w:val="both"/>
        <w:rPr>
          <w:rFonts w:ascii="Arial" w:hAnsi="Arial" w:cs="Arial"/>
          <w:bCs/>
        </w:rPr>
      </w:pPr>
      <w:r w:rsidRPr="008E3942">
        <w:rPr>
          <w:rFonts w:ascii="Arial" w:hAnsi="Arial" w:cs="Arial"/>
          <w:bCs/>
        </w:rPr>
        <w:t xml:space="preserve">Zaświadczeń o przeznaczeniu działki w planie miejscowym lub o braku planu </w:t>
      </w:r>
      <w:r w:rsidR="008E3942" w:rsidRPr="008E3942">
        <w:rPr>
          <w:rFonts w:ascii="Arial" w:hAnsi="Arial" w:cs="Arial"/>
          <w:bCs/>
        </w:rPr>
        <w:t xml:space="preserve">wydano </w:t>
      </w:r>
      <w:r w:rsidR="003B3523">
        <w:rPr>
          <w:rFonts w:ascii="Arial" w:hAnsi="Arial" w:cs="Arial"/>
          <w:bCs/>
        </w:rPr>
        <w:t xml:space="preserve">w roku 2025 r. </w:t>
      </w:r>
      <w:r w:rsidR="003B3523">
        <w:rPr>
          <w:rFonts w:ascii="Arial" w:hAnsi="Arial" w:cs="Arial"/>
          <w:b/>
        </w:rPr>
        <w:t>713</w:t>
      </w:r>
      <w:r w:rsidR="00C96A04">
        <w:rPr>
          <w:rFonts w:ascii="Arial" w:hAnsi="Arial" w:cs="Arial"/>
          <w:b/>
        </w:rPr>
        <w:t xml:space="preserve"> </w:t>
      </w:r>
      <w:r w:rsidR="00C96A04" w:rsidRPr="00C96A04">
        <w:rPr>
          <w:rFonts w:ascii="Arial" w:hAnsi="Arial" w:cs="Arial"/>
          <w:bCs/>
        </w:rPr>
        <w:t>szt</w:t>
      </w:r>
      <w:r w:rsidR="008E3942" w:rsidRPr="00C96A04">
        <w:rPr>
          <w:rFonts w:ascii="Arial" w:hAnsi="Arial" w:cs="Arial"/>
          <w:bCs/>
        </w:rPr>
        <w:t>.</w:t>
      </w:r>
      <w:r w:rsidR="003B3523">
        <w:rPr>
          <w:rFonts w:ascii="Arial" w:hAnsi="Arial" w:cs="Arial"/>
          <w:bCs/>
        </w:rPr>
        <w:t xml:space="preserve"> </w:t>
      </w:r>
    </w:p>
    <w:p w14:paraId="244F2C32" w14:textId="7218D9E7" w:rsidR="003B3523" w:rsidRPr="008E3942" w:rsidRDefault="003B3523" w:rsidP="008E394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styczniu bieżącego roku wydano </w:t>
      </w:r>
      <w:r w:rsidRPr="003B3523">
        <w:rPr>
          <w:rFonts w:ascii="Arial" w:hAnsi="Arial" w:cs="Arial"/>
          <w:b/>
        </w:rPr>
        <w:t>25</w:t>
      </w:r>
      <w:r>
        <w:rPr>
          <w:rFonts w:ascii="Arial" w:hAnsi="Arial" w:cs="Arial"/>
          <w:bCs/>
        </w:rPr>
        <w:t xml:space="preserve"> zaświadczeń.</w:t>
      </w:r>
    </w:p>
    <w:p w14:paraId="76C0E260" w14:textId="77777777" w:rsidR="00874F29" w:rsidRPr="008E3942" w:rsidRDefault="00874F29" w:rsidP="008E3942">
      <w:pPr>
        <w:spacing w:line="276" w:lineRule="auto"/>
        <w:rPr>
          <w:rFonts w:ascii="Arial" w:hAnsi="Arial" w:cs="Arial"/>
          <w:bCs/>
        </w:rPr>
      </w:pPr>
    </w:p>
    <w:p w14:paraId="6B458CB4" w14:textId="6936F5E2" w:rsidR="00874F29" w:rsidRPr="008E3942" w:rsidRDefault="00874F29" w:rsidP="008E3942">
      <w:pPr>
        <w:spacing w:line="276" w:lineRule="auto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>Plan ogólny</w:t>
      </w:r>
    </w:p>
    <w:p w14:paraId="0971A572" w14:textId="3A17C025" w:rsidR="00874F29" w:rsidRPr="008E3942" w:rsidRDefault="00874F29" w:rsidP="008E3942">
      <w:pPr>
        <w:spacing w:line="276" w:lineRule="auto"/>
        <w:jc w:val="both"/>
        <w:rPr>
          <w:rFonts w:ascii="Arial" w:hAnsi="Arial" w:cs="Arial"/>
          <w:bCs/>
        </w:rPr>
      </w:pPr>
      <w:r w:rsidRPr="008E3942">
        <w:rPr>
          <w:rFonts w:ascii="Arial" w:hAnsi="Arial" w:cs="Arial"/>
          <w:bCs/>
        </w:rPr>
        <w:t xml:space="preserve">Prace nad dokumentem prowadzi firma zewnętrzna. </w:t>
      </w:r>
      <w:r w:rsidR="003B3523">
        <w:rPr>
          <w:rFonts w:ascii="Arial" w:hAnsi="Arial" w:cs="Arial"/>
          <w:bCs/>
        </w:rPr>
        <w:t>Trwają prace nad przygotowaniem projektu planu w celu przekazania do uzgodnień organom opiniującym i uzgadniającym.</w:t>
      </w:r>
    </w:p>
    <w:p w14:paraId="280EDB3B" w14:textId="77777777" w:rsidR="008E3942" w:rsidRPr="008E3942" w:rsidRDefault="008E3942" w:rsidP="008E3942">
      <w:pPr>
        <w:spacing w:line="276" w:lineRule="auto"/>
        <w:jc w:val="both"/>
        <w:rPr>
          <w:rFonts w:ascii="Arial" w:hAnsi="Arial" w:cs="Arial"/>
          <w:bCs/>
        </w:rPr>
      </w:pPr>
    </w:p>
    <w:p w14:paraId="2F826E36" w14:textId="7C83CFB7" w:rsidR="00874F29" w:rsidRPr="008E3942" w:rsidRDefault="00874F29" w:rsidP="008E3942">
      <w:pPr>
        <w:spacing w:line="276" w:lineRule="auto"/>
        <w:jc w:val="both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>Plan miejscowy</w:t>
      </w:r>
    </w:p>
    <w:p w14:paraId="58F22E2A" w14:textId="3148882C" w:rsidR="00874F29" w:rsidRPr="008E3942" w:rsidRDefault="00874F29" w:rsidP="008E3942">
      <w:pPr>
        <w:spacing w:line="276" w:lineRule="auto"/>
        <w:jc w:val="both"/>
        <w:rPr>
          <w:rFonts w:ascii="Arial" w:hAnsi="Arial" w:cs="Arial"/>
          <w:bCs/>
        </w:rPr>
      </w:pPr>
      <w:r w:rsidRPr="008E3942">
        <w:rPr>
          <w:rFonts w:ascii="Arial" w:hAnsi="Arial" w:cs="Arial"/>
          <w:bCs/>
        </w:rPr>
        <w:t xml:space="preserve">Procedowana jest zmiana miejscowego planu zagospodarowania przestrzennego dotyczącą trasy napowietrznej linii elektroenergetycznej 110 </w:t>
      </w:r>
      <w:proofErr w:type="spellStart"/>
      <w:r w:rsidRPr="008E3942">
        <w:rPr>
          <w:rFonts w:ascii="Arial" w:hAnsi="Arial" w:cs="Arial"/>
          <w:bCs/>
        </w:rPr>
        <w:t>kV</w:t>
      </w:r>
      <w:proofErr w:type="spellEnd"/>
      <w:r w:rsidRPr="008E3942">
        <w:rPr>
          <w:rFonts w:ascii="Arial" w:hAnsi="Arial" w:cs="Arial"/>
          <w:bCs/>
        </w:rPr>
        <w:t xml:space="preserve"> (relacji Sławno – Sulejów).</w:t>
      </w:r>
      <w:r w:rsidR="00C96A04">
        <w:rPr>
          <w:rFonts w:ascii="Arial" w:hAnsi="Arial" w:cs="Arial"/>
          <w:bCs/>
        </w:rPr>
        <w:t xml:space="preserve"> Obecnie opracowywany jest projekt zmiany.</w:t>
      </w:r>
    </w:p>
    <w:p w14:paraId="353F89E8" w14:textId="77777777" w:rsidR="00874F29" w:rsidRPr="008E3942" w:rsidRDefault="00874F29" w:rsidP="008E3942">
      <w:pPr>
        <w:spacing w:line="276" w:lineRule="auto"/>
        <w:rPr>
          <w:rFonts w:ascii="Arial" w:hAnsi="Arial" w:cs="Arial"/>
          <w:b/>
        </w:rPr>
      </w:pPr>
    </w:p>
    <w:p w14:paraId="304C164E" w14:textId="4D727D94" w:rsidR="008E3942" w:rsidRDefault="008E3942" w:rsidP="008E3942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b/>
        </w:rPr>
      </w:pPr>
      <w:r w:rsidRPr="008E3942">
        <w:rPr>
          <w:rFonts w:ascii="Arial" w:hAnsi="Arial" w:cs="Arial"/>
          <w:b/>
        </w:rPr>
        <w:t>GOSPODARKA NIERUCHOMOŚCIAMI</w:t>
      </w:r>
    </w:p>
    <w:p w14:paraId="412BFD76" w14:textId="77777777" w:rsidR="008E3942" w:rsidRPr="008E3942" w:rsidRDefault="008E3942" w:rsidP="008E3942">
      <w:pPr>
        <w:pStyle w:val="Akapitzlist"/>
        <w:spacing w:line="276" w:lineRule="auto"/>
        <w:ind w:left="284"/>
        <w:rPr>
          <w:rFonts w:ascii="Arial" w:hAnsi="Arial" w:cs="Arial"/>
          <w:b/>
        </w:rPr>
      </w:pPr>
    </w:p>
    <w:p w14:paraId="5FABF156" w14:textId="77777777" w:rsidR="003B3523" w:rsidRDefault="003B3523" w:rsidP="003B3523">
      <w:pPr>
        <w:pStyle w:val="Akapitzlist"/>
        <w:numPr>
          <w:ilvl w:val="0"/>
          <w:numId w:val="7"/>
        </w:numPr>
        <w:spacing w:after="160" w:line="259" w:lineRule="auto"/>
        <w:ind w:left="284" w:hanging="284"/>
        <w:rPr>
          <w:rFonts w:ascii="Arial" w:hAnsi="Arial" w:cs="Arial"/>
          <w:b/>
        </w:rPr>
      </w:pPr>
      <w:r w:rsidRPr="004410CB">
        <w:rPr>
          <w:rFonts w:ascii="Arial" w:hAnsi="Arial" w:cs="Arial"/>
          <w:b/>
        </w:rPr>
        <w:t xml:space="preserve">JOR </w:t>
      </w:r>
      <w:r>
        <w:rPr>
          <w:rFonts w:ascii="Arial" w:hAnsi="Arial" w:cs="Arial"/>
          <w:b/>
        </w:rPr>
        <w:t>POLANA dzierżawy rekreacyjne</w:t>
      </w:r>
    </w:p>
    <w:p w14:paraId="625659F7" w14:textId="1944D5F0" w:rsidR="003B3523" w:rsidRPr="003B3523" w:rsidRDefault="003B3523" w:rsidP="003B3523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3B3523">
        <w:rPr>
          <w:rFonts w:ascii="Arial" w:hAnsi="Arial" w:cs="Arial"/>
          <w:b/>
        </w:rPr>
        <w:t>Przeznaczono do wydzierżawienia na okres 3 lat:</w:t>
      </w:r>
      <w:r w:rsidRPr="003B3523">
        <w:rPr>
          <w:rFonts w:ascii="Arial" w:hAnsi="Arial" w:cs="Arial"/>
        </w:rPr>
        <w:t xml:space="preserve"> cz. dz. nr 1/1, 2/3, 3. 4/3. 5/6, 6/12 w </w:t>
      </w:r>
      <w:proofErr w:type="spellStart"/>
      <w:r w:rsidRPr="003B3523">
        <w:rPr>
          <w:rFonts w:ascii="Arial" w:hAnsi="Arial" w:cs="Arial"/>
        </w:rPr>
        <w:t>obr</w:t>
      </w:r>
      <w:proofErr w:type="spellEnd"/>
      <w:r w:rsidRPr="003B3523">
        <w:rPr>
          <w:rFonts w:ascii="Arial" w:hAnsi="Arial" w:cs="Arial"/>
        </w:rPr>
        <w:t>. 2 m. Sulejowa na łączną pow. 74026 m2 – przedłużenie dotychczasowych umów.</w:t>
      </w:r>
    </w:p>
    <w:p w14:paraId="1ECF7EEC" w14:textId="77777777" w:rsidR="003B3523" w:rsidRPr="003B3523" w:rsidRDefault="003B3523" w:rsidP="003B3523">
      <w:pPr>
        <w:pStyle w:val="Akapitzlist"/>
        <w:ind w:left="644"/>
        <w:rPr>
          <w:rFonts w:ascii="Arial" w:hAnsi="Arial" w:cs="Arial"/>
        </w:rPr>
      </w:pPr>
    </w:p>
    <w:p w14:paraId="25C63DE3" w14:textId="77777777" w:rsidR="003B3523" w:rsidRPr="003A54A8" w:rsidRDefault="003B3523" w:rsidP="003B35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2. Zawarto 156 umów na 3 lata</w:t>
      </w:r>
      <w:r w:rsidRPr="003A54A8">
        <w:rPr>
          <w:rFonts w:ascii="Arial" w:hAnsi="Arial" w:cs="Arial"/>
          <w:b/>
        </w:rPr>
        <w:t>, w tym:</w:t>
      </w:r>
    </w:p>
    <w:p w14:paraId="4140E92F" w14:textId="77777777" w:rsidR="003B3523" w:rsidRDefault="003B3523" w:rsidP="003B3523">
      <w:pPr>
        <w:pStyle w:val="Akapitzlist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146 umów w trybie przedłużenia – cz. dz. nr 1/1, 2/3, 3. 4/3. 5/6, 6/12</w:t>
      </w:r>
      <w:r w:rsidRPr="003A5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2 m. Sulejowa na ogólną pow. 69787 m2,</w:t>
      </w:r>
    </w:p>
    <w:p w14:paraId="723E80FE" w14:textId="77777777" w:rsidR="003B3523" w:rsidRPr="00976DAB" w:rsidRDefault="003B3523" w:rsidP="003B3523">
      <w:pPr>
        <w:pStyle w:val="Akapitzlist"/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10 umów w trybie uchwały Rady Miejskiej w sprawie wyrażenia zgody na zawarcie kolejnych umów dzierżawy z dotychczasowymi dzierżawcami</w:t>
      </w:r>
      <w:r w:rsidRPr="00976DAB">
        <w:rPr>
          <w:rFonts w:ascii="Arial" w:hAnsi="Arial" w:cs="Arial"/>
        </w:rPr>
        <w:t xml:space="preserve"> – cz. dz. nr </w:t>
      </w:r>
      <w:r>
        <w:rPr>
          <w:rFonts w:ascii="Arial" w:hAnsi="Arial" w:cs="Arial"/>
        </w:rPr>
        <w:t>1/1, 2/3, 3, 4/3,</w:t>
      </w:r>
      <w:r w:rsidRPr="00976DAB">
        <w:rPr>
          <w:rFonts w:ascii="Arial" w:hAnsi="Arial" w:cs="Arial"/>
        </w:rPr>
        <w:t xml:space="preserve"> 5/6, 6/12 w </w:t>
      </w:r>
      <w:proofErr w:type="spellStart"/>
      <w:r w:rsidRPr="00976DAB">
        <w:rPr>
          <w:rFonts w:ascii="Arial" w:hAnsi="Arial" w:cs="Arial"/>
        </w:rPr>
        <w:t>obr</w:t>
      </w:r>
      <w:proofErr w:type="spellEnd"/>
      <w:r w:rsidRPr="00976DAB">
        <w:rPr>
          <w:rFonts w:ascii="Arial" w:hAnsi="Arial" w:cs="Arial"/>
        </w:rPr>
        <w:t xml:space="preserve">. 2 </w:t>
      </w:r>
      <w:r>
        <w:rPr>
          <w:rFonts w:ascii="Arial" w:hAnsi="Arial" w:cs="Arial"/>
        </w:rPr>
        <w:t>m. Sulejowa na ogólną pow. 4239</w:t>
      </w:r>
      <w:r w:rsidRPr="00976DAB">
        <w:rPr>
          <w:rFonts w:ascii="Arial" w:hAnsi="Arial" w:cs="Arial"/>
        </w:rPr>
        <w:t xml:space="preserve"> m2,</w:t>
      </w:r>
    </w:p>
    <w:p w14:paraId="62E79711" w14:textId="77777777" w:rsidR="003B3523" w:rsidRPr="0076090D" w:rsidRDefault="003B3523" w:rsidP="003B3523">
      <w:pPr>
        <w:ind w:left="360"/>
        <w:rPr>
          <w:rFonts w:ascii="Arial" w:hAnsi="Arial" w:cs="Arial"/>
        </w:rPr>
      </w:pPr>
      <w:r w:rsidRPr="0076090D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Zawarto 3 umowy cesji</w:t>
      </w:r>
      <w:r>
        <w:rPr>
          <w:rFonts w:ascii="Arial" w:hAnsi="Arial" w:cs="Arial"/>
        </w:rPr>
        <w:t xml:space="preserve">  do dotychczasowych umów dzierżawy.</w:t>
      </w:r>
    </w:p>
    <w:p w14:paraId="699B5EAF" w14:textId="77777777" w:rsidR="003B3523" w:rsidRDefault="003B3523" w:rsidP="003B3523">
      <w:pPr>
        <w:pStyle w:val="Akapitzlist"/>
        <w:rPr>
          <w:rFonts w:ascii="Arial" w:hAnsi="Arial" w:cs="Arial"/>
        </w:rPr>
      </w:pPr>
    </w:p>
    <w:p w14:paraId="0AA259B8" w14:textId="0E8C0043" w:rsidR="003B3523" w:rsidRPr="003B3523" w:rsidRDefault="003B3523" w:rsidP="003B3523">
      <w:pPr>
        <w:pStyle w:val="Akapitzlist"/>
        <w:numPr>
          <w:ilvl w:val="0"/>
          <w:numId w:val="7"/>
        </w:numPr>
        <w:spacing w:after="160" w:line="259" w:lineRule="auto"/>
        <w:ind w:left="284" w:hanging="284"/>
        <w:rPr>
          <w:rFonts w:ascii="Arial" w:hAnsi="Arial" w:cs="Arial"/>
          <w:b/>
        </w:rPr>
      </w:pPr>
      <w:r w:rsidRPr="0019759F">
        <w:rPr>
          <w:rFonts w:ascii="Arial" w:hAnsi="Arial" w:cs="Arial"/>
          <w:b/>
        </w:rPr>
        <w:t>DZIERŻAWY ZWYKŁE</w:t>
      </w:r>
    </w:p>
    <w:p w14:paraId="1158B0FA" w14:textId="77777777" w:rsidR="003B3523" w:rsidRPr="00D6346F" w:rsidRDefault="003B3523" w:rsidP="003B3523">
      <w:pPr>
        <w:pStyle w:val="Akapitzlist"/>
        <w:numPr>
          <w:ilvl w:val="0"/>
          <w:numId w:val="8"/>
        </w:numPr>
        <w:spacing w:after="160" w:line="259" w:lineRule="auto"/>
        <w:ind w:left="709" w:hanging="349"/>
        <w:rPr>
          <w:rFonts w:ascii="Arial" w:hAnsi="Arial" w:cs="Arial"/>
          <w:b/>
        </w:rPr>
      </w:pPr>
      <w:r w:rsidRPr="00D6346F">
        <w:rPr>
          <w:rFonts w:ascii="Arial" w:hAnsi="Arial" w:cs="Arial"/>
          <w:b/>
        </w:rPr>
        <w:t>Przeznaczono do wy</w:t>
      </w:r>
      <w:r>
        <w:rPr>
          <w:rFonts w:ascii="Arial" w:hAnsi="Arial" w:cs="Arial"/>
          <w:b/>
        </w:rPr>
        <w:t>dzierżawienia na okres 3 lat:</w:t>
      </w:r>
    </w:p>
    <w:p w14:paraId="128A2517" w14:textId="77777777" w:rsidR="003B3523" w:rsidRDefault="003B3523" w:rsidP="003B3523">
      <w:pPr>
        <w:pStyle w:val="Akapitzlist"/>
        <w:numPr>
          <w:ilvl w:val="0"/>
          <w:numId w:val="10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cz. dz. nr 186, 760, 761,763, 483, 485, 528/7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4 m. Sulejowa – przedłużenie dotychczasowych umów,</w:t>
      </w:r>
    </w:p>
    <w:p w14:paraId="58BD94A8" w14:textId="77777777" w:rsidR="003B3523" w:rsidRPr="00CE2DB4" w:rsidRDefault="003B3523" w:rsidP="003B3523">
      <w:pPr>
        <w:pStyle w:val="Akapitzlist"/>
        <w:numPr>
          <w:ilvl w:val="0"/>
          <w:numId w:val="10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dz. nr 21/1, 291/18, 291/19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8 m. Sulejowa - przedłużenie dotychczasowych umów</w:t>
      </w:r>
      <w:r w:rsidRPr="00CE2DB4">
        <w:rPr>
          <w:rFonts w:ascii="Arial" w:hAnsi="Arial" w:cs="Arial"/>
        </w:rPr>
        <w:t>,</w:t>
      </w:r>
    </w:p>
    <w:p w14:paraId="7BFCDECC" w14:textId="77777777" w:rsidR="003B3523" w:rsidRDefault="003B3523" w:rsidP="003B3523">
      <w:pPr>
        <w:pStyle w:val="Akapitzlist"/>
        <w:numPr>
          <w:ilvl w:val="0"/>
          <w:numId w:val="10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cz. dz. nr 113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16 m. Sulejowa o pow. 545 m2 – przedłużenie dotychczasowych umów</w:t>
      </w:r>
      <w:r w:rsidRPr="00CE2DB4">
        <w:rPr>
          <w:rFonts w:ascii="Arial" w:hAnsi="Arial" w:cs="Arial"/>
        </w:rPr>
        <w:t>,</w:t>
      </w:r>
    </w:p>
    <w:p w14:paraId="2EFC3C49" w14:textId="77777777" w:rsidR="003B3523" w:rsidRDefault="003B3523" w:rsidP="003B3523">
      <w:pPr>
        <w:pStyle w:val="Akapitzlist"/>
        <w:numPr>
          <w:ilvl w:val="0"/>
          <w:numId w:val="10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dz. nr 553, cz. dz. nr 563, 576, dz. nr 604 – </w:t>
      </w:r>
      <w:r w:rsidRPr="00CE2DB4">
        <w:rPr>
          <w:rFonts w:ascii="Arial" w:hAnsi="Arial" w:cs="Arial"/>
        </w:rPr>
        <w:t>p</w:t>
      </w:r>
      <w:r>
        <w:rPr>
          <w:rFonts w:ascii="Arial" w:hAnsi="Arial" w:cs="Arial"/>
        </w:rPr>
        <w:t>rzedłużenie dotychczasowych umów</w:t>
      </w:r>
      <w:r w:rsidRPr="00CE2DB4">
        <w:rPr>
          <w:rFonts w:ascii="Arial" w:hAnsi="Arial" w:cs="Arial"/>
        </w:rPr>
        <w:t>,</w:t>
      </w:r>
    </w:p>
    <w:p w14:paraId="1DA17FE2" w14:textId="77777777" w:rsidR="003B3523" w:rsidRDefault="003B3523" w:rsidP="003B3523">
      <w:pPr>
        <w:pStyle w:val="Akapitzlist"/>
        <w:numPr>
          <w:ilvl w:val="0"/>
          <w:numId w:val="10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cz. dz. nr 169/13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 xml:space="preserve">. 17 m. Sulejowa – nowy podmiot, </w:t>
      </w:r>
    </w:p>
    <w:p w14:paraId="57B3BFE4" w14:textId="77777777" w:rsidR="003B3523" w:rsidRDefault="003B3523" w:rsidP="003B3523">
      <w:pPr>
        <w:ind w:left="709" w:hanging="349"/>
        <w:rPr>
          <w:rFonts w:ascii="Arial" w:hAnsi="Arial" w:cs="Arial"/>
        </w:rPr>
      </w:pPr>
      <w:r w:rsidRPr="002D22F0">
        <w:rPr>
          <w:rFonts w:ascii="Arial" w:hAnsi="Arial" w:cs="Arial"/>
        </w:rPr>
        <w:t>na ogólną powierzchnię 6480 m2 z</w:t>
      </w:r>
      <w:r>
        <w:rPr>
          <w:rFonts w:ascii="Arial" w:hAnsi="Arial" w:cs="Arial"/>
        </w:rPr>
        <w:t xml:space="preserve"> przeznaczeniem na podwórka, ogródki przydomowe, urządzenie zieleni, grunty pod garażami.</w:t>
      </w:r>
    </w:p>
    <w:p w14:paraId="25D56FE9" w14:textId="77777777" w:rsidR="003B3523" w:rsidRDefault="003B3523" w:rsidP="003B3523">
      <w:pPr>
        <w:pStyle w:val="Akapitzlist"/>
        <w:numPr>
          <w:ilvl w:val="0"/>
          <w:numId w:val="8"/>
        </w:numPr>
        <w:spacing w:after="160" w:line="259" w:lineRule="auto"/>
        <w:ind w:left="709" w:hanging="349"/>
        <w:rPr>
          <w:rFonts w:ascii="Arial" w:hAnsi="Arial" w:cs="Arial"/>
          <w:b/>
        </w:rPr>
      </w:pPr>
      <w:r w:rsidRPr="00D6346F">
        <w:rPr>
          <w:rFonts w:ascii="Arial" w:hAnsi="Arial" w:cs="Arial"/>
          <w:b/>
        </w:rPr>
        <w:t>Przeznaczono do w</w:t>
      </w:r>
      <w:r>
        <w:rPr>
          <w:rFonts w:ascii="Arial" w:hAnsi="Arial" w:cs="Arial"/>
          <w:b/>
        </w:rPr>
        <w:t xml:space="preserve">ydzierżawienia na okres do 6 miesięcy </w:t>
      </w:r>
    </w:p>
    <w:p w14:paraId="08330E92" w14:textId="77777777" w:rsidR="003B3523" w:rsidRDefault="003B3523" w:rsidP="003B3523">
      <w:pPr>
        <w:pStyle w:val="Akapitzlist"/>
        <w:ind w:left="709" w:hanging="349"/>
        <w:rPr>
          <w:rFonts w:ascii="Arial" w:hAnsi="Arial" w:cs="Arial"/>
        </w:rPr>
      </w:pPr>
      <w:r w:rsidRPr="002D22F0">
        <w:rPr>
          <w:rFonts w:ascii="Arial" w:hAnsi="Arial" w:cs="Arial"/>
        </w:rPr>
        <w:t xml:space="preserve">- cz. dz. nr 54 w </w:t>
      </w:r>
      <w:proofErr w:type="spellStart"/>
      <w:r w:rsidRPr="002D22F0">
        <w:rPr>
          <w:rFonts w:ascii="Arial" w:hAnsi="Arial" w:cs="Arial"/>
        </w:rPr>
        <w:t>obr</w:t>
      </w:r>
      <w:proofErr w:type="spellEnd"/>
      <w:r w:rsidRPr="002D22F0">
        <w:rPr>
          <w:rFonts w:ascii="Arial" w:hAnsi="Arial" w:cs="Arial"/>
        </w:rPr>
        <w:t>. 17 m. Sulejowa o powierzchni 48 m2</w:t>
      </w:r>
      <w:r>
        <w:rPr>
          <w:rFonts w:ascii="Arial" w:hAnsi="Arial" w:cs="Arial"/>
        </w:rPr>
        <w:t xml:space="preserve"> z przeznaczeniem na działalność handlową ( 2 pawilony przy ul. Dworcowej ).</w:t>
      </w:r>
    </w:p>
    <w:p w14:paraId="29C2B11C" w14:textId="77777777" w:rsidR="003B3523" w:rsidRPr="002D22F0" w:rsidRDefault="003B3523" w:rsidP="003B3523">
      <w:pPr>
        <w:pStyle w:val="Akapitzlist"/>
        <w:ind w:left="709" w:hanging="349"/>
        <w:rPr>
          <w:rFonts w:ascii="Arial" w:hAnsi="Arial" w:cs="Arial"/>
        </w:rPr>
      </w:pPr>
    </w:p>
    <w:p w14:paraId="2D11503F" w14:textId="77777777" w:rsidR="003B3523" w:rsidRPr="00A30070" w:rsidRDefault="003B3523" w:rsidP="003B3523">
      <w:pPr>
        <w:pStyle w:val="Akapitzlist"/>
        <w:numPr>
          <w:ilvl w:val="0"/>
          <w:numId w:val="8"/>
        </w:numPr>
        <w:spacing w:after="160" w:line="259" w:lineRule="auto"/>
        <w:ind w:left="709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 łącznie 18</w:t>
      </w:r>
      <w:r w:rsidRPr="002D22F0">
        <w:rPr>
          <w:rFonts w:ascii="Arial" w:hAnsi="Arial" w:cs="Arial"/>
          <w:b/>
        </w:rPr>
        <w:t xml:space="preserve"> umów, w tym :</w:t>
      </w:r>
      <w:r w:rsidRPr="002D22F0">
        <w:rPr>
          <w:rFonts w:ascii="Arial" w:hAnsi="Arial" w:cs="Arial"/>
        </w:rPr>
        <w:t xml:space="preserve"> </w:t>
      </w:r>
    </w:p>
    <w:p w14:paraId="0C4048E5" w14:textId="77777777" w:rsidR="003B3523" w:rsidRPr="00685441" w:rsidRDefault="003B3523" w:rsidP="003B3523">
      <w:pPr>
        <w:pStyle w:val="Akapitzlist"/>
        <w:numPr>
          <w:ilvl w:val="0"/>
          <w:numId w:val="11"/>
        </w:numPr>
        <w:spacing w:after="160" w:line="259" w:lineRule="auto"/>
        <w:ind w:left="709" w:hanging="34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 umów</w:t>
      </w:r>
      <w:r w:rsidRPr="00685441">
        <w:rPr>
          <w:rFonts w:ascii="Arial" w:hAnsi="Arial" w:cs="Arial"/>
          <w:b/>
        </w:rPr>
        <w:t xml:space="preserve"> na okres 3 lat </w:t>
      </w:r>
      <w:r>
        <w:rPr>
          <w:rFonts w:ascii="Arial" w:hAnsi="Arial" w:cs="Arial"/>
          <w:b/>
        </w:rPr>
        <w:t xml:space="preserve">w trybie przedłużenia dotychczasowych umów </w:t>
      </w:r>
    </w:p>
    <w:p w14:paraId="19394206" w14:textId="77777777" w:rsidR="003B3523" w:rsidRDefault="003B3523" w:rsidP="003B3523">
      <w:pPr>
        <w:pStyle w:val="Akapitzlist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 na powierzchnię 6012 m2 </w:t>
      </w:r>
    </w:p>
    <w:p w14:paraId="44A6A8EF" w14:textId="77777777" w:rsidR="003B3523" w:rsidRDefault="003B3523" w:rsidP="003B3523">
      <w:pPr>
        <w:pStyle w:val="Akapitzlist"/>
        <w:numPr>
          <w:ilvl w:val="0"/>
          <w:numId w:val="11"/>
        </w:numPr>
        <w:spacing w:after="160" w:line="259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  <w:b/>
        </w:rPr>
        <w:t>1 umowa</w:t>
      </w:r>
      <w:r w:rsidRPr="006854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nowa na okres 3 lat </w:t>
      </w:r>
      <w:r w:rsidRPr="00DF40DA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cz.dz. nr 169/13</w:t>
      </w:r>
      <w:r w:rsidRPr="00DF40DA">
        <w:rPr>
          <w:rFonts w:ascii="Arial" w:hAnsi="Arial" w:cs="Arial"/>
        </w:rPr>
        <w:t xml:space="preserve"> w </w:t>
      </w:r>
      <w:proofErr w:type="spellStart"/>
      <w:r w:rsidRPr="00DF40DA">
        <w:rPr>
          <w:rFonts w:ascii="Arial" w:hAnsi="Arial" w:cs="Arial"/>
        </w:rPr>
        <w:t>obr</w:t>
      </w:r>
      <w:proofErr w:type="spellEnd"/>
      <w:r w:rsidRPr="00DF40DA">
        <w:rPr>
          <w:rFonts w:ascii="Arial" w:hAnsi="Arial" w:cs="Arial"/>
        </w:rPr>
        <w:t>. 1</w:t>
      </w:r>
      <w:r>
        <w:rPr>
          <w:rFonts w:ascii="Arial" w:hAnsi="Arial" w:cs="Arial"/>
        </w:rPr>
        <w:t xml:space="preserve">7 m. Sulejowa o pow. 18 </w:t>
      </w:r>
      <w:r w:rsidRPr="00DF40DA">
        <w:rPr>
          <w:rFonts w:ascii="Arial" w:hAnsi="Arial" w:cs="Arial"/>
        </w:rPr>
        <w:t>m2 – urządzenie zieleni ,</w:t>
      </w:r>
    </w:p>
    <w:p w14:paraId="48ABC0F9" w14:textId="77777777" w:rsidR="003B3523" w:rsidRPr="00976DAB" w:rsidRDefault="003B3523" w:rsidP="003B3523">
      <w:pPr>
        <w:pStyle w:val="Akapitzlist"/>
        <w:numPr>
          <w:ilvl w:val="0"/>
          <w:numId w:val="11"/>
        </w:numPr>
        <w:spacing w:after="160" w:line="259" w:lineRule="auto"/>
        <w:ind w:left="709" w:hanging="349"/>
        <w:rPr>
          <w:rFonts w:ascii="Arial" w:hAnsi="Arial" w:cs="Arial"/>
        </w:rPr>
      </w:pPr>
      <w:r w:rsidRPr="00DF40DA">
        <w:rPr>
          <w:rFonts w:ascii="Arial" w:hAnsi="Arial" w:cs="Arial"/>
          <w:b/>
        </w:rPr>
        <w:t>1 umowa w trybie uchwały Rady Miejskiej</w:t>
      </w:r>
      <w:r>
        <w:rPr>
          <w:rFonts w:ascii="Arial" w:hAnsi="Arial" w:cs="Arial"/>
        </w:rPr>
        <w:t xml:space="preserve"> w sprawie wyrażenia zgody na zawarcie kolejnej umowy dzierżawy z dotychczasowym dzierżawcą – cz. dz. nr 763</w:t>
      </w:r>
      <w:r w:rsidRPr="00976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4</w:t>
      </w:r>
      <w:r w:rsidRPr="00976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m. Sulejowa na pow. 450 m2.</w:t>
      </w:r>
    </w:p>
    <w:p w14:paraId="0CEA5778" w14:textId="77777777" w:rsidR="003B3523" w:rsidRPr="002A6456" w:rsidRDefault="003B3523" w:rsidP="002A6456">
      <w:pPr>
        <w:rPr>
          <w:rFonts w:ascii="Arial" w:hAnsi="Arial" w:cs="Arial"/>
        </w:rPr>
      </w:pPr>
    </w:p>
    <w:p w14:paraId="152A5FA7" w14:textId="77777777" w:rsidR="003B3523" w:rsidRDefault="003B3523" w:rsidP="002A6456">
      <w:pPr>
        <w:pStyle w:val="Akapitzlist"/>
        <w:numPr>
          <w:ilvl w:val="0"/>
          <w:numId w:val="7"/>
        </w:numPr>
        <w:spacing w:after="160" w:line="259" w:lineRule="auto"/>
        <w:ind w:left="426" w:hanging="426"/>
        <w:rPr>
          <w:rFonts w:ascii="Arial" w:hAnsi="Arial" w:cs="Arial"/>
          <w:b/>
        </w:rPr>
      </w:pPr>
      <w:r w:rsidRPr="00F345DB">
        <w:rPr>
          <w:rFonts w:ascii="Arial" w:hAnsi="Arial" w:cs="Arial"/>
          <w:b/>
        </w:rPr>
        <w:t>UŻYCZENIA</w:t>
      </w:r>
    </w:p>
    <w:p w14:paraId="15A44EA0" w14:textId="77777777" w:rsidR="003B3523" w:rsidRPr="003B3523" w:rsidRDefault="003B3523" w:rsidP="003B3523">
      <w:pPr>
        <w:pStyle w:val="Akapitzlist"/>
        <w:numPr>
          <w:ilvl w:val="0"/>
          <w:numId w:val="19"/>
        </w:numPr>
        <w:spacing w:after="160" w:line="259" w:lineRule="auto"/>
        <w:rPr>
          <w:rFonts w:ascii="Arial" w:hAnsi="Arial" w:cs="Arial"/>
          <w:bCs/>
        </w:rPr>
      </w:pPr>
      <w:r w:rsidRPr="003B3523">
        <w:rPr>
          <w:rFonts w:ascii="Arial" w:hAnsi="Arial" w:cs="Arial"/>
          <w:bCs/>
        </w:rPr>
        <w:t xml:space="preserve">Przeznaczono do użyczenia Miejskiej Bibliotece Publicznej w Sulejowie 2 budynki komunalne położone przy ul. Rynek 1, oznaczone wg </w:t>
      </w:r>
      <w:proofErr w:type="spellStart"/>
      <w:r w:rsidRPr="003B3523">
        <w:rPr>
          <w:rFonts w:ascii="Arial" w:hAnsi="Arial" w:cs="Arial"/>
          <w:bCs/>
        </w:rPr>
        <w:t>ewid</w:t>
      </w:r>
      <w:proofErr w:type="spellEnd"/>
      <w:r w:rsidRPr="003B3523">
        <w:rPr>
          <w:rFonts w:ascii="Arial" w:hAnsi="Arial" w:cs="Arial"/>
          <w:bCs/>
        </w:rPr>
        <w:t>. budynków nr 2399 i 2713 ( dawna biblioteka i nowa Aula ).</w:t>
      </w:r>
    </w:p>
    <w:p w14:paraId="5B68FFF2" w14:textId="77777777" w:rsidR="003B3523" w:rsidRPr="003B3523" w:rsidRDefault="003B3523" w:rsidP="003B3523">
      <w:pPr>
        <w:pStyle w:val="Akapitzlist"/>
        <w:numPr>
          <w:ilvl w:val="0"/>
          <w:numId w:val="19"/>
        </w:numPr>
        <w:spacing w:after="160" w:line="259" w:lineRule="auto"/>
        <w:rPr>
          <w:rFonts w:ascii="Arial" w:hAnsi="Arial" w:cs="Arial"/>
          <w:bCs/>
        </w:rPr>
      </w:pPr>
      <w:r w:rsidRPr="003B3523">
        <w:rPr>
          <w:rFonts w:ascii="Arial" w:hAnsi="Arial" w:cs="Arial"/>
          <w:bCs/>
        </w:rPr>
        <w:t>Rozwiązano dotychczasowe umowy użyczenia lokali położonych w ww. budynkach z Miejską Biblioteką Publiczną w Sulejowie oraz Miejskim Ośrodkiem Kultury w Sulejowie.</w:t>
      </w:r>
    </w:p>
    <w:p w14:paraId="662FDAEB" w14:textId="77777777" w:rsidR="003B3523" w:rsidRPr="003B3523" w:rsidRDefault="003B3523" w:rsidP="003B3523">
      <w:pPr>
        <w:pStyle w:val="Akapitzlist"/>
        <w:numPr>
          <w:ilvl w:val="0"/>
          <w:numId w:val="19"/>
        </w:numPr>
        <w:spacing w:after="160" w:line="259" w:lineRule="auto"/>
        <w:rPr>
          <w:rFonts w:ascii="Arial" w:hAnsi="Arial" w:cs="Arial"/>
          <w:bCs/>
        </w:rPr>
      </w:pPr>
      <w:r w:rsidRPr="003B3523">
        <w:rPr>
          <w:rFonts w:ascii="Arial" w:hAnsi="Arial" w:cs="Arial"/>
          <w:bCs/>
        </w:rPr>
        <w:t xml:space="preserve">Rozwiązano dotychczasową umowę użyczenia części dz. nr 301 w </w:t>
      </w:r>
      <w:proofErr w:type="spellStart"/>
      <w:r w:rsidRPr="003B3523">
        <w:rPr>
          <w:rFonts w:ascii="Arial" w:hAnsi="Arial" w:cs="Arial"/>
          <w:bCs/>
        </w:rPr>
        <w:t>obr</w:t>
      </w:r>
      <w:proofErr w:type="spellEnd"/>
      <w:r w:rsidRPr="003B3523">
        <w:rPr>
          <w:rFonts w:ascii="Arial" w:hAnsi="Arial" w:cs="Arial"/>
          <w:bCs/>
        </w:rPr>
        <w:t>. 8 m. Sulejowa - część nieruchomości przy ul. Górnej 15  i Milejowskiej 6 wraz z bud. Żłobka.</w:t>
      </w:r>
    </w:p>
    <w:p w14:paraId="54EE6899" w14:textId="77777777" w:rsidR="003B3523" w:rsidRPr="003B3523" w:rsidRDefault="003B3523" w:rsidP="003B3523">
      <w:pPr>
        <w:pStyle w:val="Akapitzlist"/>
        <w:numPr>
          <w:ilvl w:val="0"/>
          <w:numId w:val="19"/>
        </w:numPr>
        <w:spacing w:after="160" w:line="259" w:lineRule="auto"/>
        <w:rPr>
          <w:rFonts w:ascii="Arial" w:hAnsi="Arial" w:cs="Arial"/>
          <w:bCs/>
        </w:rPr>
      </w:pPr>
      <w:r w:rsidRPr="003B3523">
        <w:rPr>
          <w:rFonts w:ascii="Arial" w:hAnsi="Arial" w:cs="Arial"/>
          <w:bCs/>
        </w:rPr>
        <w:t>Zawarto nową umowę użyczenia z Miejską Biblioteką Publiczną w Sulejowie</w:t>
      </w:r>
    </w:p>
    <w:p w14:paraId="592F9FC1" w14:textId="77777777" w:rsidR="003B3523" w:rsidRDefault="003B3523" w:rsidP="003B3523">
      <w:pPr>
        <w:pStyle w:val="Akapitzlist"/>
        <w:rPr>
          <w:rFonts w:ascii="Arial" w:hAnsi="Arial" w:cs="Arial"/>
          <w:bCs/>
        </w:rPr>
      </w:pPr>
      <w:r w:rsidRPr="003B3523">
        <w:rPr>
          <w:rFonts w:ascii="Arial" w:hAnsi="Arial" w:cs="Arial"/>
          <w:bCs/>
        </w:rPr>
        <w:t xml:space="preserve">2 budynków komunalnych położonych przy ul. Rynek 1, oznaczonych wg </w:t>
      </w:r>
      <w:proofErr w:type="spellStart"/>
      <w:r w:rsidRPr="003B3523">
        <w:rPr>
          <w:rFonts w:ascii="Arial" w:hAnsi="Arial" w:cs="Arial"/>
          <w:bCs/>
        </w:rPr>
        <w:t>ewid</w:t>
      </w:r>
      <w:proofErr w:type="spellEnd"/>
      <w:r w:rsidRPr="003B3523">
        <w:rPr>
          <w:rFonts w:ascii="Arial" w:hAnsi="Arial" w:cs="Arial"/>
          <w:bCs/>
        </w:rPr>
        <w:t>. budynków nr 2399 i 2713 ( dawna biblioteka i nowa Aula ).</w:t>
      </w:r>
    </w:p>
    <w:p w14:paraId="09DBEB26" w14:textId="77777777" w:rsidR="00C96A04" w:rsidRDefault="002A6456" w:rsidP="002A64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131097B7" w14:textId="469CD674" w:rsidR="003B3523" w:rsidRDefault="003B3523" w:rsidP="002A64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</w:t>
      </w:r>
      <w:r w:rsidRPr="004D4051">
        <w:rPr>
          <w:rFonts w:ascii="Arial" w:hAnsi="Arial" w:cs="Arial"/>
          <w:b/>
        </w:rPr>
        <w:t>NAJEM</w:t>
      </w:r>
    </w:p>
    <w:p w14:paraId="7E9910D5" w14:textId="77777777" w:rsidR="003B3523" w:rsidRPr="002A6456" w:rsidRDefault="003B3523" w:rsidP="00C96A04">
      <w:pPr>
        <w:ind w:left="360"/>
        <w:jc w:val="both"/>
        <w:rPr>
          <w:rFonts w:ascii="Arial" w:hAnsi="Arial" w:cs="Arial"/>
          <w:bCs/>
        </w:rPr>
      </w:pPr>
      <w:r w:rsidRPr="002A6456">
        <w:rPr>
          <w:rFonts w:ascii="Arial" w:hAnsi="Arial" w:cs="Arial"/>
          <w:bCs/>
        </w:rPr>
        <w:t>1.Przeznaczono do oddania w najem:</w:t>
      </w:r>
    </w:p>
    <w:p w14:paraId="5127B4E9" w14:textId="24524947" w:rsidR="003B3523" w:rsidRDefault="003B3523" w:rsidP="00C96A0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na okres 1 roku lokal użytkowy o pow. 35,62</w:t>
      </w:r>
      <w:r w:rsidRPr="004A71B2">
        <w:rPr>
          <w:rFonts w:ascii="Arial" w:hAnsi="Arial" w:cs="Arial"/>
        </w:rPr>
        <w:t xml:space="preserve"> m2</w:t>
      </w:r>
      <w:r>
        <w:rPr>
          <w:rFonts w:ascii="Arial" w:hAnsi="Arial" w:cs="Arial"/>
        </w:rPr>
        <w:t xml:space="preserve">, położony w budynku przy </w:t>
      </w:r>
      <w:r w:rsidR="00C96A04">
        <w:rPr>
          <w:rFonts w:ascii="Arial" w:hAnsi="Arial" w:cs="Arial"/>
        </w:rPr>
        <w:br/>
      </w:r>
      <w:r>
        <w:rPr>
          <w:rFonts w:ascii="Arial" w:hAnsi="Arial" w:cs="Arial"/>
        </w:rPr>
        <w:t xml:space="preserve">ul. Targowej 20 w Sulejowie – cz. dz. nr 233/1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7 m. Sulejowa (lokal stomatolog),</w:t>
      </w:r>
    </w:p>
    <w:p w14:paraId="7B544075" w14:textId="31B80750" w:rsidR="003B3523" w:rsidRDefault="003B3523" w:rsidP="00C96A0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na okres 6 miesięcy lokal użytkowy o pow. 63,42</w:t>
      </w:r>
      <w:r w:rsidRPr="004A71B2">
        <w:rPr>
          <w:rFonts w:ascii="Arial" w:hAnsi="Arial" w:cs="Arial"/>
        </w:rPr>
        <w:t xml:space="preserve"> m2</w:t>
      </w:r>
      <w:r>
        <w:rPr>
          <w:rFonts w:ascii="Arial" w:hAnsi="Arial" w:cs="Arial"/>
        </w:rPr>
        <w:t xml:space="preserve">, położony w budynku przy ul. Dworcowej 2 w Sulejowie – cz. dz. nr 56/1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>. 17 m. Sulejowa (lokal PKS SKORPION).</w:t>
      </w:r>
    </w:p>
    <w:p w14:paraId="7184C816" w14:textId="19E93B99" w:rsidR="002A6456" w:rsidRDefault="003B3523" w:rsidP="00C96A0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Zawarto 2 umowy najmu lokali </w:t>
      </w:r>
      <w:proofErr w:type="spellStart"/>
      <w:r>
        <w:rPr>
          <w:rFonts w:ascii="Arial" w:hAnsi="Arial" w:cs="Arial"/>
        </w:rPr>
        <w:t>j.w</w:t>
      </w:r>
      <w:proofErr w:type="spellEnd"/>
      <w:r>
        <w:rPr>
          <w:rFonts w:ascii="Arial" w:hAnsi="Arial" w:cs="Arial"/>
        </w:rPr>
        <w:t>.</w:t>
      </w:r>
    </w:p>
    <w:p w14:paraId="2C280E5A" w14:textId="77777777" w:rsidR="002A6456" w:rsidRPr="00B21C7A" w:rsidRDefault="002A6456" w:rsidP="003B3523">
      <w:pPr>
        <w:ind w:left="360"/>
        <w:rPr>
          <w:rFonts w:ascii="Arial" w:hAnsi="Arial" w:cs="Arial"/>
        </w:rPr>
      </w:pPr>
    </w:p>
    <w:p w14:paraId="45543F65" w14:textId="77777777" w:rsidR="003B3523" w:rsidRPr="002D0048" w:rsidRDefault="003B3523" w:rsidP="002A6456">
      <w:pPr>
        <w:pStyle w:val="Akapitzlist"/>
        <w:numPr>
          <w:ilvl w:val="0"/>
          <w:numId w:val="9"/>
        </w:numPr>
        <w:spacing w:after="160" w:line="259" w:lineRule="auto"/>
        <w:ind w:left="426" w:hanging="284"/>
        <w:rPr>
          <w:rFonts w:ascii="Arial" w:hAnsi="Arial" w:cs="Arial"/>
        </w:rPr>
      </w:pPr>
      <w:r w:rsidRPr="003511F5">
        <w:rPr>
          <w:rFonts w:ascii="Arial" w:hAnsi="Arial" w:cs="Arial"/>
          <w:b/>
        </w:rPr>
        <w:t xml:space="preserve">UDOSTĘPNIENIA </w:t>
      </w:r>
    </w:p>
    <w:p w14:paraId="4C10E6A6" w14:textId="7A1A2B2F" w:rsidR="003B3523" w:rsidRDefault="003B3523" w:rsidP="002A6456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Zawarto 2  umowy z PGE na udostępnienie części nieruchomości gminnych pod budowę przyłączy energetycznych do Szkoły Podstawowej w Uszczynie </w:t>
      </w:r>
      <w:r w:rsidR="002A6456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Świetlicy Wiejskiej w </w:t>
      </w:r>
      <w:proofErr w:type="spellStart"/>
      <w:r>
        <w:rPr>
          <w:rFonts w:ascii="Arial" w:hAnsi="Arial" w:cs="Arial"/>
        </w:rPr>
        <w:t>Podlubieniu</w:t>
      </w:r>
      <w:proofErr w:type="spellEnd"/>
      <w:r>
        <w:rPr>
          <w:rFonts w:ascii="Arial" w:hAnsi="Arial" w:cs="Arial"/>
        </w:rPr>
        <w:t xml:space="preserve">. </w:t>
      </w:r>
    </w:p>
    <w:p w14:paraId="3F6D49CB" w14:textId="77777777" w:rsidR="003B3523" w:rsidRPr="00D539D1" w:rsidRDefault="003B3523" w:rsidP="003B3523">
      <w:pPr>
        <w:pStyle w:val="Akapitzlist"/>
        <w:ind w:left="660"/>
        <w:rPr>
          <w:rFonts w:ascii="Arial" w:hAnsi="Arial" w:cs="Arial"/>
        </w:rPr>
      </w:pPr>
    </w:p>
    <w:p w14:paraId="5EB4C244" w14:textId="77777777" w:rsidR="003B3523" w:rsidRPr="00B21C7A" w:rsidRDefault="003B3523" w:rsidP="002A6456">
      <w:pPr>
        <w:pStyle w:val="Akapitzlist"/>
        <w:numPr>
          <w:ilvl w:val="0"/>
          <w:numId w:val="9"/>
        </w:numPr>
        <w:spacing w:after="160" w:line="259" w:lineRule="auto"/>
        <w:ind w:left="567" w:hanging="425"/>
        <w:rPr>
          <w:rFonts w:ascii="Arial" w:hAnsi="Arial" w:cs="Arial"/>
          <w:b/>
        </w:rPr>
      </w:pPr>
      <w:r w:rsidRPr="00B21C7A">
        <w:rPr>
          <w:rFonts w:ascii="Arial" w:hAnsi="Arial" w:cs="Arial"/>
          <w:b/>
        </w:rPr>
        <w:lastRenderedPageBreak/>
        <w:t>TRWAŁY ZARZĄD</w:t>
      </w:r>
    </w:p>
    <w:p w14:paraId="578D9C85" w14:textId="58F797E1" w:rsidR="003B3523" w:rsidRPr="00D539D1" w:rsidRDefault="003B3523" w:rsidP="002A6456">
      <w:pPr>
        <w:numPr>
          <w:ilvl w:val="0"/>
          <w:numId w:val="21"/>
        </w:numPr>
        <w:autoSpaceDE w:val="0"/>
        <w:autoSpaceDN w:val="0"/>
        <w:adjustRightInd w:val="0"/>
        <w:ind w:left="426" w:hanging="425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 xml:space="preserve">Wydano decyzję o ustanowieniu trwałego zarządu na rzecz Zespołu Szkół Centrum Kształcenia Ustawicznego w Sulejowie ul. Milejowska 21 do nieruchomości zabudowanej, położonej w obrębie 8 m. Sulejów, oznaczonej </w:t>
      </w:r>
      <w:r w:rsidR="002A6456">
        <w:rPr>
          <w:rFonts w:ascii="Arial" w:hAnsi="Arial" w:cs="Arial"/>
        </w:rPr>
        <w:br/>
      </w:r>
      <w:r w:rsidRPr="00D539D1">
        <w:rPr>
          <w:rFonts w:ascii="Arial" w:hAnsi="Arial" w:cs="Arial"/>
        </w:rPr>
        <w:t>w ewidencj</w:t>
      </w:r>
      <w:r>
        <w:rPr>
          <w:rFonts w:ascii="Arial" w:hAnsi="Arial" w:cs="Arial"/>
        </w:rPr>
        <w:t>i gruntów działką nr 210 o powierzchni 0,9790 ha.</w:t>
      </w:r>
    </w:p>
    <w:p w14:paraId="6EBA70C8" w14:textId="639D829E" w:rsidR="003B3523" w:rsidRPr="00D539D1" w:rsidRDefault="003B3523" w:rsidP="002A645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>Przedmiotowa nieruchomość, zabudowana jest kompleksem Zespołu Szkół Centrum Kształcenia Ustawicznego</w:t>
      </w:r>
      <w:r>
        <w:rPr>
          <w:rFonts w:ascii="Arial" w:hAnsi="Arial" w:cs="Arial"/>
        </w:rPr>
        <w:t xml:space="preserve"> oznaczonym w ewidencji gruntów</w:t>
      </w:r>
      <w:r w:rsidR="00F623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budynków jako:</w:t>
      </w:r>
    </w:p>
    <w:p w14:paraId="01859A07" w14:textId="77777777" w:rsidR="003B3523" w:rsidRPr="00D539D1" w:rsidRDefault="003B3523" w:rsidP="002A645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 xml:space="preserve">- budynek trzykondygnacyjny nr 546 o powierzchni zabudowy 969 m2, </w:t>
      </w:r>
    </w:p>
    <w:p w14:paraId="7D72AB46" w14:textId="77777777" w:rsidR="003B3523" w:rsidRPr="00D539D1" w:rsidRDefault="003B3523" w:rsidP="002A645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>- budynek trzykondygnacyjny nr 547 o powierzchni zabudowy 341 m2,</w:t>
      </w:r>
    </w:p>
    <w:p w14:paraId="33218721" w14:textId="77777777" w:rsidR="003B3523" w:rsidRPr="00D539D1" w:rsidRDefault="003B3523" w:rsidP="002A645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>- budynek dwukondygnacyjny nr 548 o powierzchni zabudowy 89 m2,</w:t>
      </w:r>
    </w:p>
    <w:p w14:paraId="2849D52E" w14:textId="77777777" w:rsidR="003B3523" w:rsidRDefault="003B3523" w:rsidP="002A6456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D539D1">
        <w:rPr>
          <w:rFonts w:ascii="Arial" w:hAnsi="Arial" w:cs="Arial"/>
        </w:rPr>
        <w:t xml:space="preserve">- budynek jednokondygnacyjny nr 549 o powierzchni zabudowy 31 m2. </w:t>
      </w:r>
    </w:p>
    <w:p w14:paraId="33841789" w14:textId="77777777" w:rsidR="003B3523" w:rsidRDefault="003B3523" w:rsidP="002A6456">
      <w:pPr>
        <w:autoSpaceDE w:val="0"/>
        <w:autoSpaceDN w:val="0"/>
        <w:adjustRightInd w:val="0"/>
        <w:ind w:left="426" w:hanging="425"/>
        <w:rPr>
          <w:rFonts w:ascii="Arial" w:hAnsi="Arial" w:cs="Arial"/>
        </w:rPr>
      </w:pPr>
    </w:p>
    <w:p w14:paraId="6D87A3BB" w14:textId="6F3CF369" w:rsidR="003B3523" w:rsidRPr="00A30070" w:rsidRDefault="003B3523" w:rsidP="002A6456">
      <w:pPr>
        <w:pStyle w:val="Akapitzlist"/>
        <w:numPr>
          <w:ilvl w:val="0"/>
          <w:numId w:val="21"/>
        </w:numPr>
        <w:spacing w:after="160" w:line="259" w:lineRule="auto"/>
        <w:ind w:left="426" w:hanging="425"/>
        <w:jc w:val="both"/>
        <w:rPr>
          <w:rFonts w:ascii="Arial" w:hAnsi="Arial" w:cs="Arial"/>
        </w:rPr>
      </w:pPr>
      <w:r w:rsidRPr="00A30070">
        <w:rPr>
          <w:rFonts w:ascii="Arial" w:hAnsi="Arial" w:cs="Arial"/>
        </w:rPr>
        <w:t xml:space="preserve">Wszczęto postępowanie administracyjne w sprawie ustanowienia na rzecz Przedszkola Samorządowego w Sulejowie z/s przy ul. Opoczyńskiej 26 trwałego zarządu do zabudowanej nieruchomości komunalnej oznaczonej działką nr 81 </w:t>
      </w:r>
      <w:r w:rsidR="002A6456">
        <w:rPr>
          <w:rFonts w:ascii="Arial" w:hAnsi="Arial" w:cs="Arial"/>
        </w:rPr>
        <w:br/>
      </w:r>
      <w:r w:rsidRPr="00A30070">
        <w:rPr>
          <w:rFonts w:ascii="Arial" w:hAnsi="Arial" w:cs="Arial"/>
        </w:rPr>
        <w:t xml:space="preserve">w </w:t>
      </w:r>
      <w:proofErr w:type="spellStart"/>
      <w:r w:rsidRPr="00A30070">
        <w:rPr>
          <w:rFonts w:ascii="Arial" w:hAnsi="Arial" w:cs="Arial"/>
        </w:rPr>
        <w:t>obr</w:t>
      </w:r>
      <w:proofErr w:type="spellEnd"/>
      <w:r w:rsidRPr="00A30070">
        <w:rPr>
          <w:rFonts w:ascii="Arial" w:hAnsi="Arial" w:cs="Arial"/>
        </w:rPr>
        <w:t>. 17 m. Sulejów.</w:t>
      </w:r>
      <w:r w:rsidRPr="00A30070">
        <w:t xml:space="preserve">  </w:t>
      </w:r>
    </w:p>
    <w:p w14:paraId="07A12949" w14:textId="77777777" w:rsidR="003B3523" w:rsidRPr="00D539D1" w:rsidRDefault="003B3523" w:rsidP="003B3523">
      <w:pPr>
        <w:autoSpaceDE w:val="0"/>
        <w:autoSpaceDN w:val="0"/>
        <w:adjustRightInd w:val="0"/>
        <w:rPr>
          <w:rFonts w:ascii="Arial" w:hAnsi="Arial" w:cs="Arial"/>
        </w:rPr>
      </w:pPr>
    </w:p>
    <w:p w14:paraId="02CF8713" w14:textId="2CE0192A" w:rsidR="003B3523" w:rsidRPr="002A6456" w:rsidRDefault="003B3523" w:rsidP="00F6232D">
      <w:pPr>
        <w:pStyle w:val="Akapitzlist"/>
        <w:numPr>
          <w:ilvl w:val="0"/>
          <w:numId w:val="9"/>
        </w:numPr>
        <w:spacing w:after="160" w:line="259" w:lineRule="auto"/>
        <w:ind w:left="476" w:hanging="476"/>
        <w:rPr>
          <w:rFonts w:ascii="Arial" w:hAnsi="Arial" w:cs="Arial"/>
          <w:b/>
        </w:rPr>
      </w:pPr>
      <w:r w:rsidRPr="00D539D1">
        <w:rPr>
          <w:rFonts w:ascii="Arial" w:hAnsi="Arial" w:cs="Arial"/>
          <w:b/>
        </w:rPr>
        <w:t>ROZGRANICZENIA</w:t>
      </w:r>
    </w:p>
    <w:p w14:paraId="6E7D9354" w14:textId="77777777" w:rsidR="003B3523" w:rsidRPr="002D0048" w:rsidRDefault="003B3523" w:rsidP="00F6232D">
      <w:pPr>
        <w:pStyle w:val="Akapitzlist"/>
        <w:ind w:left="732" w:hanging="165"/>
        <w:rPr>
          <w:rFonts w:ascii="Arial" w:hAnsi="Arial" w:cs="Arial"/>
        </w:rPr>
      </w:pPr>
      <w:r>
        <w:rPr>
          <w:rFonts w:ascii="Arial" w:hAnsi="Arial" w:cs="Arial"/>
        </w:rPr>
        <w:t>Brak nowych wniosków</w:t>
      </w:r>
    </w:p>
    <w:p w14:paraId="0506BB9F" w14:textId="77777777" w:rsidR="008E3942" w:rsidRPr="008E3942" w:rsidRDefault="008E3942" w:rsidP="008E3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3DC46E6" w14:textId="4415505C" w:rsidR="008E3942" w:rsidRPr="002A6456" w:rsidRDefault="002A6456" w:rsidP="008E3942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A6456">
        <w:rPr>
          <w:rFonts w:ascii="Arial" w:eastAsia="Calibri" w:hAnsi="Arial" w:cs="Arial"/>
          <w:b/>
          <w:bCs/>
          <w:lang w:eastAsia="en-US"/>
        </w:rPr>
        <w:t xml:space="preserve">VIII. </w:t>
      </w:r>
      <w:r w:rsidR="008E3942" w:rsidRPr="002A6456">
        <w:rPr>
          <w:rFonts w:ascii="Arial" w:eastAsia="Calibri" w:hAnsi="Arial" w:cs="Arial"/>
          <w:b/>
          <w:bCs/>
          <w:lang w:eastAsia="en-US"/>
        </w:rPr>
        <w:t>SPRZEDAŻ</w:t>
      </w:r>
    </w:p>
    <w:p w14:paraId="0BF45E7C" w14:textId="77777777" w:rsidR="002A6456" w:rsidRPr="002A6456" w:rsidRDefault="002A6456" w:rsidP="002A6456">
      <w:pPr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eastAsia="Calibri" w:hAnsi="Arial" w:cs="Arial"/>
          <w:lang w:eastAsia="en-US"/>
        </w:rPr>
        <w:t>W okresie międzysesyjnym do gminnego zasobu nieruchomości nabyte zostały:</w:t>
      </w:r>
    </w:p>
    <w:p w14:paraId="38D977BD" w14:textId="58D18064" w:rsidR="002A6456" w:rsidRPr="002A6456" w:rsidRDefault="002A6456" w:rsidP="002A6456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eastAsia="Calibri" w:hAnsi="Arial" w:cs="Arial"/>
          <w:lang w:eastAsia="en-US"/>
        </w:rPr>
        <w:t xml:space="preserve">nieruchomość zabudowana </w:t>
      </w:r>
      <w:proofErr w:type="spellStart"/>
      <w:r w:rsidRPr="002A6456">
        <w:rPr>
          <w:rFonts w:ascii="Arial" w:eastAsia="Calibri" w:hAnsi="Arial" w:cs="Arial"/>
          <w:lang w:eastAsia="en-US"/>
        </w:rPr>
        <w:t>ozn</w:t>
      </w:r>
      <w:proofErr w:type="spellEnd"/>
      <w:r w:rsidRPr="002A6456">
        <w:rPr>
          <w:rFonts w:ascii="Arial" w:eastAsia="Calibri" w:hAnsi="Arial" w:cs="Arial"/>
          <w:lang w:eastAsia="en-US"/>
        </w:rPr>
        <w:t xml:space="preserve">. działką nr 210 o pow. 0,9790 ha  położoną </w:t>
      </w:r>
      <w:r>
        <w:rPr>
          <w:rFonts w:ascii="Arial" w:eastAsia="Calibri" w:hAnsi="Arial" w:cs="Arial"/>
          <w:lang w:eastAsia="en-US"/>
        </w:rPr>
        <w:br/>
      </w:r>
      <w:r w:rsidRPr="002A6456">
        <w:rPr>
          <w:rFonts w:ascii="Arial" w:eastAsia="Calibri" w:hAnsi="Arial" w:cs="Arial"/>
          <w:lang w:eastAsia="en-US"/>
        </w:rPr>
        <w:t xml:space="preserve">w obrębie 8 m. Sulejów . Ww. nieruchomość Gmina Sulejów otrzymała w drodze darowizny od Powiatu Piotrkowskiego z przeznaczeniem na cel publiczny </w:t>
      </w:r>
      <w:r>
        <w:rPr>
          <w:rFonts w:ascii="Arial" w:eastAsia="Calibri" w:hAnsi="Arial" w:cs="Arial"/>
          <w:lang w:eastAsia="en-US"/>
        </w:rPr>
        <w:br/>
      </w:r>
      <w:r w:rsidRPr="002A6456">
        <w:rPr>
          <w:rFonts w:ascii="Arial" w:eastAsia="Calibri" w:hAnsi="Arial" w:cs="Arial"/>
          <w:lang w:eastAsia="en-US"/>
        </w:rPr>
        <w:t>z zakresu oświaty – prowadzenie szkól wchodzących w skład Zespołu Szkół Centrum Kształcenia Ustawicznego w Sulejowie (w przeszłości  nieruchomość  Liceum Ogólnokształcącego w Sulejowie).</w:t>
      </w:r>
    </w:p>
    <w:p w14:paraId="09D36C73" w14:textId="77777777" w:rsidR="002A6456" w:rsidRPr="002A6456" w:rsidRDefault="002A6456" w:rsidP="002A6456">
      <w:pPr>
        <w:pStyle w:val="Akapitzlist"/>
        <w:jc w:val="both"/>
        <w:rPr>
          <w:rFonts w:ascii="Arial" w:eastAsia="Calibri" w:hAnsi="Arial" w:cs="Arial"/>
          <w:lang w:eastAsia="en-US"/>
        </w:rPr>
      </w:pPr>
    </w:p>
    <w:p w14:paraId="0EF422A4" w14:textId="2EC4CE21" w:rsidR="002A6456" w:rsidRPr="002A6456" w:rsidRDefault="002A6456" w:rsidP="002A6456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eastAsia="Calibri" w:hAnsi="Arial" w:cs="Arial"/>
          <w:lang w:eastAsia="en-US"/>
        </w:rPr>
        <w:t xml:space="preserve"> działka 121/12  o pow. 207 m</w:t>
      </w:r>
      <w:r w:rsidRPr="002A6456">
        <w:rPr>
          <w:rFonts w:ascii="Arial" w:eastAsia="Calibri" w:hAnsi="Arial" w:cs="Arial"/>
          <w:vertAlign w:val="superscript"/>
          <w:lang w:eastAsia="en-US"/>
        </w:rPr>
        <w:t>2</w:t>
      </w:r>
      <w:r w:rsidRPr="002A6456">
        <w:rPr>
          <w:rFonts w:ascii="Arial" w:eastAsia="Calibri" w:hAnsi="Arial" w:cs="Arial"/>
          <w:lang w:eastAsia="en-US"/>
        </w:rPr>
        <w:t xml:space="preserve"> położona w obrębie Włodzimierzów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br/>
      </w:r>
      <w:r w:rsidRPr="002A6456">
        <w:rPr>
          <w:rFonts w:ascii="Arial" w:eastAsia="Calibri" w:hAnsi="Arial" w:cs="Arial"/>
          <w:lang w:eastAsia="en-US"/>
        </w:rPr>
        <w:t xml:space="preserve">( poszerzenie ul. Południowej we Włodzimierzowie). Nabycia dokonano od osób fizycznych za kwotę 6.210,00 zł., łączne koszty poniesione przez Gminę Sulejów związane z nabyciem ww. działki wyniosły – 10.708,68 zł. </w:t>
      </w:r>
    </w:p>
    <w:p w14:paraId="46E19D28" w14:textId="77777777" w:rsidR="002A6456" w:rsidRPr="002A6456" w:rsidRDefault="002A6456" w:rsidP="002A6456">
      <w:pPr>
        <w:pStyle w:val="Akapitzlist"/>
        <w:jc w:val="both"/>
        <w:rPr>
          <w:rFonts w:ascii="Arial" w:eastAsia="Calibri" w:hAnsi="Arial" w:cs="Arial"/>
          <w:lang w:eastAsia="en-US"/>
        </w:rPr>
      </w:pPr>
    </w:p>
    <w:p w14:paraId="5856EE7B" w14:textId="77777777" w:rsidR="002A6456" w:rsidRPr="002A6456" w:rsidRDefault="002A6456" w:rsidP="002A6456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eastAsia="Calibri" w:hAnsi="Arial" w:cs="Arial"/>
          <w:lang w:eastAsia="en-US"/>
        </w:rPr>
        <w:t xml:space="preserve">w dniu 22 grudnia 2025 r. odbyły się przetargi ustne na sprzedaż nieruchomości stanowiących własność Gminy Sulejów </w:t>
      </w:r>
      <w:proofErr w:type="spellStart"/>
      <w:r w:rsidRPr="002A6456">
        <w:rPr>
          <w:rFonts w:ascii="Arial" w:eastAsia="Calibri" w:hAnsi="Arial" w:cs="Arial"/>
          <w:lang w:eastAsia="en-US"/>
        </w:rPr>
        <w:t>tj</w:t>
      </w:r>
      <w:proofErr w:type="spellEnd"/>
      <w:r w:rsidRPr="002A6456">
        <w:rPr>
          <w:rFonts w:ascii="Arial" w:eastAsia="Calibri" w:hAnsi="Arial" w:cs="Arial"/>
          <w:lang w:eastAsia="en-US"/>
        </w:rPr>
        <w:t>:</w:t>
      </w:r>
    </w:p>
    <w:p w14:paraId="1A07D48E" w14:textId="4BF5C652" w:rsidR="002A6456" w:rsidRPr="002A6456" w:rsidRDefault="002A6456" w:rsidP="002A6456">
      <w:pPr>
        <w:pStyle w:val="Akapitzlist"/>
        <w:ind w:left="728" w:hanging="331"/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eastAsia="Calibri" w:hAnsi="Arial" w:cs="Arial"/>
          <w:lang w:eastAsia="en-US"/>
        </w:rPr>
        <w:t>-   działki nr 463/4 o pow. 0</w:t>
      </w:r>
      <w:r w:rsidR="00F6232D">
        <w:rPr>
          <w:rFonts w:ascii="Arial" w:eastAsia="Calibri" w:hAnsi="Arial" w:cs="Arial"/>
          <w:lang w:eastAsia="en-US"/>
        </w:rPr>
        <w:t>,</w:t>
      </w:r>
      <w:r w:rsidRPr="002A6456">
        <w:rPr>
          <w:rFonts w:ascii="Arial" w:eastAsia="Calibri" w:hAnsi="Arial" w:cs="Arial"/>
          <w:lang w:eastAsia="en-US"/>
        </w:rPr>
        <w:t xml:space="preserve">1180 ha w obrębie 4 m. Sulejów – zakończył się wyłonieniem nabywcy, nieruchomość została sprzedana za kwotę </w:t>
      </w:r>
      <w:r>
        <w:rPr>
          <w:rFonts w:ascii="Arial" w:eastAsia="Calibri" w:hAnsi="Arial" w:cs="Arial"/>
          <w:lang w:eastAsia="en-US"/>
        </w:rPr>
        <w:br/>
      </w:r>
      <w:r w:rsidRPr="002A6456">
        <w:rPr>
          <w:rFonts w:ascii="Arial" w:eastAsia="Calibri" w:hAnsi="Arial" w:cs="Arial"/>
          <w:lang w:eastAsia="en-US"/>
        </w:rPr>
        <w:t>137.883,00 zł</w:t>
      </w:r>
    </w:p>
    <w:p w14:paraId="39720655" w14:textId="77777777" w:rsidR="002A6456" w:rsidRPr="002A6456" w:rsidRDefault="002A6456" w:rsidP="002A6456">
      <w:pPr>
        <w:pStyle w:val="Akapitzlist"/>
        <w:ind w:left="728" w:hanging="331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 xml:space="preserve">-   działki nr 656/7 o pow. 0,1691 ha, obręb Łęczno- z uwagi na brak oferentów przetarg zakończył się wynikiem negatywnym, </w:t>
      </w:r>
    </w:p>
    <w:p w14:paraId="6669ADF0" w14:textId="77777777" w:rsidR="002A6456" w:rsidRPr="002A6456" w:rsidRDefault="002A6456" w:rsidP="002A6456">
      <w:pPr>
        <w:pStyle w:val="Akapitzlist"/>
        <w:ind w:left="728" w:hanging="331"/>
        <w:jc w:val="both"/>
        <w:rPr>
          <w:rFonts w:ascii="Arial" w:eastAsia="Calibri" w:hAnsi="Arial" w:cs="Arial"/>
          <w:lang w:eastAsia="en-US"/>
        </w:rPr>
      </w:pPr>
      <w:r w:rsidRPr="002A6456">
        <w:rPr>
          <w:rFonts w:ascii="Arial" w:hAnsi="Arial" w:cs="Arial"/>
        </w:rPr>
        <w:t xml:space="preserve">-   działki nr 220/6 o pow. 0,1504 ha w obrębie Przygłów – z uwagi na brak oferentów przetarg zakończył się wynikiem negatywnym. </w:t>
      </w:r>
    </w:p>
    <w:p w14:paraId="7F42BFD4" w14:textId="77777777" w:rsidR="002A6456" w:rsidRPr="002A6456" w:rsidRDefault="002A6456" w:rsidP="002A6456">
      <w:pPr>
        <w:jc w:val="both"/>
        <w:rPr>
          <w:rFonts w:ascii="Arial" w:hAnsi="Arial" w:cs="Arial"/>
        </w:rPr>
      </w:pPr>
    </w:p>
    <w:p w14:paraId="227EBFD5" w14:textId="19031A49" w:rsidR="002A6456" w:rsidRPr="002A6456" w:rsidRDefault="002A6456" w:rsidP="002A6456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A6456">
        <w:rPr>
          <w:rFonts w:ascii="Arial" w:eastAsia="Calibri" w:hAnsi="Arial" w:cs="Arial"/>
          <w:b/>
          <w:bCs/>
          <w:lang w:eastAsia="en-US"/>
        </w:rPr>
        <w:t>SPRAWY RÓŻNE</w:t>
      </w:r>
    </w:p>
    <w:p w14:paraId="50F695A1" w14:textId="275B66C7" w:rsidR="002A6456" w:rsidRPr="002A6456" w:rsidRDefault="002A6456" w:rsidP="002A6456">
      <w:pPr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 xml:space="preserve">Zarządzeniem Nr 252/2025 Burmistrza Sulejowa z dnia 22 grudnia 2025 r. wprowadzony został </w:t>
      </w:r>
      <w:r w:rsidRPr="002A6456">
        <w:rPr>
          <w:rFonts w:ascii="Arial" w:hAnsi="Arial" w:cs="Arial"/>
          <w:bCs/>
        </w:rPr>
        <w:t xml:space="preserve">Regulamin korzystania z terenów rekreacyjno-wypoczynkowych </w:t>
      </w:r>
      <w:r w:rsidRPr="002A6456">
        <w:rPr>
          <w:rFonts w:ascii="Arial" w:hAnsi="Arial" w:cs="Arial"/>
          <w:bCs/>
        </w:rPr>
        <w:lastRenderedPageBreak/>
        <w:t xml:space="preserve">usytuowanych w obrębie 2 miasta Sulejów, niebędących gminnymi obiektami </w:t>
      </w:r>
      <w:r>
        <w:rPr>
          <w:rFonts w:ascii="Arial" w:hAnsi="Arial" w:cs="Arial"/>
          <w:bCs/>
        </w:rPr>
        <w:br/>
      </w:r>
      <w:r w:rsidRPr="002A6456">
        <w:rPr>
          <w:rFonts w:ascii="Arial" w:hAnsi="Arial" w:cs="Arial"/>
          <w:bCs/>
        </w:rPr>
        <w:t xml:space="preserve">i urządzeniami  użyteczności publicznej. </w:t>
      </w:r>
    </w:p>
    <w:p w14:paraId="40BB9665" w14:textId="77777777" w:rsidR="00200977" w:rsidRPr="002A6456" w:rsidRDefault="00200977" w:rsidP="008E3942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0CCD98A" w14:textId="56084D18" w:rsidR="00642AE2" w:rsidRPr="008E3942" w:rsidRDefault="00200977" w:rsidP="008E3942">
      <w:pPr>
        <w:spacing w:line="276" w:lineRule="auto"/>
        <w:jc w:val="both"/>
        <w:rPr>
          <w:rFonts w:ascii="Arial" w:hAnsi="Arial" w:cs="Arial"/>
          <w:b/>
          <w:bCs/>
        </w:rPr>
      </w:pPr>
      <w:r w:rsidRPr="008E3942">
        <w:rPr>
          <w:rFonts w:ascii="Arial" w:eastAsia="Calibri" w:hAnsi="Arial" w:cs="Arial"/>
          <w:b/>
          <w:bCs/>
          <w:lang w:eastAsia="en-US"/>
        </w:rPr>
        <w:t>ROLNICTWO</w:t>
      </w:r>
    </w:p>
    <w:p w14:paraId="713FE997" w14:textId="0D0BDEFB" w:rsidR="00F6232D" w:rsidRPr="00F6232D" w:rsidRDefault="00F6232D" w:rsidP="00F62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6232D">
        <w:rPr>
          <w:rFonts w:ascii="Arial" w:hAnsi="Arial" w:cs="Arial"/>
        </w:rPr>
        <w:t xml:space="preserve"> okresie międzysesyjnym</w:t>
      </w:r>
      <w:r w:rsidRPr="00F6232D">
        <w:rPr>
          <w:rFonts w:ascii="Arial" w:hAnsi="Arial" w:cs="Arial"/>
        </w:rPr>
        <w:t xml:space="preserve"> </w:t>
      </w:r>
      <w:r w:rsidRPr="00F6232D">
        <w:rPr>
          <w:rFonts w:ascii="Arial" w:hAnsi="Arial" w:cs="Arial"/>
        </w:rPr>
        <w:t xml:space="preserve">Otrzymaliśmy pismo od Powiatowego Lekarza Weterynarii w sprawie wyznaczenia strefy objętej zakażeniem w związku ze stwierdzeniem wysoce zjadliwej grypy ptaków (HPAI) u ptaków dzikich. Strefa ta obejmuje w gminie Sulejów, miejscowości: Koło, Barkowice Mokre, Nowa Wieś, Uszczyn, Barkowice, Poniatów, Korytnica, Podkałek, Witów- Kolonia, Przygłów, Kałek, Włodzimierzów, Kłudzice, Wójtostwo, Sulejów, Podklasztorze, Witów, Łęczno, Krzewiny, </w:t>
      </w:r>
      <w:proofErr w:type="spellStart"/>
      <w:r w:rsidRPr="00F6232D">
        <w:rPr>
          <w:rFonts w:ascii="Arial" w:hAnsi="Arial" w:cs="Arial"/>
        </w:rPr>
        <w:t>Kurnędz</w:t>
      </w:r>
      <w:proofErr w:type="spellEnd"/>
      <w:r w:rsidRPr="00F6232D">
        <w:rPr>
          <w:rFonts w:ascii="Arial" w:hAnsi="Arial" w:cs="Arial"/>
        </w:rPr>
        <w:t xml:space="preserve">. W strefie objętej zakażeniem nakazuje się utrzymywanie drobiu lub innych ptaków </w:t>
      </w:r>
      <w:r w:rsidR="0016288E">
        <w:rPr>
          <w:rFonts w:ascii="Arial" w:hAnsi="Arial" w:cs="Arial"/>
        </w:rPr>
        <w:br/>
      </w:r>
      <w:r w:rsidRPr="00F6232D">
        <w:rPr>
          <w:rFonts w:ascii="Arial" w:hAnsi="Arial" w:cs="Arial"/>
        </w:rPr>
        <w:t>w odosobnieniu, w kurnikach lub innych zamkniętych obiektach budowlanych lub zamkniętym miejscu w gospodarstwie.</w:t>
      </w:r>
    </w:p>
    <w:p w14:paraId="3BF12BE9" w14:textId="77777777" w:rsidR="00F6232D" w:rsidRPr="00F6232D" w:rsidRDefault="00F6232D" w:rsidP="00F62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F6232D">
        <w:rPr>
          <w:rFonts w:ascii="Arial" w:hAnsi="Arial" w:cs="Arial"/>
        </w:rPr>
        <w:t> </w:t>
      </w:r>
    </w:p>
    <w:p w14:paraId="4136058D" w14:textId="47B7D83A" w:rsidR="00F6232D" w:rsidRDefault="00F6232D" w:rsidP="00F62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F6232D">
        <w:rPr>
          <w:rFonts w:ascii="Arial" w:hAnsi="Arial" w:cs="Arial"/>
        </w:rPr>
        <w:t>Nadal obowiązuje strefa objęta zakażaniem afrykańskim pomorem świń u dzików na terenie miasta i gminy Sulejów.</w:t>
      </w:r>
      <w:r w:rsidRPr="00F6232D">
        <w:rPr>
          <w:rFonts w:ascii="Arial" w:hAnsi="Arial" w:cs="Arial"/>
        </w:rPr>
        <w:t xml:space="preserve"> </w:t>
      </w:r>
      <w:r w:rsidRPr="00F6232D">
        <w:rPr>
          <w:rFonts w:ascii="Arial" w:hAnsi="Arial" w:cs="Arial"/>
        </w:rPr>
        <w:t xml:space="preserve">W dniu 09 stycznia 2026 roku na terenie miasta </w:t>
      </w:r>
      <w:r w:rsidRPr="00F6232D">
        <w:rPr>
          <w:rFonts w:ascii="Arial" w:hAnsi="Arial" w:cs="Arial"/>
        </w:rPr>
        <w:br/>
      </w:r>
      <w:r w:rsidRPr="00F6232D">
        <w:rPr>
          <w:rFonts w:ascii="Arial" w:hAnsi="Arial" w:cs="Arial"/>
        </w:rPr>
        <w:t>i gminy  Sulejów w rejonie ul. Błonie oraz terenie osiedla Podklasztorze</w:t>
      </w:r>
      <w:r w:rsidRPr="00F6232D">
        <w:rPr>
          <w:rFonts w:ascii="Arial" w:hAnsi="Arial" w:cs="Arial"/>
        </w:rPr>
        <w:t xml:space="preserve">, </w:t>
      </w:r>
      <w:r w:rsidRPr="00F6232D">
        <w:rPr>
          <w:rFonts w:ascii="Arial" w:hAnsi="Arial" w:cs="Arial"/>
        </w:rPr>
        <w:t xml:space="preserve">a także </w:t>
      </w:r>
      <w:r w:rsidRPr="00F6232D">
        <w:rPr>
          <w:rFonts w:ascii="Arial" w:hAnsi="Arial" w:cs="Arial"/>
        </w:rPr>
        <w:br/>
      </w:r>
      <w:r w:rsidRPr="00F6232D">
        <w:rPr>
          <w:rFonts w:ascii="Arial" w:hAnsi="Arial" w:cs="Arial"/>
        </w:rPr>
        <w:t>ul. Przygłów Las w miejscowości Przygłów została przeprowadzona akcja rozprowadzania środków odstraszająca dziki w ramach działań profilaktycznych podejmowanych w związku z ASF. Zabiegi zostały wykonane pod nadzorem Urzędowego Lekarza weterynarii Marcina Świtalskiego.</w:t>
      </w:r>
    </w:p>
    <w:p w14:paraId="15C4173E" w14:textId="77777777" w:rsidR="0016288E" w:rsidRDefault="0016288E" w:rsidP="00F62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14:paraId="3EF93545" w14:textId="092715BB" w:rsidR="0016288E" w:rsidRPr="00F6232D" w:rsidRDefault="0016288E" w:rsidP="00F6232D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ww. chorobach przekazano sołtysom podczas cyklicznych spotkań </w:t>
      </w:r>
      <w:r>
        <w:rPr>
          <w:rFonts w:ascii="Arial" w:hAnsi="Arial" w:cs="Arial"/>
        </w:rPr>
        <w:br/>
        <w:t>w siedzibie UM w Sulejowie.</w:t>
      </w:r>
    </w:p>
    <w:p w14:paraId="42664A75" w14:textId="77777777" w:rsidR="00874F29" w:rsidRDefault="00874F29" w:rsidP="008E394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b/>
          <w:u w:val="single"/>
        </w:rPr>
      </w:pPr>
    </w:p>
    <w:p w14:paraId="136DB8BF" w14:textId="4089DEA1" w:rsidR="00200977" w:rsidRPr="00200977" w:rsidRDefault="00200977" w:rsidP="0020097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00977">
        <w:rPr>
          <w:rFonts w:ascii="Arial" w:hAnsi="Arial" w:cs="Arial"/>
          <w:b/>
        </w:rPr>
        <w:t>INWESTYCJE</w:t>
      </w:r>
    </w:p>
    <w:p w14:paraId="1ED02551" w14:textId="77777777" w:rsidR="00874F29" w:rsidRPr="008E3942" w:rsidRDefault="00874F29" w:rsidP="008E3942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323445F4" w14:textId="77777777" w:rsidR="00874F29" w:rsidRPr="008E3942" w:rsidRDefault="00874F29" w:rsidP="008E3942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8E3942">
        <w:rPr>
          <w:rFonts w:ascii="Arial" w:hAnsi="Arial" w:cs="Arial"/>
          <w:b/>
          <w:u w:val="single"/>
        </w:rPr>
        <w:t xml:space="preserve">Bieżące zadania: </w:t>
      </w:r>
    </w:p>
    <w:p w14:paraId="5EEB0829" w14:textId="77777777" w:rsidR="002A6456" w:rsidRPr="002A6456" w:rsidRDefault="002A6456" w:rsidP="002A6456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>Podpisano umowę na opracowanie wielobranżowej dokumentacji na budowę Centrum Kultury i Turystyki w Dorotowie.</w:t>
      </w:r>
    </w:p>
    <w:p w14:paraId="79A5054D" w14:textId="514DBDE3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  <w:color w:val="000000"/>
        </w:rPr>
        <w:t>Na podstawie podpisanej umowy trwają prace związane z realizacją zadania związanego z b</w:t>
      </w:r>
      <w:r w:rsidRPr="002A6456">
        <w:rPr>
          <w:rFonts w:ascii="Arial" w:eastAsia="Poppins" w:hAnsi="Arial" w:cs="Arial"/>
        </w:rPr>
        <w:t xml:space="preserve">udową sali gimnastycznej, samorządowego żłobka oraz samorządowego przedszkola przy Zespole </w:t>
      </w:r>
      <w:proofErr w:type="spellStart"/>
      <w:r w:rsidRPr="002A6456">
        <w:rPr>
          <w:rFonts w:ascii="Arial" w:eastAsia="Poppins" w:hAnsi="Arial" w:cs="Arial"/>
        </w:rPr>
        <w:t>Szkolno</w:t>
      </w:r>
      <w:proofErr w:type="spellEnd"/>
      <w:r w:rsidRPr="002A6456">
        <w:rPr>
          <w:rFonts w:ascii="Arial" w:eastAsia="Poppins" w:hAnsi="Arial" w:cs="Arial"/>
        </w:rPr>
        <w:t xml:space="preserve"> – Przedszkolnym w Uszczynie w formule zaprojektuj i wybuduj.</w:t>
      </w:r>
    </w:p>
    <w:p w14:paraId="4AC95734" w14:textId="77777777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>Na podstawie podpisanej umowy trwają prace związane z rozbudową drogi gminnej 110405E Witów – Kłudzice.</w:t>
      </w:r>
    </w:p>
    <w:p w14:paraId="29234606" w14:textId="4355E562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>Na podstawie podpisanej umowy trwają prace związane z budową oświetlenia ulicznego na ul. świerkowej we Włodzimierzowie.</w:t>
      </w:r>
    </w:p>
    <w:p w14:paraId="49422FBE" w14:textId="6C8E5997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>Na podstawie podpisanej umowy trwają prace związane z budową oświetlenia ulicznego w Windudze.</w:t>
      </w:r>
    </w:p>
    <w:p w14:paraId="0B2E6484" w14:textId="77777777" w:rsidR="002A6456" w:rsidRPr="002A6456" w:rsidRDefault="002A6456" w:rsidP="002A6456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</w:rPr>
      </w:pPr>
      <w:r w:rsidRPr="002A6456">
        <w:rPr>
          <w:rFonts w:ascii="Arial" w:hAnsi="Arial" w:cs="Arial"/>
        </w:rPr>
        <w:t>Dokonano odbioru prac związanych  z realizacją zadania inwestycyjnego pn.: Przebudowa istniejącego pasa drogowego i wykonanie chodnika przy drodze gminnej nr 110405E w m. Kolonia Witów.</w:t>
      </w:r>
    </w:p>
    <w:p w14:paraId="0DD2E34A" w14:textId="2C0FE965" w:rsidR="002A6456" w:rsidRPr="002A6456" w:rsidRDefault="002A6456" w:rsidP="002A6456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</w:tabs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 xml:space="preserve">Dokonano odbioru prac związanych z budową drewnianej altany w </w:t>
      </w:r>
      <w:proofErr w:type="spellStart"/>
      <w:r w:rsidRPr="002A6456">
        <w:rPr>
          <w:rFonts w:ascii="Arial" w:hAnsi="Arial" w:cs="Arial"/>
        </w:rPr>
        <w:t>Podlubieniu</w:t>
      </w:r>
      <w:proofErr w:type="spellEnd"/>
      <w:r w:rsidRPr="002A6456">
        <w:rPr>
          <w:rFonts w:ascii="Arial" w:hAnsi="Arial" w:cs="Arial"/>
        </w:rPr>
        <w:t>.</w:t>
      </w:r>
    </w:p>
    <w:p w14:paraId="6E663E5C" w14:textId="77777777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lastRenderedPageBreak/>
        <w:t xml:space="preserve">Dokonano odbioru prac zwianych z odwodnieniem terenu przy Szkole Podstawowej </w:t>
      </w:r>
      <w:r w:rsidRPr="002A6456">
        <w:rPr>
          <w:rFonts w:ascii="Arial" w:hAnsi="Arial" w:cs="Arial"/>
        </w:rPr>
        <w:br/>
        <w:t>we Włodzimierzowie.</w:t>
      </w:r>
    </w:p>
    <w:p w14:paraId="63733D44" w14:textId="77777777" w:rsidR="002A6456" w:rsidRPr="002A6456" w:rsidRDefault="002A6456" w:rsidP="002A6456">
      <w:pPr>
        <w:pStyle w:val="Akapitzlist"/>
        <w:numPr>
          <w:ilvl w:val="0"/>
          <w:numId w:val="13"/>
        </w:numPr>
        <w:spacing w:after="160" w:line="276" w:lineRule="auto"/>
        <w:ind w:left="284" w:hanging="284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 xml:space="preserve">Dokonano odbioru prac związanych z budową oświetlenia ulicznego na ul. Tarkowej </w:t>
      </w:r>
      <w:r w:rsidRPr="002A6456">
        <w:rPr>
          <w:rFonts w:ascii="Arial" w:hAnsi="Arial" w:cs="Arial"/>
        </w:rPr>
        <w:br/>
        <w:t>w Sulejowie.</w:t>
      </w:r>
    </w:p>
    <w:p w14:paraId="57023EA1" w14:textId="3B795E28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 xml:space="preserve">Dokonano odbioru prac związanych z budową oświetlenia ulicznego na </w:t>
      </w:r>
      <w:proofErr w:type="spellStart"/>
      <w:r w:rsidRPr="002A6456">
        <w:rPr>
          <w:rFonts w:ascii="Arial" w:hAnsi="Arial" w:cs="Arial"/>
        </w:rPr>
        <w:t>Starorzecznej</w:t>
      </w:r>
      <w:proofErr w:type="spellEnd"/>
      <w:r w:rsidRPr="002A6456">
        <w:rPr>
          <w:rFonts w:ascii="Arial" w:hAnsi="Arial" w:cs="Arial"/>
        </w:rPr>
        <w:t xml:space="preserve"> w Sulejowie.</w:t>
      </w:r>
    </w:p>
    <w:p w14:paraId="0C299A08" w14:textId="6A2BB092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 xml:space="preserve">Dokonano odbioru prac związanych z budową oświetlenia ulicznego na </w:t>
      </w:r>
      <w:r w:rsidR="00C96A04">
        <w:rPr>
          <w:rFonts w:ascii="Arial" w:eastAsia="Poppins" w:hAnsi="Arial" w:cs="Arial"/>
        </w:rPr>
        <w:br/>
      </w:r>
      <w:r w:rsidRPr="002A6456">
        <w:rPr>
          <w:rFonts w:ascii="Arial" w:eastAsia="Poppins" w:hAnsi="Arial" w:cs="Arial"/>
        </w:rPr>
        <w:t>ul. Świerkowej w Sulejowie.</w:t>
      </w:r>
    </w:p>
    <w:p w14:paraId="3306DBD4" w14:textId="77777777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 xml:space="preserve">Dokonano odbioru prac związanych z budową oświetlenia ulicznego na ul. Polnej </w:t>
      </w:r>
      <w:r w:rsidRPr="002A6456">
        <w:rPr>
          <w:rFonts w:ascii="Arial" w:eastAsia="Poppins" w:hAnsi="Arial" w:cs="Arial"/>
        </w:rPr>
        <w:br/>
        <w:t>we Włodzimierzowie.</w:t>
      </w:r>
    </w:p>
    <w:p w14:paraId="292C3353" w14:textId="2921BB37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 xml:space="preserve">Dokonano odbioru prac związanych z budową oświetlenia ulicznego na </w:t>
      </w:r>
      <w:r w:rsidR="00C96A04">
        <w:rPr>
          <w:rFonts w:ascii="Arial" w:eastAsia="Poppins" w:hAnsi="Arial" w:cs="Arial"/>
        </w:rPr>
        <w:br/>
      </w:r>
      <w:r w:rsidRPr="002A6456">
        <w:rPr>
          <w:rFonts w:ascii="Arial" w:eastAsia="Poppins" w:hAnsi="Arial" w:cs="Arial"/>
        </w:rPr>
        <w:t>ul. Królowej Jadwigi w Sulejowie.</w:t>
      </w:r>
    </w:p>
    <w:p w14:paraId="1FB9D2CB" w14:textId="77777777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 xml:space="preserve">Dokonano odbioru prac związanych z budową chodnika na ul. Polnej w Sulejowie w ramach zadania inwestycyjnego pn.: „Bezpieczeństwo ponad wszystko – ciąg pieszy przy ul. Polnej (BO). </w:t>
      </w:r>
    </w:p>
    <w:p w14:paraId="36D86ED8" w14:textId="0E17EF38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>Dokonano odbioru prac związanych</w:t>
      </w:r>
      <w:r w:rsidRPr="002A6456">
        <w:rPr>
          <w:rFonts w:ascii="Arial" w:hAnsi="Arial" w:cs="Arial"/>
        </w:rPr>
        <w:t xml:space="preserve"> z  modernizacją nawierzchni ul. Sosnowej </w:t>
      </w:r>
      <w:r w:rsidR="00C96A04">
        <w:rPr>
          <w:rFonts w:ascii="Arial" w:hAnsi="Arial" w:cs="Arial"/>
        </w:rPr>
        <w:br/>
      </w:r>
      <w:r w:rsidRPr="002A6456">
        <w:rPr>
          <w:rFonts w:ascii="Arial" w:hAnsi="Arial" w:cs="Arial"/>
        </w:rPr>
        <w:t>w Sulejowie</w:t>
      </w:r>
    </w:p>
    <w:p w14:paraId="282117AE" w14:textId="474100B3" w:rsidR="002A6456" w:rsidRPr="002A6456" w:rsidRDefault="002A6456" w:rsidP="00C96A04">
      <w:pPr>
        <w:pStyle w:val="Akapitzlist"/>
        <w:numPr>
          <w:ilvl w:val="0"/>
          <w:numId w:val="13"/>
        </w:numPr>
        <w:spacing w:after="160"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eastAsia="Poppins" w:hAnsi="Arial" w:cs="Arial"/>
        </w:rPr>
        <w:t xml:space="preserve">Dokonano odbioru prac związanych z modernizacją nawierzchni ul. Świerkowej </w:t>
      </w:r>
      <w:r w:rsidR="00C96A04">
        <w:rPr>
          <w:rFonts w:ascii="Arial" w:eastAsia="Poppins" w:hAnsi="Arial" w:cs="Arial"/>
        </w:rPr>
        <w:br/>
      </w:r>
      <w:r w:rsidRPr="002A6456">
        <w:rPr>
          <w:rFonts w:ascii="Arial" w:eastAsia="Poppins" w:hAnsi="Arial" w:cs="Arial"/>
        </w:rPr>
        <w:t>w Sulejowie</w:t>
      </w:r>
    </w:p>
    <w:p w14:paraId="1896456E" w14:textId="77777777" w:rsidR="002A6456" w:rsidRPr="002A6456" w:rsidRDefault="002A6456" w:rsidP="00C96A0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A6456">
        <w:rPr>
          <w:rFonts w:ascii="Arial" w:hAnsi="Arial" w:cs="Arial"/>
        </w:rPr>
        <w:t>Dokonano odbioru prac związanych z opracowaniem dokumentacji projektowo- kosztorysowej dla budowy placu zabaw w Bilskiej Woli.</w:t>
      </w:r>
    </w:p>
    <w:p w14:paraId="2725EB05" w14:textId="77777777" w:rsidR="00874F29" w:rsidRPr="002A6456" w:rsidRDefault="00874F29" w:rsidP="002A6456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4D43C253" w14:textId="77777777" w:rsidR="00CA6A75" w:rsidRDefault="00CA6A75" w:rsidP="00200977">
      <w:pPr>
        <w:spacing w:line="276" w:lineRule="auto"/>
        <w:jc w:val="both"/>
        <w:rPr>
          <w:rFonts w:ascii="Arial" w:hAnsi="Arial" w:cs="Arial"/>
        </w:rPr>
      </w:pPr>
    </w:p>
    <w:p w14:paraId="2243FD58" w14:textId="214DF5CF" w:rsidR="00CA6A75" w:rsidRDefault="00CA6A75" w:rsidP="002009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Opracował</w:t>
      </w:r>
    </w:p>
    <w:p w14:paraId="7A6B659B" w14:textId="6DE4D37D" w:rsidR="00CA6A75" w:rsidRDefault="00CA6A75" w:rsidP="002009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Piotr Łaszek</w:t>
      </w:r>
    </w:p>
    <w:p w14:paraId="4C65E641" w14:textId="59991844" w:rsidR="00CA6A75" w:rsidRPr="008E3942" w:rsidRDefault="00CA6A75" w:rsidP="002009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Wydziału</w:t>
      </w:r>
    </w:p>
    <w:sectPr w:rsidR="00CA6A75" w:rsidRPr="008E3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FA8A" w14:textId="77777777" w:rsidR="00F106E0" w:rsidRDefault="00F106E0" w:rsidP="00AC7542">
      <w:r>
        <w:separator/>
      </w:r>
    </w:p>
  </w:endnote>
  <w:endnote w:type="continuationSeparator" w:id="0">
    <w:p w14:paraId="40CAF8DE" w14:textId="77777777" w:rsidR="00F106E0" w:rsidRDefault="00F106E0" w:rsidP="00A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BD6C" w14:textId="77777777" w:rsidR="00F106E0" w:rsidRDefault="00F106E0" w:rsidP="00AC7542">
      <w:r>
        <w:separator/>
      </w:r>
    </w:p>
  </w:footnote>
  <w:footnote w:type="continuationSeparator" w:id="0">
    <w:p w14:paraId="07E48C8F" w14:textId="77777777" w:rsidR="00F106E0" w:rsidRDefault="00F106E0" w:rsidP="00A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EC3"/>
    <w:multiLevelType w:val="multilevel"/>
    <w:tmpl w:val="04A4539E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40"/>
        <w:szCs w:val="40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40"/>
        <w:szCs w:val="40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40"/>
        <w:szCs w:val="40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40"/>
        <w:szCs w:val="40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40"/>
        <w:szCs w:val="40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40"/>
        <w:szCs w:val="40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40"/>
        <w:szCs w:val="40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40"/>
        <w:szCs w:val="40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40"/>
        <w:szCs w:val="40"/>
      </w:rPr>
    </w:lvl>
  </w:abstractNum>
  <w:abstractNum w:abstractNumId="1" w15:restartNumberingAfterBreak="0">
    <w:nsid w:val="0BA61054"/>
    <w:multiLevelType w:val="hybridMultilevel"/>
    <w:tmpl w:val="56BA97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60061"/>
    <w:multiLevelType w:val="hybridMultilevel"/>
    <w:tmpl w:val="B3EA933C"/>
    <w:lvl w:ilvl="0" w:tplc="FA58C6B0">
      <w:start w:val="5"/>
      <w:numFmt w:val="upperRoman"/>
      <w:lvlText w:val="%1."/>
      <w:lvlJc w:val="left"/>
      <w:pPr>
        <w:ind w:left="10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1915C1"/>
    <w:multiLevelType w:val="hybridMultilevel"/>
    <w:tmpl w:val="81D67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6CDF"/>
    <w:multiLevelType w:val="hybridMultilevel"/>
    <w:tmpl w:val="4368692E"/>
    <w:lvl w:ilvl="0" w:tplc="9FF038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67D9"/>
    <w:multiLevelType w:val="hybridMultilevel"/>
    <w:tmpl w:val="C04CB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A7F59"/>
    <w:multiLevelType w:val="hybridMultilevel"/>
    <w:tmpl w:val="78A4CE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0132"/>
    <w:multiLevelType w:val="hybridMultilevel"/>
    <w:tmpl w:val="293688E6"/>
    <w:lvl w:ilvl="0" w:tplc="A99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326DD"/>
    <w:multiLevelType w:val="hybridMultilevel"/>
    <w:tmpl w:val="DCE87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17CA"/>
    <w:multiLevelType w:val="hybridMultilevel"/>
    <w:tmpl w:val="F2D810BC"/>
    <w:lvl w:ilvl="0" w:tplc="606217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57B19"/>
    <w:multiLevelType w:val="hybridMultilevel"/>
    <w:tmpl w:val="F0F8DA5E"/>
    <w:lvl w:ilvl="0" w:tplc="EDA0B34E">
      <w:start w:val="1"/>
      <w:numFmt w:val="lowerLetter"/>
      <w:lvlText w:val="%1)"/>
      <w:lvlJc w:val="left"/>
      <w:pPr>
        <w:ind w:left="97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3D5A5A3D"/>
    <w:multiLevelType w:val="hybridMultilevel"/>
    <w:tmpl w:val="2242B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102F"/>
    <w:multiLevelType w:val="hybridMultilevel"/>
    <w:tmpl w:val="F3F6BB4C"/>
    <w:lvl w:ilvl="0" w:tplc="16FC47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BC64E3"/>
    <w:multiLevelType w:val="hybridMultilevel"/>
    <w:tmpl w:val="5D68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236DF"/>
    <w:multiLevelType w:val="hybridMultilevel"/>
    <w:tmpl w:val="051EC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A75BB"/>
    <w:multiLevelType w:val="hybridMultilevel"/>
    <w:tmpl w:val="5644D266"/>
    <w:lvl w:ilvl="0" w:tplc="BADE87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D182E35"/>
    <w:multiLevelType w:val="hybridMultilevel"/>
    <w:tmpl w:val="B98CC2B2"/>
    <w:lvl w:ilvl="0" w:tplc="A1F6D2F6">
      <w:start w:val="1"/>
      <w:numFmt w:val="lowerLetter"/>
      <w:lvlText w:val="%1)"/>
      <w:lvlJc w:val="left"/>
      <w:pPr>
        <w:ind w:left="73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5E873D49"/>
    <w:multiLevelType w:val="hybridMultilevel"/>
    <w:tmpl w:val="9AC04314"/>
    <w:lvl w:ilvl="0" w:tplc="A99067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9001BC"/>
    <w:multiLevelType w:val="hybridMultilevel"/>
    <w:tmpl w:val="3F9A47F6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3E8498E"/>
    <w:multiLevelType w:val="hybridMultilevel"/>
    <w:tmpl w:val="DDFE1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604DE"/>
    <w:multiLevelType w:val="hybridMultilevel"/>
    <w:tmpl w:val="7212B314"/>
    <w:lvl w:ilvl="0" w:tplc="A99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2581B"/>
    <w:multiLevelType w:val="hybridMultilevel"/>
    <w:tmpl w:val="1C3EC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06A5C"/>
    <w:multiLevelType w:val="hybridMultilevel"/>
    <w:tmpl w:val="C6147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637218">
    <w:abstractNumId w:val="8"/>
  </w:num>
  <w:num w:numId="2" w16cid:durableId="1087310251">
    <w:abstractNumId w:val="0"/>
  </w:num>
  <w:num w:numId="3" w16cid:durableId="1317152412">
    <w:abstractNumId w:val="11"/>
  </w:num>
  <w:num w:numId="4" w16cid:durableId="690256753">
    <w:abstractNumId w:val="22"/>
  </w:num>
  <w:num w:numId="5" w16cid:durableId="605819294">
    <w:abstractNumId w:val="14"/>
  </w:num>
  <w:num w:numId="6" w16cid:durableId="1570308871">
    <w:abstractNumId w:val="21"/>
  </w:num>
  <w:num w:numId="7" w16cid:durableId="15541480">
    <w:abstractNumId w:val="9"/>
  </w:num>
  <w:num w:numId="8" w16cid:durableId="1702970216">
    <w:abstractNumId w:val="3"/>
  </w:num>
  <w:num w:numId="9" w16cid:durableId="599720572">
    <w:abstractNumId w:val="2"/>
  </w:num>
  <w:num w:numId="10" w16cid:durableId="218901631">
    <w:abstractNumId w:val="10"/>
  </w:num>
  <w:num w:numId="11" w16cid:durableId="1483160475">
    <w:abstractNumId w:val="16"/>
  </w:num>
  <w:num w:numId="12" w16cid:durableId="550046175">
    <w:abstractNumId w:val="4"/>
  </w:num>
  <w:num w:numId="13" w16cid:durableId="1419714180">
    <w:abstractNumId w:val="1"/>
  </w:num>
  <w:num w:numId="14" w16cid:durableId="720599155">
    <w:abstractNumId w:val="18"/>
  </w:num>
  <w:num w:numId="15" w16cid:durableId="353774375">
    <w:abstractNumId w:val="7"/>
  </w:num>
  <w:num w:numId="16" w16cid:durableId="1914923776">
    <w:abstractNumId w:val="20"/>
  </w:num>
  <w:num w:numId="17" w16cid:durableId="1365904580">
    <w:abstractNumId w:val="17"/>
  </w:num>
  <w:num w:numId="18" w16cid:durableId="1543055815">
    <w:abstractNumId w:val="5"/>
  </w:num>
  <w:num w:numId="19" w16cid:durableId="802816364">
    <w:abstractNumId w:val="13"/>
  </w:num>
  <w:num w:numId="20" w16cid:durableId="1914704690">
    <w:abstractNumId w:val="15"/>
  </w:num>
  <w:num w:numId="21" w16cid:durableId="384107688">
    <w:abstractNumId w:val="19"/>
  </w:num>
  <w:num w:numId="22" w16cid:durableId="120342736">
    <w:abstractNumId w:val="12"/>
  </w:num>
  <w:num w:numId="23" w16cid:durableId="1161507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8A"/>
    <w:rsid w:val="00010466"/>
    <w:rsid w:val="00010C35"/>
    <w:rsid w:val="00011844"/>
    <w:rsid w:val="00046B40"/>
    <w:rsid w:val="00053756"/>
    <w:rsid w:val="000754D5"/>
    <w:rsid w:val="0008108F"/>
    <w:rsid w:val="000E28CE"/>
    <w:rsid w:val="00104682"/>
    <w:rsid w:val="00127A78"/>
    <w:rsid w:val="00152D59"/>
    <w:rsid w:val="0016288E"/>
    <w:rsid w:val="0018768A"/>
    <w:rsid w:val="0019402D"/>
    <w:rsid w:val="001A1B8D"/>
    <w:rsid w:val="001A3136"/>
    <w:rsid w:val="001B5CC1"/>
    <w:rsid w:val="001C4D93"/>
    <w:rsid w:val="001D3F56"/>
    <w:rsid w:val="001E2A87"/>
    <w:rsid w:val="001E5240"/>
    <w:rsid w:val="001E5FD5"/>
    <w:rsid w:val="001F3204"/>
    <w:rsid w:val="001F644E"/>
    <w:rsid w:val="00200977"/>
    <w:rsid w:val="00220CF7"/>
    <w:rsid w:val="00230B8C"/>
    <w:rsid w:val="00230F80"/>
    <w:rsid w:val="00232E64"/>
    <w:rsid w:val="00296A48"/>
    <w:rsid w:val="002A09B0"/>
    <w:rsid w:val="002A6456"/>
    <w:rsid w:val="002B0E42"/>
    <w:rsid w:val="002F1B87"/>
    <w:rsid w:val="0038197D"/>
    <w:rsid w:val="003850F4"/>
    <w:rsid w:val="003A2153"/>
    <w:rsid w:val="003A75F6"/>
    <w:rsid w:val="003B3523"/>
    <w:rsid w:val="003E23D7"/>
    <w:rsid w:val="003E2D60"/>
    <w:rsid w:val="003E6CD2"/>
    <w:rsid w:val="003E6DBD"/>
    <w:rsid w:val="003F4FFF"/>
    <w:rsid w:val="004039F8"/>
    <w:rsid w:val="00432AB3"/>
    <w:rsid w:val="00447454"/>
    <w:rsid w:val="00453C47"/>
    <w:rsid w:val="004646BF"/>
    <w:rsid w:val="00465081"/>
    <w:rsid w:val="00475A09"/>
    <w:rsid w:val="004B1ABE"/>
    <w:rsid w:val="004F32E7"/>
    <w:rsid w:val="00501441"/>
    <w:rsid w:val="0050625E"/>
    <w:rsid w:val="00507110"/>
    <w:rsid w:val="005242FB"/>
    <w:rsid w:val="005603B4"/>
    <w:rsid w:val="00571129"/>
    <w:rsid w:val="0057581D"/>
    <w:rsid w:val="005A4BE8"/>
    <w:rsid w:val="005C43D4"/>
    <w:rsid w:val="00600863"/>
    <w:rsid w:val="00642AE2"/>
    <w:rsid w:val="00672F2B"/>
    <w:rsid w:val="00691BB6"/>
    <w:rsid w:val="006C0532"/>
    <w:rsid w:val="006C7D94"/>
    <w:rsid w:val="00711991"/>
    <w:rsid w:val="0071735F"/>
    <w:rsid w:val="00730CC5"/>
    <w:rsid w:val="007567BF"/>
    <w:rsid w:val="00764E92"/>
    <w:rsid w:val="00775520"/>
    <w:rsid w:val="007A66E4"/>
    <w:rsid w:val="007C629B"/>
    <w:rsid w:val="007D221C"/>
    <w:rsid w:val="00820AB4"/>
    <w:rsid w:val="00821F3F"/>
    <w:rsid w:val="00845D43"/>
    <w:rsid w:val="00847F0C"/>
    <w:rsid w:val="008562AD"/>
    <w:rsid w:val="00874F29"/>
    <w:rsid w:val="008751B5"/>
    <w:rsid w:val="00877D27"/>
    <w:rsid w:val="008B6D02"/>
    <w:rsid w:val="008C1B77"/>
    <w:rsid w:val="008D1DA5"/>
    <w:rsid w:val="008E3942"/>
    <w:rsid w:val="008E671B"/>
    <w:rsid w:val="00910D34"/>
    <w:rsid w:val="00941426"/>
    <w:rsid w:val="00971AE2"/>
    <w:rsid w:val="009777F1"/>
    <w:rsid w:val="00995905"/>
    <w:rsid w:val="009A398C"/>
    <w:rsid w:val="009B2368"/>
    <w:rsid w:val="009D206A"/>
    <w:rsid w:val="009E7204"/>
    <w:rsid w:val="00A1355A"/>
    <w:rsid w:val="00A36837"/>
    <w:rsid w:val="00A443B8"/>
    <w:rsid w:val="00A51913"/>
    <w:rsid w:val="00A77366"/>
    <w:rsid w:val="00A776C3"/>
    <w:rsid w:val="00A85831"/>
    <w:rsid w:val="00AC7542"/>
    <w:rsid w:val="00AC7920"/>
    <w:rsid w:val="00AF21E5"/>
    <w:rsid w:val="00AF731D"/>
    <w:rsid w:val="00B421F5"/>
    <w:rsid w:val="00B70EA0"/>
    <w:rsid w:val="00B9181C"/>
    <w:rsid w:val="00BA1A5D"/>
    <w:rsid w:val="00BB206F"/>
    <w:rsid w:val="00BB59E9"/>
    <w:rsid w:val="00BF17A7"/>
    <w:rsid w:val="00BF7D3B"/>
    <w:rsid w:val="00C217AD"/>
    <w:rsid w:val="00C358A2"/>
    <w:rsid w:val="00C53BE4"/>
    <w:rsid w:val="00C742E0"/>
    <w:rsid w:val="00C75E35"/>
    <w:rsid w:val="00C81FF1"/>
    <w:rsid w:val="00C9068D"/>
    <w:rsid w:val="00C96A04"/>
    <w:rsid w:val="00CA6A75"/>
    <w:rsid w:val="00CA7B04"/>
    <w:rsid w:val="00CC4818"/>
    <w:rsid w:val="00CC5496"/>
    <w:rsid w:val="00CD0820"/>
    <w:rsid w:val="00CE7A48"/>
    <w:rsid w:val="00D4045B"/>
    <w:rsid w:val="00D732C6"/>
    <w:rsid w:val="00D81481"/>
    <w:rsid w:val="00D921E4"/>
    <w:rsid w:val="00DB0D0A"/>
    <w:rsid w:val="00DD2883"/>
    <w:rsid w:val="00DF746B"/>
    <w:rsid w:val="00DF78DD"/>
    <w:rsid w:val="00E26826"/>
    <w:rsid w:val="00E6430C"/>
    <w:rsid w:val="00E7551F"/>
    <w:rsid w:val="00E76FB8"/>
    <w:rsid w:val="00EA51C6"/>
    <w:rsid w:val="00EC4690"/>
    <w:rsid w:val="00ED5B44"/>
    <w:rsid w:val="00EE226D"/>
    <w:rsid w:val="00EF4D76"/>
    <w:rsid w:val="00F106E0"/>
    <w:rsid w:val="00F12D0D"/>
    <w:rsid w:val="00F15207"/>
    <w:rsid w:val="00F161D6"/>
    <w:rsid w:val="00F21135"/>
    <w:rsid w:val="00F37F1B"/>
    <w:rsid w:val="00F56A67"/>
    <w:rsid w:val="00F6232D"/>
    <w:rsid w:val="00F633EE"/>
    <w:rsid w:val="00F82BA5"/>
    <w:rsid w:val="00F844D9"/>
    <w:rsid w:val="00F86E3C"/>
    <w:rsid w:val="00FA3783"/>
    <w:rsid w:val="00FA7909"/>
    <w:rsid w:val="00FB2620"/>
    <w:rsid w:val="00FC2F8C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0D0"/>
  <w15:chartTrackingRefBased/>
  <w15:docId w15:val="{1AA85C77-6633-42B7-8B55-C6381649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4F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71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11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2F1B87"/>
    <w:pPr>
      <w:jc w:val="center"/>
    </w:pPr>
    <w:rPr>
      <w:rFonts w:ascii="Arial Narrow" w:hAnsi="Arial Narro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1B8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847F0C"/>
    <w:pPr>
      <w:ind w:left="720"/>
      <w:contextualSpacing/>
    </w:pPr>
  </w:style>
  <w:style w:type="paragraph" w:customStyle="1" w:styleId="Standard">
    <w:name w:val="Standard"/>
    <w:rsid w:val="007173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5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54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74F2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76BA-048C-48AC-8EDC-1E9562D4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Purgał</dc:creator>
  <cp:keywords/>
  <dc:description/>
  <cp:lastModifiedBy>Piotr</cp:lastModifiedBy>
  <cp:revision>2</cp:revision>
  <cp:lastPrinted>2025-04-22T06:15:00Z</cp:lastPrinted>
  <dcterms:created xsi:type="dcterms:W3CDTF">2026-01-26T08:22:00Z</dcterms:created>
  <dcterms:modified xsi:type="dcterms:W3CDTF">2026-01-26T08:22:00Z</dcterms:modified>
</cp:coreProperties>
</file>