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EBE3" w14:textId="77777777" w:rsidR="004C4C77" w:rsidRPr="003D3E00" w:rsidRDefault="004C4C77" w:rsidP="003D3E00">
      <w:pPr>
        <w:spacing w:before="70"/>
        <w:ind w:left="3855" w:right="3850" w:hanging="3"/>
        <w:rPr>
          <w:rFonts w:ascii="Arial" w:hAnsi="Arial" w:cs="Arial"/>
          <w:bCs/>
          <w:sz w:val="24"/>
          <w:szCs w:val="24"/>
        </w:rPr>
      </w:pPr>
    </w:p>
    <w:p w14:paraId="02EB39E7" w14:textId="6CBD621D" w:rsidR="004C4C77" w:rsidRPr="003D3E00" w:rsidRDefault="00EB53D8" w:rsidP="003D3E00">
      <w:pPr>
        <w:spacing w:before="70"/>
        <w:ind w:left="6735" w:right="142" w:firstLine="465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PROJEKT</w:t>
      </w:r>
    </w:p>
    <w:p w14:paraId="794E426F" w14:textId="77777777" w:rsidR="004C4C77" w:rsidRPr="003D3E00" w:rsidRDefault="004C4C77" w:rsidP="003D3E00">
      <w:pPr>
        <w:spacing w:before="70"/>
        <w:ind w:left="3855" w:right="3850" w:hanging="3"/>
        <w:rPr>
          <w:rFonts w:ascii="Arial" w:hAnsi="Arial" w:cs="Arial"/>
          <w:bCs/>
          <w:sz w:val="24"/>
          <w:szCs w:val="24"/>
        </w:rPr>
      </w:pPr>
    </w:p>
    <w:p w14:paraId="3A9CE1D7" w14:textId="53AC5732" w:rsidR="00EB53D8" w:rsidRPr="003D3E00" w:rsidRDefault="00C570CF" w:rsidP="003D3E00">
      <w:pPr>
        <w:spacing w:before="70"/>
        <w:ind w:right="4" w:hanging="3"/>
        <w:jc w:val="center"/>
        <w:rPr>
          <w:rFonts w:ascii="Arial" w:hAnsi="Arial" w:cs="Arial"/>
          <w:b/>
          <w:bCs/>
          <w:sz w:val="24"/>
          <w:szCs w:val="24"/>
        </w:rPr>
      </w:pPr>
      <w:r w:rsidRPr="003D3E00">
        <w:rPr>
          <w:rFonts w:ascii="Arial" w:hAnsi="Arial" w:cs="Arial"/>
          <w:b/>
          <w:bCs/>
          <w:sz w:val="24"/>
          <w:szCs w:val="24"/>
        </w:rPr>
        <w:t>UCHWAŁA NR</w:t>
      </w:r>
      <w:proofErr w:type="gramStart"/>
      <w:r w:rsidRPr="003D3E00">
        <w:rPr>
          <w:rFonts w:ascii="Arial" w:hAnsi="Arial" w:cs="Arial"/>
          <w:b/>
          <w:bCs/>
          <w:sz w:val="24"/>
          <w:szCs w:val="24"/>
        </w:rPr>
        <w:t xml:space="preserve"> </w:t>
      </w:r>
      <w:r w:rsidR="00453C40" w:rsidRPr="003D3E00">
        <w:rPr>
          <w:rFonts w:ascii="Arial" w:hAnsi="Arial" w:cs="Arial"/>
          <w:b/>
          <w:bCs/>
          <w:sz w:val="24"/>
          <w:szCs w:val="24"/>
        </w:rPr>
        <w:t>….</w:t>
      </w:r>
      <w:proofErr w:type="gramEnd"/>
      <w:r w:rsidR="009928F9" w:rsidRPr="003D3E00">
        <w:rPr>
          <w:rFonts w:ascii="Arial" w:hAnsi="Arial" w:cs="Arial"/>
          <w:b/>
          <w:bCs/>
          <w:sz w:val="24"/>
          <w:szCs w:val="24"/>
        </w:rPr>
        <w:t>…</w:t>
      </w:r>
      <w:r w:rsidRPr="003D3E00">
        <w:rPr>
          <w:rFonts w:ascii="Arial" w:hAnsi="Arial" w:cs="Arial"/>
          <w:b/>
          <w:bCs/>
          <w:sz w:val="24"/>
          <w:szCs w:val="24"/>
        </w:rPr>
        <w:t>/202</w:t>
      </w:r>
      <w:r w:rsidR="006B6CF9" w:rsidRPr="003D3E00">
        <w:rPr>
          <w:rFonts w:ascii="Arial" w:hAnsi="Arial" w:cs="Arial"/>
          <w:b/>
          <w:bCs/>
          <w:sz w:val="24"/>
          <w:szCs w:val="24"/>
        </w:rPr>
        <w:t>6</w:t>
      </w:r>
    </w:p>
    <w:p w14:paraId="39319CAE" w14:textId="098CED36" w:rsidR="00C570CF" w:rsidRPr="003D3E00" w:rsidRDefault="00C570CF" w:rsidP="003D3E00">
      <w:pPr>
        <w:spacing w:before="70"/>
        <w:ind w:right="4" w:hanging="3"/>
        <w:jc w:val="center"/>
        <w:rPr>
          <w:rFonts w:ascii="Arial" w:hAnsi="Arial" w:cs="Arial"/>
          <w:b/>
          <w:bCs/>
          <w:sz w:val="24"/>
          <w:szCs w:val="24"/>
        </w:rPr>
      </w:pPr>
      <w:r w:rsidRPr="003D3E00">
        <w:rPr>
          <w:rFonts w:ascii="Arial" w:hAnsi="Arial" w:cs="Arial"/>
          <w:b/>
          <w:bCs/>
          <w:sz w:val="24"/>
          <w:szCs w:val="24"/>
        </w:rPr>
        <w:t>RADY MIEJSKIEJ W SULEJOWIE</w:t>
      </w:r>
    </w:p>
    <w:p w14:paraId="3735E0FE" w14:textId="7E74E0B8" w:rsidR="005B17DF" w:rsidRPr="003D3E00" w:rsidRDefault="00C570CF" w:rsidP="003D3E00">
      <w:pPr>
        <w:ind w:left="1166" w:right="1164"/>
        <w:jc w:val="center"/>
        <w:rPr>
          <w:rFonts w:ascii="Arial" w:hAnsi="Arial" w:cs="Arial"/>
        </w:rPr>
      </w:pPr>
      <w:r w:rsidRPr="003D3E00">
        <w:rPr>
          <w:rFonts w:ascii="Arial" w:hAnsi="Arial" w:cs="Arial"/>
        </w:rPr>
        <w:t>z dnia 2</w:t>
      </w:r>
      <w:r w:rsidR="006B6CF9" w:rsidRPr="003D3E00">
        <w:rPr>
          <w:rFonts w:ascii="Arial" w:hAnsi="Arial" w:cs="Arial"/>
        </w:rPr>
        <w:t>6</w:t>
      </w:r>
      <w:r w:rsidRPr="003D3E00">
        <w:rPr>
          <w:rFonts w:ascii="Arial" w:hAnsi="Arial" w:cs="Arial"/>
        </w:rPr>
        <w:t xml:space="preserve"> </w:t>
      </w:r>
      <w:r w:rsidR="009928F9" w:rsidRPr="003D3E00">
        <w:rPr>
          <w:rFonts w:ascii="Arial" w:hAnsi="Arial" w:cs="Arial"/>
        </w:rPr>
        <w:t>stycznia</w:t>
      </w:r>
      <w:r w:rsidRPr="003D3E00">
        <w:rPr>
          <w:rFonts w:ascii="Arial" w:hAnsi="Arial" w:cs="Arial"/>
        </w:rPr>
        <w:t xml:space="preserve"> 202</w:t>
      </w:r>
      <w:r w:rsidR="006B6CF9" w:rsidRPr="003D3E00">
        <w:rPr>
          <w:rFonts w:ascii="Arial" w:hAnsi="Arial" w:cs="Arial"/>
        </w:rPr>
        <w:t>6</w:t>
      </w:r>
      <w:r w:rsidRPr="003D3E00">
        <w:rPr>
          <w:rFonts w:ascii="Arial" w:hAnsi="Arial" w:cs="Arial"/>
        </w:rPr>
        <w:t xml:space="preserve"> r.</w:t>
      </w:r>
    </w:p>
    <w:p w14:paraId="3ECECFF3" w14:textId="3B3B6EDA" w:rsidR="00EB53D8" w:rsidRPr="003D3E00" w:rsidRDefault="00F409DC" w:rsidP="003D3E00">
      <w:pPr>
        <w:ind w:left="851" w:right="850"/>
        <w:jc w:val="center"/>
        <w:rPr>
          <w:rFonts w:ascii="Arial" w:hAnsi="Arial" w:cs="Arial"/>
          <w:b/>
          <w:sz w:val="24"/>
          <w:szCs w:val="24"/>
        </w:rPr>
      </w:pPr>
      <w:r w:rsidRPr="003D3E00">
        <w:rPr>
          <w:rFonts w:ascii="Arial" w:hAnsi="Arial" w:cs="Arial"/>
          <w:b/>
          <w:sz w:val="24"/>
          <w:szCs w:val="24"/>
        </w:rPr>
        <w:t>w</w:t>
      </w:r>
      <w:r w:rsidRPr="003D3E0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D3E00">
        <w:rPr>
          <w:rFonts w:ascii="Arial" w:hAnsi="Arial" w:cs="Arial"/>
          <w:b/>
          <w:sz w:val="24"/>
          <w:szCs w:val="24"/>
        </w:rPr>
        <w:t>sprawie</w:t>
      </w:r>
      <w:r w:rsidRPr="003D3E0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D3E00">
        <w:rPr>
          <w:rFonts w:ascii="Arial" w:hAnsi="Arial" w:cs="Arial"/>
          <w:b/>
          <w:sz w:val="24"/>
          <w:szCs w:val="24"/>
        </w:rPr>
        <w:t>Budżetu Obywatelskiego w Gminie Sulejów w 202</w:t>
      </w:r>
      <w:r w:rsidR="006B6CF9" w:rsidRPr="003D3E00">
        <w:rPr>
          <w:rFonts w:ascii="Arial" w:hAnsi="Arial" w:cs="Arial"/>
          <w:b/>
          <w:sz w:val="24"/>
          <w:szCs w:val="24"/>
        </w:rPr>
        <w:t>6</w:t>
      </w:r>
      <w:r w:rsidRPr="003D3E00">
        <w:rPr>
          <w:rFonts w:ascii="Arial" w:hAnsi="Arial" w:cs="Arial"/>
          <w:b/>
          <w:sz w:val="24"/>
          <w:szCs w:val="24"/>
        </w:rPr>
        <w:t xml:space="preserve"> roku.</w:t>
      </w:r>
    </w:p>
    <w:p w14:paraId="6B67B040" w14:textId="72186CA5" w:rsidR="00F01ED8" w:rsidRPr="003D3E00" w:rsidRDefault="00C570CF" w:rsidP="003D3E00">
      <w:pPr>
        <w:ind w:firstLine="142"/>
        <w:rPr>
          <w:rFonts w:ascii="Arial" w:hAnsi="Arial" w:cs="Arial"/>
          <w:sz w:val="24"/>
          <w:szCs w:val="24"/>
        </w:rPr>
      </w:pPr>
      <w:r w:rsidRPr="003D3E00">
        <w:rPr>
          <w:rFonts w:ascii="Arial" w:hAnsi="Arial" w:cs="Arial"/>
          <w:sz w:val="24"/>
          <w:szCs w:val="24"/>
        </w:rPr>
        <w:t>N</w:t>
      </w:r>
      <w:r w:rsidR="009C125C" w:rsidRPr="003D3E00">
        <w:rPr>
          <w:rFonts w:ascii="Arial" w:hAnsi="Arial" w:cs="Arial"/>
          <w:sz w:val="24"/>
          <w:szCs w:val="24"/>
        </w:rPr>
        <w:t xml:space="preserve">a podstawie art. 5a ust. 7 oraz art. </w:t>
      </w:r>
      <w:r w:rsidR="00C132D1" w:rsidRPr="003D3E00">
        <w:rPr>
          <w:rFonts w:ascii="Arial" w:hAnsi="Arial" w:cs="Arial"/>
          <w:sz w:val="24"/>
          <w:szCs w:val="24"/>
        </w:rPr>
        <w:t>18</w:t>
      </w:r>
      <w:r w:rsidR="009C125C" w:rsidRPr="003D3E00">
        <w:rPr>
          <w:rFonts w:ascii="Arial" w:hAnsi="Arial" w:cs="Arial"/>
          <w:sz w:val="24"/>
          <w:szCs w:val="24"/>
        </w:rPr>
        <w:t xml:space="preserve"> ust. 1 ustawy z dnia 8 marca 1990 r. o samorządzie gminnym (</w:t>
      </w:r>
      <w:proofErr w:type="spellStart"/>
      <w:r w:rsidR="009C125C" w:rsidRPr="003D3E00">
        <w:rPr>
          <w:rFonts w:ascii="Arial" w:hAnsi="Arial" w:cs="Arial"/>
          <w:sz w:val="24"/>
          <w:szCs w:val="24"/>
        </w:rPr>
        <w:t>t.j</w:t>
      </w:r>
      <w:proofErr w:type="spellEnd"/>
      <w:r w:rsidR="009C125C" w:rsidRPr="003D3E00">
        <w:rPr>
          <w:rFonts w:ascii="Arial" w:hAnsi="Arial" w:cs="Arial"/>
          <w:sz w:val="24"/>
          <w:szCs w:val="24"/>
        </w:rPr>
        <w:t xml:space="preserve">. Dz.U. z 2025 r. poz. 1153, r. poz. 1436) Rada Miejska w Sulejowie uchwala, </w:t>
      </w:r>
      <w:r w:rsidR="00AE7765" w:rsidRPr="003D3E00">
        <w:rPr>
          <w:rFonts w:ascii="Arial" w:hAnsi="Arial" w:cs="Arial"/>
          <w:sz w:val="24"/>
          <w:szCs w:val="24"/>
        </w:rPr>
        <w:br/>
      </w:r>
      <w:r w:rsidR="009C125C" w:rsidRPr="003D3E00">
        <w:rPr>
          <w:rFonts w:ascii="Arial" w:hAnsi="Arial" w:cs="Arial"/>
          <w:sz w:val="24"/>
          <w:szCs w:val="24"/>
        </w:rPr>
        <w:t>co następuje:</w:t>
      </w:r>
    </w:p>
    <w:p w14:paraId="50EB7401" w14:textId="0BFB4397" w:rsidR="00C85B53" w:rsidRPr="003D3E00" w:rsidRDefault="001C32D7" w:rsidP="003D3E00">
      <w:pPr>
        <w:rPr>
          <w:rFonts w:ascii="Arial" w:hAnsi="Arial" w:cs="Arial"/>
          <w:sz w:val="24"/>
          <w:szCs w:val="24"/>
        </w:rPr>
      </w:pPr>
      <w:r w:rsidRPr="003D3E00">
        <w:rPr>
          <w:rFonts w:ascii="Arial" w:hAnsi="Arial" w:cs="Arial"/>
          <w:sz w:val="24"/>
          <w:szCs w:val="24"/>
        </w:rPr>
        <w:t>§ 1.</w:t>
      </w:r>
      <w:r w:rsidR="00BE4618" w:rsidRPr="003D3E00">
        <w:rPr>
          <w:rFonts w:ascii="Arial" w:hAnsi="Arial" w:cs="Arial"/>
          <w:sz w:val="24"/>
          <w:szCs w:val="24"/>
        </w:rPr>
        <w:t xml:space="preserve"> </w:t>
      </w:r>
      <w:r w:rsidR="006C6E70" w:rsidRPr="003D3E00">
        <w:rPr>
          <w:rFonts w:ascii="Arial" w:hAnsi="Arial" w:cs="Arial"/>
          <w:sz w:val="24"/>
          <w:szCs w:val="24"/>
        </w:rPr>
        <w:t xml:space="preserve">Ustala się zasady i tryb przeprowadzenia konsultacji społecznych Budżetu Obywatelskiego w Gminie Sulejów w 2026 roku </w:t>
      </w:r>
      <w:r w:rsidR="00B436F7" w:rsidRPr="003D3E00">
        <w:rPr>
          <w:rFonts w:ascii="Arial" w:hAnsi="Arial" w:cs="Arial"/>
          <w:sz w:val="24"/>
          <w:szCs w:val="24"/>
        </w:rPr>
        <w:t>oraz</w:t>
      </w:r>
      <w:r w:rsidR="00865640" w:rsidRPr="003D3E00">
        <w:rPr>
          <w:rFonts w:ascii="Arial" w:hAnsi="Arial" w:cs="Arial"/>
          <w:sz w:val="24"/>
          <w:szCs w:val="24"/>
        </w:rPr>
        <w:t xml:space="preserve"> wymagania jakie powinien spełniać ten budżet</w:t>
      </w:r>
      <w:r w:rsidR="00D8160C" w:rsidRPr="003D3E00">
        <w:rPr>
          <w:rFonts w:ascii="Arial" w:hAnsi="Arial" w:cs="Arial"/>
          <w:sz w:val="24"/>
          <w:szCs w:val="24"/>
        </w:rPr>
        <w:t xml:space="preserve">, określone w </w:t>
      </w:r>
      <w:r w:rsidR="001B121A" w:rsidRPr="003D3E00">
        <w:rPr>
          <w:rFonts w:ascii="Arial" w:hAnsi="Arial" w:cs="Arial"/>
          <w:sz w:val="24"/>
          <w:szCs w:val="24"/>
        </w:rPr>
        <w:t>załączniku do niniejszej uchwały</w:t>
      </w:r>
      <w:r w:rsidR="003D3E00">
        <w:rPr>
          <w:rFonts w:ascii="Arial" w:hAnsi="Arial" w:cs="Arial"/>
          <w:sz w:val="24"/>
          <w:szCs w:val="24"/>
        </w:rPr>
        <w:t>.</w:t>
      </w:r>
    </w:p>
    <w:p w14:paraId="47C83F9F" w14:textId="415CACFB" w:rsidR="00C85B53" w:rsidRPr="003D3E00" w:rsidRDefault="00444154" w:rsidP="003D3E00">
      <w:pPr>
        <w:rPr>
          <w:rFonts w:ascii="Arial" w:hAnsi="Arial" w:cs="Arial"/>
          <w:sz w:val="24"/>
          <w:szCs w:val="24"/>
        </w:rPr>
      </w:pPr>
      <w:r w:rsidRPr="003D3E00">
        <w:rPr>
          <w:rFonts w:ascii="Arial" w:hAnsi="Arial" w:cs="Arial"/>
          <w:sz w:val="24"/>
          <w:szCs w:val="24"/>
        </w:rPr>
        <w:t xml:space="preserve">§ 2. Wykonanie uchwały powierza się Burmistrzowi Sulejowa. </w:t>
      </w:r>
    </w:p>
    <w:p w14:paraId="2B106190" w14:textId="1B64EAB5" w:rsidR="005F5BCC" w:rsidRPr="003D3E00" w:rsidRDefault="00444154" w:rsidP="003D3E00">
      <w:pPr>
        <w:rPr>
          <w:rFonts w:ascii="Arial" w:hAnsi="Arial" w:cs="Arial"/>
          <w:sz w:val="24"/>
          <w:szCs w:val="24"/>
        </w:rPr>
      </w:pPr>
      <w:r w:rsidRPr="003D3E00">
        <w:rPr>
          <w:rFonts w:ascii="Arial" w:hAnsi="Arial" w:cs="Arial"/>
          <w:sz w:val="24"/>
          <w:szCs w:val="24"/>
        </w:rPr>
        <w:t xml:space="preserve">§ 3. </w:t>
      </w:r>
      <w:r w:rsidR="00181F8B" w:rsidRPr="003D3E00">
        <w:rPr>
          <w:rFonts w:ascii="Arial" w:hAnsi="Arial" w:cs="Arial"/>
          <w:sz w:val="24"/>
          <w:szCs w:val="24"/>
        </w:rPr>
        <w:t>Uchwała wchodzi w życie po upływie 14 dni od dnia ogłoszenia</w:t>
      </w:r>
      <w:r w:rsidR="00B43434" w:rsidRPr="003D3E00">
        <w:rPr>
          <w:rFonts w:ascii="Arial" w:hAnsi="Arial" w:cs="Arial"/>
          <w:sz w:val="24"/>
          <w:szCs w:val="24"/>
        </w:rPr>
        <w:t xml:space="preserve"> </w:t>
      </w:r>
      <w:r w:rsidR="00181F8B" w:rsidRPr="003D3E00">
        <w:rPr>
          <w:rFonts w:ascii="Arial" w:hAnsi="Arial" w:cs="Arial"/>
          <w:sz w:val="24"/>
          <w:szCs w:val="24"/>
        </w:rPr>
        <w:t>w Dzienniku Urzędowym Województwa Łódzkiego.</w:t>
      </w:r>
    </w:p>
    <w:p w14:paraId="1063A487" w14:textId="77777777" w:rsidR="00BC5A57" w:rsidRPr="003D3E00" w:rsidRDefault="00BC5A57" w:rsidP="003D3E00">
      <w:pPr>
        <w:spacing w:before="70"/>
        <w:ind w:right="4" w:hanging="3"/>
        <w:rPr>
          <w:rFonts w:ascii="Arial" w:hAnsi="Arial" w:cs="Arial"/>
          <w:sz w:val="24"/>
          <w:szCs w:val="24"/>
        </w:rPr>
      </w:pPr>
    </w:p>
    <w:p w14:paraId="25F9E020" w14:textId="77777777" w:rsidR="00BC5A57" w:rsidRPr="003D3E00" w:rsidRDefault="00BC5A57" w:rsidP="003D3E00">
      <w:pPr>
        <w:spacing w:before="70"/>
        <w:ind w:right="4" w:hanging="3"/>
        <w:rPr>
          <w:rFonts w:ascii="Arial" w:hAnsi="Arial" w:cs="Arial"/>
        </w:rPr>
      </w:pPr>
    </w:p>
    <w:p w14:paraId="77BC58BF" w14:textId="77777777" w:rsidR="00BC5A57" w:rsidRPr="003D3E00" w:rsidRDefault="00BC5A57" w:rsidP="003D3E00">
      <w:pPr>
        <w:spacing w:before="70"/>
        <w:ind w:right="4" w:hanging="3"/>
        <w:rPr>
          <w:rFonts w:ascii="Arial" w:hAnsi="Arial" w:cs="Arial"/>
        </w:rPr>
      </w:pPr>
    </w:p>
    <w:p w14:paraId="6047BB7F" w14:textId="77777777" w:rsidR="00BC5A57" w:rsidRPr="003D3E00" w:rsidRDefault="00BC5A57" w:rsidP="003D3E00">
      <w:pPr>
        <w:spacing w:before="70"/>
        <w:ind w:right="4" w:hanging="3"/>
        <w:rPr>
          <w:rFonts w:ascii="Arial" w:hAnsi="Arial" w:cs="Arial"/>
        </w:rPr>
      </w:pPr>
    </w:p>
    <w:p w14:paraId="444E6FD4" w14:textId="77777777" w:rsidR="00BC5A57" w:rsidRPr="003D3E00" w:rsidRDefault="00BC5A57" w:rsidP="003D3E00">
      <w:pPr>
        <w:spacing w:before="70"/>
        <w:ind w:right="4" w:hanging="3"/>
        <w:rPr>
          <w:rFonts w:ascii="Arial" w:hAnsi="Arial" w:cs="Arial"/>
        </w:rPr>
      </w:pPr>
    </w:p>
    <w:p w14:paraId="732B9E11" w14:textId="77777777" w:rsidR="00BC5A57" w:rsidRPr="003D3E00" w:rsidRDefault="00BC5A57" w:rsidP="003D3E00">
      <w:pPr>
        <w:spacing w:before="70"/>
        <w:ind w:right="4" w:hanging="3"/>
        <w:rPr>
          <w:rFonts w:ascii="Arial" w:hAnsi="Arial" w:cs="Arial"/>
        </w:rPr>
      </w:pPr>
    </w:p>
    <w:p w14:paraId="3E748755" w14:textId="77777777" w:rsidR="00BC5A57" w:rsidRPr="003D3E00" w:rsidRDefault="00BC5A57" w:rsidP="003D3E00">
      <w:pPr>
        <w:spacing w:before="70"/>
        <w:ind w:right="4" w:hanging="3"/>
        <w:rPr>
          <w:rFonts w:ascii="Arial" w:hAnsi="Arial" w:cs="Arial"/>
        </w:rPr>
      </w:pPr>
    </w:p>
    <w:p w14:paraId="08D86D6B" w14:textId="77777777" w:rsidR="00BC5A57" w:rsidRPr="003D3E00" w:rsidRDefault="00BC5A57" w:rsidP="003D3E00">
      <w:pPr>
        <w:spacing w:before="70"/>
        <w:ind w:right="4" w:hanging="3"/>
        <w:rPr>
          <w:rFonts w:ascii="Arial" w:hAnsi="Arial" w:cs="Arial"/>
        </w:rPr>
      </w:pPr>
    </w:p>
    <w:p w14:paraId="451B518A" w14:textId="77777777" w:rsidR="00BC5A57" w:rsidRPr="003D3E00" w:rsidRDefault="00BC5A57" w:rsidP="003D3E00">
      <w:pPr>
        <w:spacing w:before="70"/>
        <w:ind w:right="4" w:hanging="3"/>
        <w:rPr>
          <w:rFonts w:ascii="Arial" w:hAnsi="Arial" w:cs="Arial"/>
        </w:rPr>
      </w:pPr>
    </w:p>
    <w:p w14:paraId="4D1CC0F5" w14:textId="77777777" w:rsidR="00BC5A57" w:rsidRPr="003D3E00" w:rsidRDefault="00BC5A57" w:rsidP="003D3E00">
      <w:pPr>
        <w:spacing w:before="70"/>
        <w:ind w:right="4" w:hanging="3"/>
        <w:rPr>
          <w:rFonts w:ascii="Arial" w:hAnsi="Arial" w:cs="Arial"/>
        </w:rPr>
      </w:pPr>
    </w:p>
    <w:p w14:paraId="5B1B1493" w14:textId="77777777" w:rsidR="00BC5A57" w:rsidRPr="003D3E00" w:rsidRDefault="00BC5A57" w:rsidP="003D3E00">
      <w:pPr>
        <w:spacing w:before="70"/>
        <w:ind w:right="4" w:hanging="3"/>
        <w:rPr>
          <w:rFonts w:ascii="Arial" w:hAnsi="Arial" w:cs="Arial"/>
        </w:rPr>
      </w:pPr>
    </w:p>
    <w:p w14:paraId="15F50FC9" w14:textId="77777777" w:rsidR="00BC5A57" w:rsidRPr="003D3E00" w:rsidRDefault="00BC5A57" w:rsidP="003D3E00">
      <w:pPr>
        <w:spacing w:before="70"/>
        <w:ind w:right="4" w:hanging="3"/>
        <w:rPr>
          <w:rFonts w:ascii="Arial" w:hAnsi="Arial" w:cs="Arial"/>
        </w:rPr>
      </w:pPr>
    </w:p>
    <w:p w14:paraId="301F21C2" w14:textId="77777777" w:rsidR="00BC5A57" w:rsidRPr="003D3E00" w:rsidRDefault="00BC5A57" w:rsidP="003D3E00">
      <w:pPr>
        <w:spacing w:before="70"/>
        <w:ind w:right="4" w:hanging="3"/>
        <w:rPr>
          <w:rFonts w:ascii="Arial" w:hAnsi="Arial" w:cs="Arial"/>
        </w:rPr>
      </w:pPr>
    </w:p>
    <w:p w14:paraId="121BBD47" w14:textId="77777777" w:rsidR="00BC5A57" w:rsidRPr="003D3E00" w:rsidRDefault="00BC5A57" w:rsidP="003D3E00">
      <w:pPr>
        <w:spacing w:before="70"/>
        <w:ind w:right="4" w:hanging="3"/>
        <w:rPr>
          <w:rFonts w:ascii="Arial" w:hAnsi="Arial" w:cs="Arial"/>
        </w:rPr>
      </w:pPr>
    </w:p>
    <w:p w14:paraId="1FFCDB08" w14:textId="77777777" w:rsidR="00BC5A57" w:rsidRPr="003D3E00" w:rsidRDefault="00BC5A57" w:rsidP="003D3E00">
      <w:pPr>
        <w:spacing w:before="70"/>
        <w:ind w:right="4" w:hanging="3"/>
        <w:rPr>
          <w:rFonts w:ascii="Arial" w:hAnsi="Arial" w:cs="Arial"/>
        </w:rPr>
      </w:pPr>
    </w:p>
    <w:p w14:paraId="32F85A71" w14:textId="77777777" w:rsidR="00BC5A57" w:rsidRPr="003D3E00" w:rsidRDefault="00BC5A57" w:rsidP="003D3E00">
      <w:pPr>
        <w:spacing w:before="70"/>
        <w:ind w:right="4" w:hanging="3"/>
        <w:rPr>
          <w:rFonts w:ascii="Arial" w:hAnsi="Arial" w:cs="Arial"/>
        </w:rPr>
      </w:pPr>
    </w:p>
    <w:p w14:paraId="659194F7" w14:textId="77777777" w:rsidR="00BC5A57" w:rsidRPr="003D3E00" w:rsidRDefault="00BC5A57" w:rsidP="003D3E00">
      <w:pPr>
        <w:spacing w:before="70"/>
        <w:ind w:right="4" w:hanging="3"/>
        <w:rPr>
          <w:rFonts w:ascii="Arial" w:hAnsi="Arial" w:cs="Arial"/>
        </w:rPr>
      </w:pPr>
    </w:p>
    <w:p w14:paraId="0AB017EB" w14:textId="77777777" w:rsidR="00BC5A57" w:rsidRPr="003D3E00" w:rsidRDefault="00BC5A57" w:rsidP="003D3E00">
      <w:pPr>
        <w:spacing w:before="70"/>
        <w:ind w:right="4" w:hanging="3"/>
        <w:rPr>
          <w:rFonts w:ascii="Arial" w:hAnsi="Arial" w:cs="Arial"/>
        </w:rPr>
      </w:pPr>
    </w:p>
    <w:p w14:paraId="2DC0184D" w14:textId="7E3F527B" w:rsidR="004507A8" w:rsidRPr="003D3E00" w:rsidRDefault="004507A8" w:rsidP="003D3E00">
      <w:pPr>
        <w:ind w:left="7797"/>
        <w:rPr>
          <w:rFonts w:ascii="Arial" w:hAnsi="Arial" w:cs="Arial"/>
          <w:sz w:val="20"/>
          <w:szCs w:val="20"/>
        </w:rPr>
      </w:pPr>
      <w:r w:rsidRPr="003D3E00">
        <w:rPr>
          <w:rFonts w:ascii="Arial" w:hAnsi="Arial" w:cs="Arial"/>
          <w:sz w:val="20"/>
          <w:szCs w:val="20"/>
        </w:rPr>
        <w:t>Załącznik nr 1</w:t>
      </w:r>
      <w:r w:rsidRPr="003D3E00">
        <w:rPr>
          <w:rFonts w:ascii="Arial" w:hAnsi="Arial" w:cs="Arial"/>
          <w:sz w:val="20"/>
          <w:szCs w:val="20"/>
        </w:rPr>
        <w:br/>
        <w:t>do uchwały nr</w:t>
      </w:r>
      <w:r w:rsidRPr="003D3E00">
        <w:rPr>
          <w:rFonts w:ascii="Arial" w:hAnsi="Arial" w:cs="Arial"/>
          <w:sz w:val="20"/>
          <w:szCs w:val="20"/>
        </w:rPr>
        <w:br/>
        <w:t>………………</w:t>
      </w:r>
      <w:r w:rsidRPr="003D3E00">
        <w:rPr>
          <w:rFonts w:ascii="Arial" w:hAnsi="Arial" w:cs="Arial"/>
          <w:sz w:val="20"/>
          <w:szCs w:val="20"/>
        </w:rPr>
        <w:br/>
        <w:t>Rady Miejskiej</w:t>
      </w:r>
      <w:r w:rsidRPr="003D3E00">
        <w:rPr>
          <w:rFonts w:ascii="Arial" w:hAnsi="Arial" w:cs="Arial"/>
          <w:sz w:val="20"/>
          <w:szCs w:val="20"/>
        </w:rPr>
        <w:br/>
        <w:t>w Sulejowie</w:t>
      </w:r>
    </w:p>
    <w:p w14:paraId="257C6888" w14:textId="77777777" w:rsidR="004507A8" w:rsidRPr="003D3E00" w:rsidRDefault="004507A8" w:rsidP="003D3E00">
      <w:pPr>
        <w:spacing w:before="70"/>
        <w:ind w:right="4" w:hanging="3"/>
        <w:rPr>
          <w:rFonts w:ascii="Arial" w:hAnsi="Arial" w:cs="Arial"/>
        </w:rPr>
      </w:pPr>
    </w:p>
    <w:p w14:paraId="417D9ACC" w14:textId="2DAB16B2" w:rsidR="004507A8" w:rsidRPr="003D3E00" w:rsidRDefault="005E7E8C" w:rsidP="003D3E00">
      <w:pPr>
        <w:spacing w:before="70"/>
        <w:ind w:right="4" w:hanging="3"/>
        <w:rPr>
          <w:rFonts w:ascii="Arial" w:hAnsi="Arial" w:cs="Arial"/>
          <w:b/>
          <w:bCs/>
          <w:sz w:val="26"/>
          <w:szCs w:val="26"/>
        </w:rPr>
      </w:pPr>
      <w:r w:rsidRPr="003D3E00">
        <w:rPr>
          <w:rFonts w:ascii="Arial" w:hAnsi="Arial" w:cs="Arial"/>
          <w:b/>
          <w:bCs/>
          <w:sz w:val="26"/>
          <w:szCs w:val="26"/>
        </w:rPr>
        <w:t xml:space="preserve">Regulamin </w:t>
      </w:r>
      <w:r w:rsidR="00C61E97" w:rsidRPr="003D3E00">
        <w:rPr>
          <w:rFonts w:ascii="Arial" w:hAnsi="Arial" w:cs="Arial"/>
          <w:b/>
          <w:bCs/>
          <w:sz w:val="26"/>
          <w:szCs w:val="26"/>
        </w:rPr>
        <w:t>Budżetu Obywatelskiego w Gminie Sulejów w 2026 roku</w:t>
      </w:r>
    </w:p>
    <w:p w14:paraId="75D5FFB7" w14:textId="77777777" w:rsidR="004507A8" w:rsidRPr="003D3E00" w:rsidRDefault="004507A8" w:rsidP="003D3E00">
      <w:pPr>
        <w:spacing w:before="70"/>
        <w:ind w:right="4" w:hanging="3"/>
        <w:rPr>
          <w:rFonts w:ascii="Arial" w:hAnsi="Arial" w:cs="Arial"/>
        </w:rPr>
      </w:pPr>
    </w:p>
    <w:p w14:paraId="3C9AAA38" w14:textId="77777777" w:rsidR="004C4C77" w:rsidRPr="003D3E00" w:rsidRDefault="004C4C77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Rozdział 1.</w:t>
      </w:r>
    </w:p>
    <w:p w14:paraId="14810714" w14:textId="77777777" w:rsidR="004C4C77" w:rsidRPr="003D3E00" w:rsidRDefault="004C4C77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Przepisy ogólne</w:t>
      </w:r>
    </w:p>
    <w:p w14:paraId="18541AAD" w14:textId="77777777" w:rsidR="00916582" w:rsidRPr="003D3E00" w:rsidRDefault="00916582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4F950D9" w14:textId="2611EA3E" w:rsidR="004C4C77" w:rsidRPr="003D3E00" w:rsidRDefault="004C4C77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  <w:r w:rsidRPr="003D3E00">
        <w:rPr>
          <w:rFonts w:ascii="Arial" w:hAnsi="Arial" w:cs="Arial"/>
          <w:b/>
          <w:sz w:val="24"/>
          <w:szCs w:val="24"/>
        </w:rPr>
        <w:t>§ 1.</w:t>
      </w:r>
    </w:p>
    <w:p w14:paraId="0F00C72D" w14:textId="2BC9293A" w:rsidR="004C4C77" w:rsidRPr="003D3E00" w:rsidRDefault="001D2ECC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Regulamin</w:t>
      </w:r>
      <w:r w:rsidR="004C4C77" w:rsidRPr="003D3E00">
        <w:rPr>
          <w:rFonts w:ascii="Arial" w:hAnsi="Arial" w:cs="Arial"/>
          <w:bCs/>
          <w:sz w:val="24"/>
          <w:szCs w:val="24"/>
        </w:rPr>
        <w:t xml:space="preserve"> określa zasady i tryb przeprowadzania konsultacji społecznych w formie </w:t>
      </w:r>
      <w:r w:rsidR="00ED323A" w:rsidRPr="003D3E00">
        <w:rPr>
          <w:rFonts w:ascii="Arial" w:hAnsi="Arial" w:cs="Arial"/>
          <w:bCs/>
          <w:sz w:val="24"/>
          <w:szCs w:val="24"/>
        </w:rPr>
        <w:lastRenderedPageBreak/>
        <w:t>B</w:t>
      </w:r>
      <w:r w:rsidR="004C4C77" w:rsidRPr="003D3E00">
        <w:rPr>
          <w:rFonts w:ascii="Arial" w:hAnsi="Arial" w:cs="Arial"/>
          <w:bCs/>
          <w:sz w:val="24"/>
          <w:szCs w:val="24"/>
        </w:rPr>
        <w:t>udżetu</w:t>
      </w:r>
      <w:r w:rsidR="00916582" w:rsidRPr="003D3E00">
        <w:rPr>
          <w:rFonts w:ascii="Arial" w:hAnsi="Arial" w:cs="Arial"/>
          <w:bCs/>
          <w:sz w:val="24"/>
          <w:szCs w:val="24"/>
        </w:rPr>
        <w:t xml:space="preserve"> </w:t>
      </w:r>
      <w:r w:rsidR="00ED323A" w:rsidRPr="003D3E00">
        <w:rPr>
          <w:rFonts w:ascii="Arial" w:hAnsi="Arial" w:cs="Arial"/>
          <w:bCs/>
          <w:sz w:val="24"/>
          <w:szCs w:val="24"/>
        </w:rPr>
        <w:t>O</w:t>
      </w:r>
      <w:r w:rsidR="004C4C77" w:rsidRPr="003D3E00">
        <w:rPr>
          <w:rFonts w:ascii="Arial" w:hAnsi="Arial" w:cs="Arial"/>
          <w:bCs/>
          <w:sz w:val="24"/>
          <w:szCs w:val="24"/>
        </w:rPr>
        <w:t xml:space="preserve">bywatelskiego w Gminie </w:t>
      </w:r>
      <w:r w:rsidR="001E4C43" w:rsidRPr="003D3E00">
        <w:rPr>
          <w:rFonts w:ascii="Arial" w:hAnsi="Arial" w:cs="Arial"/>
          <w:bCs/>
          <w:sz w:val="24"/>
          <w:szCs w:val="24"/>
        </w:rPr>
        <w:t>Sulejów</w:t>
      </w:r>
      <w:r w:rsidR="00916582" w:rsidRPr="003D3E00">
        <w:rPr>
          <w:rFonts w:ascii="Arial" w:hAnsi="Arial" w:cs="Arial"/>
          <w:bCs/>
          <w:sz w:val="24"/>
          <w:szCs w:val="24"/>
        </w:rPr>
        <w:t xml:space="preserve"> na rok 202</w:t>
      </w:r>
      <w:r w:rsidR="00CC5E9E" w:rsidRPr="003D3E00">
        <w:rPr>
          <w:rFonts w:ascii="Arial" w:hAnsi="Arial" w:cs="Arial"/>
          <w:bCs/>
          <w:sz w:val="24"/>
          <w:szCs w:val="24"/>
        </w:rPr>
        <w:t>6</w:t>
      </w:r>
      <w:r w:rsidR="004C4C77" w:rsidRPr="003D3E00">
        <w:rPr>
          <w:rFonts w:ascii="Arial" w:hAnsi="Arial" w:cs="Arial"/>
          <w:bCs/>
          <w:sz w:val="24"/>
          <w:szCs w:val="24"/>
        </w:rPr>
        <w:t xml:space="preserve"> oraz wymagania jakie powinien spełniać </w:t>
      </w:r>
      <w:r w:rsidR="00916582" w:rsidRPr="003D3E00">
        <w:rPr>
          <w:rFonts w:ascii="Arial" w:hAnsi="Arial" w:cs="Arial"/>
          <w:bCs/>
          <w:sz w:val="24"/>
          <w:szCs w:val="24"/>
        </w:rPr>
        <w:t>ten budżet</w:t>
      </w:r>
      <w:r w:rsidR="004C4C77" w:rsidRPr="003D3E00">
        <w:rPr>
          <w:rFonts w:ascii="Arial" w:hAnsi="Arial" w:cs="Arial"/>
          <w:bCs/>
          <w:sz w:val="24"/>
          <w:szCs w:val="24"/>
        </w:rPr>
        <w:t>.</w:t>
      </w:r>
    </w:p>
    <w:p w14:paraId="4DB3CDF3" w14:textId="77777777" w:rsidR="00916582" w:rsidRPr="003D3E00" w:rsidRDefault="00916582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89DAFE9" w14:textId="6D9023A1" w:rsidR="004C4C77" w:rsidRPr="003D3E00" w:rsidRDefault="004C4C77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  <w:r w:rsidRPr="003D3E00">
        <w:rPr>
          <w:rFonts w:ascii="Arial" w:hAnsi="Arial" w:cs="Arial"/>
          <w:b/>
          <w:sz w:val="24"/>
          <w:szCs w:val="24"/>
        </w:rPr>
        <w:t>§ 2.</w:t>
      </w:r>
    </w:p>
    <w:p w14:paraId="44724B0C" w14:textId="70C5F1E4" w:rsidR="004C4C77" w:rsidRPr="003D3E00" w:rsidRDefault="004C4C77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Ilekroć w </w:t>
      </w:r>
      <w:r w:rsidR="00F06F0F" w:rsidRPr="003D3E00">
        <w:rPr>
          <w:rFonts w:ascii="Arial" w:hAnsi="Arial" w:cs="Arial"/>
          <w:bCs/>
          <w:sz w:val="24"/>
          <w:szCs w:val="24"/>
        </w:rPr>
        <w:t>regulaminie</w:t>
      </w:r>
      <w:r w:rsidRPr="003D3E00">
        <w:rPr>
          <w:rFonts w:ascii="Arial" w:hAnsi="Arial" w:cs="Arial"/>
          <w:bCs/>
          <w:sz w:val="24"/>
          <w:szCs w:val="24"/>
        </w:rPr>
        <w:t xml:space="preserve"> jest mowa o:</w:t>
      </w:r>
    </w:p>
    <w:p w14:paraId="7E62C2E9" w14:textId="74DDB867" w:rsidR="008A35A2" w:rsidRPr="003D3E00" w:rsidRDefault="004C4C77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1) Budżecie Obywatelskim albo BO - należy przez to rozumieć Budżet Obywatelski w Gminie </w:t>
      </w:r>
      <w:r w:rsidR="001C624B" w:rsidRPr="003D3E00">
        <w:rPr>
          <w:rFonts w:ascii="Arial" w:hAnsi="Arial" w:cs="Arial"/>
          <w:bCs/>
          <w:sz w:val="24"/>
          <w:szCs w:val="24"/>
        </w:rPr>
        <w:t>Sulejów</w:t>
      </w:r>
      <w:r w:rsidRPr="003D3E00">
        <w:rPr>
          <w:rFonts w:ascii="Arial" w:hAnsi="Arial" w:cs="Arial"/>
          <w:bCs/>
          <w:sz w:val="24"/>
          <w:szCs w:val="24"/>
        </w:rPr>
        <w:t>, w ramach którego</w:t>
      </w:r>
      <w:r w:rsidR="002272F2" w:rsidRPr="003D3E00">
        <w:rPr>
          <w:rFonts w:ascii="Arial" w:hAnsi="Arial" w:cs="Arial"/>
          <w:bCs/>
          <w:sz w:val="24"/>
          <w:szCs w:val="24"/>
        </w:rPr>
        <w:t xml:space="preserve"> </w:t>
      </w:r>
      <w:r w:rsidRPr="003D3E00">
        <w:rPr>
          <w:rFonts w:ascii="Arial" w:hAnsi="Arial" w:cs="Arial"/>
          <w:bCs/>
          <w:sz w:val="24"/>
          <w:szCs w:val="24"/>
        </w:rPr>
        <w:t xml:space="preserve">mieszkańcy w bezpośrednim głosowaniu, decydują o </w:t>
      </w:r>
      <w:r w:rsidR="008A35A2" w:rsidRPr="003D3E00">
        <w:rPr>
          <w:rFonts w:ascii="Arial" w:hAnsi="Arial" w:cs="Arial"/>
          <w:bCs/>
          <w:sz w:val="24"/>
          <w:szCs w:val="24"/>
        </w:rPr>
        <w:t>sfinansowaniu</w:t>
      </w:r>
      <w:r w:rsidR="0032602A" w:rsidRPr="003D3E00">
        <w:rPr>
          <w:rFonts w:ascii="Arial" w:hAnsi="Arial" w:cs="Arial"/>
          <w:bCs/>
          <w:sz w:val="24"/>
          <w:szCs w:val="24"/>
        </w:rPr>
        <w:t xml:space="preserve"> projektów w ramach środków przeznaczonych </w:t>
      </w:r>
      <w:r w:rsidR="00DF33B4" w:rsidRPr="003D3E00">
        <w:rPr>
          <w:rFonts w:ascii="Arial" w:hAnsi="Arial" w:cs="Arial"/>
          <w:bCs/>
          <w:sz w:val="24"/>
          <w:szCs w:val="24"/>
        </w:rPr>
        <w:t xml:space="preserve">w roku budżetowym </w:t>
      </w:r>
      <w:r w:rsidR="00CC5E9E" w:rsidRPr="003D3E00">
        <w:rPr>
          <w:rFonts w:ascii="Arial" w:hAnsi="Arial" w:cs="Arial"/>
          <w:bCs/>
          <w:sz w:val="24"/>
          <w:szCs w:val="24"/>
        </w:rPr>
        <w:t>2026</w:t>
      </w:r>
      <w:r w:rsidR="00DF33B4" w:rsidRPr="003D3E00">
        <w:rPr>
          <w:rFonts w:ascii="Arial" w:hAnsi="Arial" w:cs="Arial"/>
          <w:bCs/>
          <w:sz w:val="24"/>
          <w:szCs w:val="24"/>
        </w:rPr>
        <w:t xml:space="preserve"> </w:t>
      </w:r>
      <w:r w:rsidR="0032602A" w:rsidRPr="003D3E00">
        <w:rPr>
          <w:rFonts w:ascii="Arial" w:hAnsi="Arial" w:cs="Arial"/>
          <w:bCs/>
          <w:sz w:val="24"/>
          <w:szCs w:val="24"/>
        </w:rPr>
        <w:t xml:space="preserve">dla poszczególnych sołectw i obwodów, </w:t>
      </w:r>
    </w:p>
    <w:p w14:paraId="0417D78E" w14:textId="161FC017" w:rsidR="004C4C77" w:rsidRPr="003D3E00" w:rsidRDefault="004C4C77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2) Burmistrzu - należy przez to rozumieć Burmistrza </w:t>
      </w:r>
      <w:r w:rsidR="004A0065" w:rsidRPr="003D3E00">
        <w:rPr>
          <w:rFonts w:ascii="Arial" w:hAnsi="Arial" w:cs="Arial"/>
          <w:bCs/>
          <w:sz w:val="24"/>
          <w:szCs w:val="24"/>
        </w:rPr>
        <w:t>Sulejów</w:t>
      </w:r>
      <w:r w:rsidRPr="003D3E00">
        <w:rPr>
          <w:rFonts w:ascii="Arial" w:hAnsi="Arial" w:cs="Arial"/>
          <w:bCs/>
          <w:sz w:val="24"/>
          <w:szCs w:val="24"/>
        </w:rPr>
        <w:t>;</w:t>
      </w:r>
    </w:p>
    <w:p w14:paraId="5E09A9E0" w14:textId="0718BB66" w:rsidR="004C4C77" w:rsidRPr="003D3E00" w:rsidRDefault="002432BC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3</w:t>
      </w:r>
      <w:r w:rsidR="004C4C77" w:rsidRPr="003D3E00">
        <w:rPr>
          <w:rFonts w:ascii="Arial" w:hAnsi="Arial" w:cs="Arial"/>
          <w:bCs/>
          <w:sz w:val="24"/>
          <w:szCs w:val="24"/>
        </w:rPr>
        <w:t>)</w:t>
      </w:r>
      <w:r w:rsidR="00863FF3" w:rsidRPr="003D3E00">
        <w:rPr>
          <w:rFonts w:ascii="Arial" w:hAnsi="Arial" w:cs="Arial"/>
          <w:bCs/>
          <w:sz w:val="24"/>
          <w:szCs w:val="24"/>
        </w:rPr>
        <w:t xml:space="preserve"> </w:t>
      </w:r>
      <w:r w:rsidR="004C4C77" w:rsidRPr="003D3E00">
        <w:rPr>
          <w:rFonts w:ascii="Arial" w:hAnsi="Arial" w:cs="Arial"/>
          <w:bCs/>
          <w:sz w:val="24"/>
          <w:szCs w:val="24"/>
        </w:rPr>
        <w:t>Konsultacjach - należy przez to rozumieć szczególną formę konsultacji społecznych dotyczących Budżetu</w:t>
      </w:r>
      <w:r w:rsidR="00916582" w:rsidRPr="003D3E00">
        <w:rPr>
          <w:rFonts w:ascii="Arial" w:hAnsi="Arial" w:cs="Arial"/>
          <w:bCs/>
          <w:sz w:val="24"/>
          <w:szCs w:val="24"/>
        </w:rPr>
        <w:t xml:space="preserve"> </w:t>
      </w:r>
      <w:r w:rsidR="004C4C77" w:rsidRPr="003D3E00">
        <w:rPr>
          <w:rFonts w:ascii="Arial" w:hAnsi="Arial" w:cs="Arial"/>
          <w:bCs/>
          <w:sz w:val="24"/>
          <w:szCs w:val="24"/>
        </w:rPr>
        <w:t>Obywatelskiego;</w:t>
      </w:r>
    </w:p>
    <w:p w14:paraId="57F09767" w14:textId="74CCADD1" w:rsidR="004C4C77" w:rsidRPr="003D3E00" w:rsidRDefault="002432BC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4</w:t>
      </w:r>
      <w:r w:rsidR="004C4C77" w:rsidRPr="003D3E00">
        <w:rPr>
          <w:rFonts w:ascii="Arial" w:hAnsi="Arial" w:cs="Arial"/>
          <w:bCs/>
          <w:sz w:val="24"/>
          <w:szCs w:val="24"/>
        </w:rPr>
        <w:t xml:space="preserve">) </w:t>
      </w:r>
      <w:r w:rsidR="00916582" w:rsidRPr="003D3E00">
        <w:rPr>
          <w:rFonts w:ascii="Arial" w:hAnsi="Arial" w:cs="Arial"/>
          <w:bCs/>
          <w:sz w:val="24"/>
          <w:szCs w:val="24"/>
        </w:rPr>
        <w:t>Zadaniu</w:t>
      </w:r>
      <w:r w:rsidR="004C4C77" w:rsidRPr="003D3E00">
        <w:rPr>
          <w:rFonts w:ascii="Arial" w:hAnsi="Arial" w:cs="Arial"/>
          <w:bCs/>
          <w:sz w:val="24"/>
          <w:szCs w:val="24"/>
        </w:rPr>
        <w:t xml:space="preserve"> - należy przez to rozumieć zadanie przekazane do realizacji na mocy bezpośredniego głosowania</w:t>
      </w:r>
      <w:r w:rsidR="00016B06" w:rsidRPr="003D3E00">
        <w:rPr>
          <w:rFonts w:ascii="Arial" w:hAnsi="Arial" w:cs="Arial"/>
          <w:bCs/>
          <w:sz w:val="24"/>
          <w:szCs w:val="24"/>
        </w:rPr>
        <w:t xml:space="preserve"> </w:t>
      </w:r>
      <w:r w:rsidR="004C4C77" w:rsidRPr="003D3E00">
        <w:rPr>
          <w:rFonts w:ascii="Arial" w:hAnsi="Arial" w:cs="Arial"/>
          <w:bCs/>
          <w:sz w:val="24"/>
          <w:szCs w:val="24"/>
        </w:rPr>
        <w:t xml:space="preserve">mieszkańców w ramach Budżetu Obywatelskiego, </w:t>
      </w:r>
      <w:r w:rsidR="00916582" w:rsidRPr="003D3E00">
        <w:rPr>
          <w:rFonts w:ascii="Arial" w:hAnsi="Arial" w:cs="Arial"/>
          <w:bCs/>
          <w:sz w:val="24"/>
          <w:szCs w:val="24"/>
        </w:rPr>
        <w:t>które</w:t>
      </w:r>
      <w:r w:rsidR="004C4C77" w:rsidRPr="003D3E00">
        <w:rPr>
          <w:rFonts w:ascii="Arial" w:hAnsi="Arial" w:cs="Arial"/>
          <w:bCs/>
          <w:sz w:val="24"/>
          <w:szCs w:val="24"/>
        </w:rPr>
        <w:t xml:space="preserve"> może mieć charakter infrastrukturalny</w:t>
      </w:r>
      <w:r w:rsidR="00016B06" w:rsidRPr="003D3E00">
        <w:rPr>
          <w:rFonts w:ascii="Arial" w:hAnsi="Arial" w:cs="Arial"/>
          <w:bCs/>
          <w:sz w:val="24"/>
          <w:szCs w:val="24"/>
        </w:rPr>
        <w:t xml:space="preserve"> </w:t>
      </w:r>
      <w:r w:rsidR="004C4C77" w:rsidRPr="003D3E00">
        <w:rPr>
          <w:rFonts w:ascii="Arial" w:hAnsi="Arial" w:cs="Arial"/>
          <w:bCs/>
          <w:sz w:val="24"/>
          <w:szCs w:val="24"/>
        </w:rPr>
        <w:t>lub nieinfrastrukturalny, jak również mieszany;</w:t>
      </w:r>
    </w:p>
    <w:p w14:paraId="7DC8304C" w14:textId="3E997609" w:rsidR="004C4C77" w:rsidRPr="003D3E00" w:rsidRDefault="002432BC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5</w:t>
      </w:r>
      <w:r w:rsidR="004C4C77" w:rsidRPr="003D3E00">
        <w:rPr>
          <w:rFonts w:ascii="Arial" w:hAnsi="Arial" w:cs="Arial"/>
          <w:bCs/>
          <w:sz w:val="24"/>
          <w:szCs w:val="24"/>
        </w:rPr>
        <w:t xml:space="preserve">) Projekcie - należy przez to rozumieć propozycję realizacji </w:t>
      </w:r>
      <w:r w:rsidR="00916582" w:rsidRPr="003D3E00">
        <w:rPr>
          <w:rFonts w:ascii="Arial" w:hAnsi="Arial" w:cs="Arial"/>
          <w:bCs/>
          <w:sz w:val="24"/>
          <w:szCs w:val="24"/>
        </w:rPr>
        <w:t xml:space="preserve">zadania </w:t>
      </w:r>
      <w:r w:rsidR="004C4C77" w:rsidRPr="003D3E00">
        <w:rPr>
          <w:rFonts w:ascii="Arial" w:hAnsi="Arial" w:cs="Arial"/>
          <w:bCs/>
          <w:sz w:val="24"/>
          <w:szCs w:val="24"/>
        </w:rPr>
        <w:t>w ramach Budżetu Obywatelskiego;</w:t>
      </w:r>
    </w:p>
    <w:p w14:paraId="147841C8" w14:textId="78B47C4F" w:rsidR="004C4C77" w:rsidRPr="003D3E00" w:rsidRDefault="002432BC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6</w:t>
      </w:r>
      <w:r w:rsidR="004C4C77" w:rsidRPr="003D3E00">
        <w:rPr>
          <w:rFonts w:ascii="Arial" w:hAnsi="Arial" w:cs="Arial"/>
          <w:bCs/>
          <w:sz w:val="24"/>
          <w:szCs w:val="24"/>
        </w:rPr>
        <w:t xml:space="preserve">) </w:t>
      </w:r>
      <w:r w:rsidR="00601CFA" w:rsidRPr="003D3E00">
        <w:rPr>
          <w:rFonts w:ascii="Arial" w:hAnsi="Arial" w:cs="Arial"/>
          <w:bCs/>
          <w:sz w:val="24"/>
          <w:szCs w:val="24"/>
        </w:rPr>
        <w:t>Komisj</w:t>
      </w:r>
      <w:r w:rsidR="007F5E58" w:rsidRPr="003D3E00">
        <w:rPr>
          <w:rFonts w:ascii="Arial" w:hAnsi="Arial" w:cs="Arial"/>
          <w:bCs/>
          <w:sz w:val="24"/>
          <w:szCs w:val="24"/>
        </w:rPr>
        <w:t>i</w:t>
      </w:r>
      <w:r w:rsidR="004C4C77" w:rsidRPr="003D3E00">
        <w:rPr>
          <w:rFonts w:ascii="Arial" w:hAnsi="Arial" w:cs="Arial"/>
          <w:bCs/>
          <w:sz w:val="24"/>
          <w:szCs w:val="24"/>
        </w:rPr>
        <w:t xml:space="preserve"> - należy przez to rozumieć </w:t>
      </w:r>
      <w:r w:rsidR="00601CFA" w:rsidRPr="003D3E00">
        <w:rPr>
          <w:rFonts w:ascii="Arial" w:hAnsi="Arial" w:cs="Arial"/>
          <w:bCs/>
          <w:sz w:val="24"/>
          <w:szCs w:val="24"/>
        </w:rPr>
        <w:t>Komis</w:t>
      </w:r>
      <w:r w:rsidR="006359B9" w:rsidRPr="003D3E00">
        <w:rPr>
          <w:rFonts w:ascii="Arial" w:hAnsi="Arial" w:cs="Arial"/>
          <w:bCs/>
          <w:sz w:val="24"/>
          <w:szCs w:val="24"/>
        </w:rPr>
        <w:t>j</w:t>
      </w:r>
      <w:r w:rsidR="00601CFA" w:rsidRPr="003D3E00">
        <w:rPr>
          <w:rFonts w:ascii="Arial" w:hAnsi="Arial" w:cs="Arial"/>
          <w:bCs/>
          <w:sz w:val="24"/>
          <w:szCs w:val="24"/>
        </w:rPr>
        <w:t>ę</w:t>
      </w:r>
      <w:r w:rsidR="004C4C77" w:rsidRPr="003D3E00">
        <w:rPr>
          <w:rFonts w:ascii="Arial" w:hAnsi="Arial" w:cs="Arial"/>
          <w:bCs/>
          <w:sz w:val="24"/>
          <w:szCs w:val="24"/>
        </w:rPr>
        <w:t xml:space="preserve"> ds. Budżetu Obywatelskiego w Gminie </w:t>
      </w:r>
      <w:r w:rsidR="001C624B" w:rsidRPr="003D3E00">
        <w:rPr>
          <w:rFonts w:ascii="Arial" w:hAnsi="Arial" w:cs="Arial"/>
          <w:bCs/>
          <w:sz w:val="24"/>
          <w:szCs w:val="24"/>
        </w:rPr>
        <w:t>Sulejów</w:t>
      </w:r>
      <w:r w:rsidR="004C4C77" w:rsidRPr="003D3E00">
        <w:rPr>
          <w:rFonts w:ascii="Arial" w:hAnsi="Arial" w:cs="Arial"/>
          <w:bCs/>
          <w:sz w:val="24"/>
          <w:szCs w:val="24"/>
        </w:rPr>
        <w:t>, powołan</w:t>
      </w:r>
      <w:r w:rsidR="00601CFA" w:rsidRPr="003D3E00">
        <w:rPr>
          <w:rFonts w:ascii="Arial" w:hAnsi="Arial" w:cs="Arial"/>
          <w:bCs/>
          <w:sz w:val="24"/>
          <w:szCs w:val="24"/>
        </w:rPr>
        <w:t>ą</w:t>
      </w:r>
      <w:r w:rsidR="004C4C77" w:rsidRPr="003D3E00">
        <w:rPr>
          <w:rFonts w:ascii="Arial" w:hAnsi="Arial" w:cs="Arial"/>
          <w:bCs/>
          <w:sz w:val="24"/>
          <w:szCs w:val="24"/>
        </w:rPr>
        <w:t xml:space="preserve"> zarządzeniem</w:t>
      </w:r>
      <w:r w:rsidR="00601CFA" w:rsidRPr="003D3E00">
        <w:rPr>
          <w:rFonts w:ascii="Arial" w:hAnsi="Arial" w:cs="Arial"/>
          <w:bCs/>
          <w:sz w:val="24"/>
          <w:szCs w:val="24"/>
        </w:rPr>
        <w:t xml:space="preserve"> </w:t>
      </w:r>
      <w:r w:rsidR="004C4C77" w:rsidRPr="003D3E00">
        <w:rPr>
          <w:rFonts w:ascii="Arial" w:hAnsi="Arial" w:cs="Arial"/>
          <w:bCs/>
          <w:sz w:val="24"/>
          <w:szCs w:val="24"/>
        </w:rPr>
        <w:t xml:space="preserve">Burmistrza </w:t>
      </w:r>
      <w:r w:rsidR="00601CFA" w:rsidRPr="003D3E00">
        <w:rPr>
          <w:rFonts w:ascii="Arial" w:hAnsi="Arial" w:cs="Arial"/>
          <w:bCs/>
          <w:sz w:val="24"/>
          <w:szCs w:val="24"/>
        </w:rPr>
        <w:t>Sulejowa</w:t>
      </w:r>
      <w:r w:rsidR="004C4C77" w:rsidRPr="003D3E00">
        <w:rPr>
          <w:rFonts w:ascii="Arial" w:hAnsi="Arial" w:cs="Arial"/>
          <w:bCs/>
          <w:sz w:val="24"/>
          <w:szCs w:val="24"/>
        </w:rPr>
        <w:t>;</w:t>
      </w:r>
    </w:p>
    <w:p w14:paraId="75EEE5FA" w14:textId="041FD69C" w:rsidR="00783720" w:rsidRPr="003D3E00" w:rsidRDefault="00662880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7</w:t>
      </w:r>
      <w:r w:rsidR="004C4C77" w:rsidRPr="003D3E00">
        <w:rPr>
          <w:rFonts w:ascii="Arial" w:hAnsi="Arial" w:cs="Arial"/>
          <w:bCs/>
          <w:sz w:val="24"/>
          <w:szCs w:val="24"/>
        </w:rPr>
        <w:t xml:space="preserve">) </w:t>
      </w:r>
      <w:r w:rsidR="00916582" w:rsidRPr="003D3E00">
        <w:rPr>
          <w:rFonts w:ascii="Arial" w:hAnsi="Arial" w:cs="Arial"/>
          <w:bCs/>
          <w:sz w:val="24"/>
          <w:szCs w:val="24"/>
        </w:rPr>
        <w:t>o</w:t>
      </w:r>
      <w:r w:rsidR="007F5E58" w:rsidRPr="003D3E00">
        <w:rPr>
          <w:rFonts w:ascii="Arial" w:hAnsi="Arial" w:cs="Arial"/>
          <w:bCs/>
          <w:sz w:val="24"/>
          <w:szCs w:val="24"/>
        </w:rPr>
        <w:t>bwod</w:t>
      </w:r>
      <w:r w:rsidR="00B31641" w:rsidRPr="003D3E00">
        <w:rPr>
          <w:rFonts w:ascii="Arial" w:hAnsi="Arial" w:cs="Arial"/>
          <w:bCs/>
          <w:sz w:val="24"/>
          <w:szCs w:val="24"/>
        </w:rPr>
        <w:t>ach lub sołectwach</w:t>
      </w:r>
      <w:r w:rsidR="004C4C77" w:rsidRPr="003D3E00">
        <w:rPr>
          <w:rFonts w:ascii="Arial" w:hAnsi="Arial" w:cs="Arial"/>
          <w:bCs/>
          <w:sz w:val="24"/>
          <w:szCs w:val="24"/>
        </w:rPr>
        <w:t xml:space="preserve"> </w:t>
      </w:r>
      <w:r w:rsidR="00783720" w:rsidRPr="003D3E00">
        <w:rPr>
          <w:rFonts w:ascii="Arial" w:hAnsi="Arial" w:cs="Arial"/>
          <w:bCs/>
          <w:sz w:val="24"/>
          <w:szCs w:val="24"/>
        </w:rPr>
        <w:t>–</w:t>
      </w:r>
      <w:r w:rsidR="004C4C77" w:rsidRPr="003D3E00">
        <w:rPr>
          <w:rFonts w:ascii="Arial" w:hAnsi="Arial" w:cs="Arial"/>
          <w:bCs/>
          <w:sz w:val="24"/>
          <w:szCs w:val="24"/>
        </w:rPr>
        <w:t xml:space="preserve"> </w:t>
      </w:r>
      <w:r w:rsidR="00783720" w:rsidRPr="003D3E00">
        <w:rPr>
          <w:rFonts w:ascii="Arial" w:hAnsi="Arial" w:cs="Arial"/>
          <w:bCs/>
          <w:sz w:val="24"/>
          <w:szCs w:val="24"/>
        </w:rPr>
        <w:t>należy przez to rozumieć jednostki pomocnicze Gminy Sulejów</w:t>
      </w:r>
      <w:r w:rsidR="009366C4" w:rsidRPr="003D3E00">
        <w:rPr>
          <w:rFonts w:ascii="Arial" w:hAnsi="Arial" w:cs="Arial"/>
          <w:bCs/>
          <w:sz w:val="24"/>
          <w:szCs w:val="24"/>
        </w:rPr>
        <w:t xml:space="preserve"> przywołane w załączniku nr 1</w:t>
      </w:r>
      <w:r w:rsidR="007A6C8A" w:rsidRPr="003D3E00">
        <w:rPr>
          <w:rFonts w:ascii="Arial" w:hAnsi="Arial" w:cs="Arial"/>
          <w:bCs/>
          <w:sz w:val="24"/>
          <w:szCs w:val="24"/>
        </w:rPr>
        <w:t xml:space="preserve"> do niniejszej uchwały.</w:t>
      </w:r>
    </w:p>
    <w:p w14:paraId="6C8AA90B" w14:textId="07228CF6" w:rsidR="006E5A11" w:rsidRPr="003D3E00" w:rsidRDefault="006E5A11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8) Urząd – należy przez to rozumieć Urząd Miejski w Sulejowie.</w:t>
      </w:r>
    </w:p>
    <w:p w14:paraId="3C2DF5F1" w14:textId="77777777" w:rsidR="00916582" w:rsidRPr="003D3E00" w:rsidRDefault="00916582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02846CE" w14:textId="5478DFC9" w:rsidR="004C4C77" w:rsidRPr="003D3E00" w:rsidRDefault="004C4C77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  <w:r w:rsidRPr="003D3E00">
        <w:rPr>
          <w:rFonts w:ascii="Arial" w:hAnsi="Arial" w:cs="Arial"/>
          <w:b/>
          <w:sz w:val="24"/>
          <w:szCs w:val="24"/>
        </w:rPr>
        <w:t>§ 3.</w:t>
      </w:r>
    </w:p>
    <w:p w14:paraId="243105EF" w14:textId="5CAE48E5" w:rsidR="004C4C77" w:rsidRPr="003D3E00" w:rsidRDefault="004C4C77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Budżet Obywatelski jest wdrażany w celu:</w:t>
      </w:r>
    </w:p>
    <w:p w14:paraId="4ED4238A" w14:textId="154BFA96" w:rsidR="004C4C77" w:rsidRPr="003D3E00" w:rsidRDefault="004C4C77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1) aktywnego włączenia mieszkańców Gminy </w:t>
      </w:r>
      <w:r w:rsidR="001C624B" w:rsidRPr="003D3E00">
        <w:rPr>
          <w:rFonts w:ascii="Arial" w:hAnsi="Arial" w:cs="Arial"/>
          <w:bCs/>
          <w:sz w:val="24"/>
          <w:szCs w:val="24"/>
        </w:rPr>
        <w:t>Sulejów</w:t>
      </w:r>
      <w:r w:rsidRPr="003D3E00">
        <w:rPr>
          <w:rFonts w:ascii="Arial" w:hAnsi="Arial" w:cs="Arial"/>
          <w:bCs/>
          <w:sz w:val="24"/>
          <w:szCs w:val="24"/>
        </w:rPr>
        <w:t xml:space="preserve"> w proces decydowania o wydatkowaniu części budżetu Gminy </w:t>
      </w:r>
      <w:r w:rsidR="001C624B" w:rsidRPr="003D3E00">
        <w:rPr>
          <w:rFonts w:ascii="Arial" w:hAnsi="Arial" w:cs="Arial"/>
          <w:bCs/>
          <w:sz w:val="24"/>
          <w:szCs w:val="24"/>
        </w:rPr>
        <w:t>Sulejów</w:t>
      </w:r>
      <w:r w:rsidR="004B2A26" w:rsidRPr="003D3E00">
        <w:rPr>
          <w:rFonts w:ascii="Arial" w:hAnsi="Arial" w:cs="Arial"/>
          <w:bCs/>
          <w:sz w:val="24"/>
          <w:szCs w:val="24"/>
        </w:rPr>
        <w:t xml:space="preserve"> przeznaczonej na </w:t>
      </w:r>
      <w:r w:rsidRPr="003D3E00">
        <w:rPr>
          <w:rFonts w:ascii="Arial" w:hAnsi="Arial" w:cs="Arial"/>
          <w:bCs/>
          <w:sz w:val="24"/>
          <w:szCs w:val="24"/>
        </w:rPr>
        <w:t>realiz</w:t>
      </w:r>
      <w:r w:rsidR="004B2A26" w:rsidRPr="003D3E00">
        <w:rPr>
          <w:rFonts w:ascii="Arial" w:hAnsi="Arial" w:cs="Arial"/>
          <w:bCs/>
          <w:sz w:val="24"/>
          <w:szCs w:val="24"/>
        </w:rPr>
        <w:t>ację Budżetu Obywatelskiego</w:t>
      </w:r>
      <w:r w:rsidR="00215A25" w:rsidRPr="003D3E00">
        <w:rPr>
          <w:rFonts w:ascii="Arial" w:hAnsi="Arial" w:cs="Arial"/>
          <w:bCs/>
          <w:sz w:val="24"/>
          <w:szCs w:val="24"/>
        </w:rPr>
        <w:t>;</w:t>
      </w:r>
    </w:p>
    <w:p w14:paraId="3B6443B1" w14:textId="4D053D2C" w:rsidR="004C4C77" w:rsidRPr="003D3E00" w:rsidRDefault="004C4C77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2) pogłębiania więzi między mieszkańcami Gminy </w:t>
      </w:r>
      <w:r w:rsidR="001C624B" w:rsidRPr="003D3E00">
        <w:rPr>
          <w:rFonts w:ascii="Arial" w:hAnsi="Arial" w:cs="Arial"/>
          <w:bCs/>
          <w:sz w:val="24"/>
          <w:szCs w:val="24"/>
        </w:rPr>
        <w:t>Sulejów</w:t>
      </w:r>
      <w:r w:rsidRPr="003D3E00">
        <w:rPr>
          <w:rFonts w:ascii="Arial" w:hAnsi="Arial" w:cs="Arial"/>
          <w:bCs/>
          <w:sz w:val="24"/>
          <w:szCs w:val="24"/>
        </w:rPr>
        <w:t>;</w:t>
      </w:r>
    </w:p>
    <w:p w14:paraId="1085BFFC" w14:textId="39E64C2A" w:rsidR="004C4C77" w:rsidRPr="003D3E00" w:rsidRDefault="004C4C77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3) wzrostu świadomości mieszkańców Gminy </w:t>
      </w:r>
      <w:r w:rsidR="001C624B" w:rsidRPr="003D3E00">
        <w:rPr>
          <w:rFonts w:ascii="Arial" w:hAnsi="Arial" w:cs="Arial"/>
          <w:bCs/>
          <w:sz w:val="24"/>
          <w:szCs w:val="24"/>
        </w:rPr>
        <w:t>Sulejów</w:t>
      </w:r>
      <w:r w:rsidRPr="003D3E00">
        <w:rPr>
          <w:rFonts w:ascii="Arial" w:hAnsi="Arial" w:cs="Arial"/>
          <w:bCs/>
          <w:sz w:val="24"/>
          <w:szCs w:val="24"/>
        </w:rPr>
        <w:t xml:space="preserve"> na temat zadań</w:t>
      </w:r>
      <w:r w:rsidR="005458BB" w:rsidRPr="003D3E00">
        <w:rPr>
          <w:rFonts w:ascii="Arial" w:hAnsi="Arial" w:cs="Arial"/>
          <w:bCs/>
          <w:sz w:val="24"/>
          <w:szCs w:val="24"/>
        </w:rPr>
        <w:t xml:space="preserve"> gminnych</w:t>
      </w:r>
      <w:r w:rsidR="005B0B69" w:rsidRPr="003D3E00">
        <w:rPr>
          <w:rFonts w:ascii="Arial" w:hAnsi="Arial" w:cs="Arial"/>
          <w:bCs/>
          <w:sz w:val="24"/>
          <w:szCs w:val="24"/>
        </w:rPr>
        <w:t>.</w:t>
      </w:r>
    </w:p>
    <w:p w14:paraId="2449234E" w14:textId="77777777" w:rsidR="00916582" w:rsidRPr="003D3E00" w:rsidRDefault="00916582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BA427BC" w14:textId="0BB39975" w:rsidR="00916582" w:rsidRPr="003D3E00" w:rsidRDefault="00916582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622E27D" w14:textId="24DC1F29" w:rsidR="004C4C77" w:rsidRPr="003D3E00" w:rsidRDefault="004C4C77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  <w:r w:rsidRPr="003D3E00">
        <w:rPr>
          <w:rFonts w:ascii="Arial" w:hAnsi="Arial" w:cs="Arial"/>
          <w:b/>
          <w:sz w:val="24"/>
          <w:szCs w:val="24"/>
        </w:rPr>
        <w:t>§ 4.</w:t>
      </w:r>
    </w:p>
    <w:p w14:paraId="2D704538" w14:textId="0207657B" w:rsidR="004C4C77" w:rsidRPr="003D3E00" w:rsidRDefault="004C4C77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Wysokość środków przeznaczonych </w:t>
      </w:r>
      <w:r w:rsidR="00C85D81" w:rsidRPr="003D3E00">
        <w:rPr>
          <w:rFonts w:ascii="Arial" w:hAnsi="Arial" w:cs="Arial"/>
          <w:bCs/>
          <w:sz w:val="24"/>
          <w:szCs w:val="24"/>
        </w:rPr>
        <w:t>na poszczególne</w:t>
      </w:r>
      <w:r w:rsidR="00383639" w:rsidRPr="003D3E00">
        <w:rPr>
          <w:rFonts w:ascii="Arial" w:hAnsi="Arial" w:cs="Arial"/>
          <w:bCs/>
          <w:sz w:val="24"/>
          <w:szCs w:val="24"/>
        </w:rPr>
        <w:t xml:space="preserve"> obwody lub sołectwa określa</w:t>
      </w:r>
      <w:r w:rsidR="00E62E75" w:rsidRPr="003D3E00">
        <w:rPr>
          <w:rFonts w:ascii="Arial" w:hAnsi="Arial" w:cs="Arial"/>
          <w:bCs/>
          <w:sz w:val="24"/>
          <w:szCs w:val="24"/>
        </w:rPr>
        <w:t xml:space="preserve"> załącznik </w:t>
      </w:r>
      <w:r w:rsidR="00863FF3" w:rsidRPr="003D3E00">
        <w:rPr>
          <w:rFonts w:ascii="Arial" w:hAnsi="Arial" w:cs="Arial"/>
          <w:bCs/>
          <w:sz w:val="24"/>
          <w:szCs w:val="24"/>
        </w:rPr>
        <w:br/>
      </w:r>
      <w:r w:rsidR="00E62E75" w:rsidRPr="003D3E00">
        <w:rPr>
          <w:rFonts w:ascii="Arial" w:hAnsi="Arial" w:cs="Arial"/>
          <w:bCs/>
          <w:sz w:val="24"/>
          <w:szCs w:val="24"/>
        </w:rPr>
        <w:t>nr 1 do niniejsze</w:t>
      </w:r>
      <w:r w:rsidR="000F1979" w:rsidRPr="003D3E00">
        <w:rPr>
          <w:rFonts w:ascii="Arial" w:hAnsi="Arial" w:cs="Arial"/>
          <w:bCs/>
          <w:sz w:val="24"/>
          <w:szCs w:val="24"/>
        </w:rPr>
        <w:t>go regulaminu</w:t>
      </w:r>
      <w:r w:rsidR="00383639" w:rsidRPr="003D3E00">
        <w:rPr>
          <w:rFonts w:ascii="Arial" w:hAnsi="Arial" w:cs="Arial"/>
          <w:bCs/>
          <w:sz w:val="24"/>
          <w:szCs w:val="24"/>
        </w:rPr>
        <w:t>.</w:t>
      </w:r>
    </w:p>
    <w:p w14:paraId="0B9831FC" w14:textId="77777777" w:rsidR="00E35079" w:rsidRPr="003D3E00" w:rsidRDefault="00E35079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71C3183" w14:textId="77777777" w:rsidR="004C4C77" w:rsidRPr="003D3E00" w:rsidRDefault="004C4C77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Rozdział 2.</w:t>
      </w:r>
    </w:p>
    <w:p w14:paraId="1FA442F6" w14:textId="120E4B7B" w:rsidR="004C4C77" w:rsidRPr="003D3E00" w:rsidRDefault="00D15181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Wymogi dotyczące </w:t>
      </w:r>
      <w:r w:rsidR="004C4C77" w:rsidRPr="003D3E00">
        <w:rPr>
          <w:rFonts w:ascii="Arial" w:hAnsi="Arial" w:cs="Arial"/>
          <w:bCs/>
          <w:sz w:val="24"/>
          <w:szCs w:val="24"/>
        </w:rPr>
        <w:t>projektów</w:t>
      </w:r>
    </w:p>
    <w:p w14:paraId="66A52DCD" w14:textId="77777777" w:rsidR="00916582" w:rsidRPr="003D3E00" w:rsidRDefault="00916582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BA99F12" w14:textId="4B2BB3FF" w:rsidR="004C4C77" w:rsidRPr="003D3E00" w:rsidRDefault="004C4C77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  <w:r w:rsidRPr="003D3E00">
        <w:rPr>
          <w:rFonts w:ascii="Arial" w:hAnsi="Arial" w:cs="Arial"/>
          <w:b/>
          <w:sz w:val="24"/>
          <w:szCs w:val="24"/>
        </w:rPr>
        <w:t xml:space="preserve">§ </w:t>
      </w:r>
      <w:r w:rsidR="00A6565F" w:rsidRPr="003D3E00">
        <w:rPr>
          <w:rFonts w:ascii="Arial" w:hAnsi="Arial" w:cs="Arial"/>
          <w:b/>
          <w:sz w:val="24"/>
          <w:szCs w:val="24"/>
        </w:rPr>
        <w:t>5</w:t>
      </w:r>
    </w:p>
    <w:p w14:paraId="160C8CCC" w14:textId="4F8DCC9B" w:rsidR="003D507A" w:rsidRPr="003D3E00" w:rsidRDefault="004031AD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Projekt do zrealizowania w ramach Budżetu Obywatelskiego może zgłosić każdy mieszkaniec Gminy Sulejów; w przypadku osoby małoletniej zgłoszenie wymaga zgody i podpisu jej przedstawiciela ustawowego (rodzica lub opiekuna prawnego) albo jest dokonywane przez tego przedstawiciela.</w:t>
      </w:r>
      <w:r w:rsidR="003D507A" w:rsidRPr="003D3E00">
        <w:rPr>
          <w:rFonts w:ascii="Arial" w:hAnsi="Arial" w:cs="Arial"/>
          <w:bCs/>
          <w:sz w:val="24"/>
          <w:szCs w:val="24"/>
        </w:rPr>
        <w:t xml:space="preserve"> Zgłoszenie wymaga poparcia co najmniej jednego mieszkańca obwodu lub sołectwa</w:t>
      </w:r>
      <w:r w:rsidR="00D5604E" w:rsidRPr="003D3E00">
        <w:rPr>
          <w:rFonts w:ascii="Arial" w:hAnsi="Arial" w:cs="Arial"/>
          <w:bCs/>
          <w:sz w:val="24"/>
          <w:szCs w:val="24"/>
        </w:rPr>
        <w:t>,</w:t>
      </w:r>
      <w:r w:rsidR="003D507A" w:rsidRPr="003D3E00">
        <w:rPr>
          <w:rFonts w:ascii="Arial" w:hAnsi="Arial" w:cs="Arial"/>
          <w:bCs/>
          <w:sz w:val="24"/>
          <w:szCs w:val="24"/>
        </w:rPr>
        <w:t xml:space="preserve"> którego dotyczy dany projekt.</w:t>
      </w:r>
      <w:r w:rsidR="00486EE5" w:rsidRPr="003D3E00">
        <w:rPr>
          <w:rFonts w:ascii="Arial" w:hAnsi="Arial" w:cs="Arial"/>
          <w:bCs/>
          <w:sz w:val="24"/>
          <w:szCs w:val="24"/>
        </w:rPr>
        <w:t xml:space="preserve"> Może to być także poparcie samego wnioskodawcy.</w:t>
      </w:r>
    </w:p>
    <w:p w14:paraId="323AC980" w14:textId="77777777" w:rsidR="00916582" w:rsidRPr="003D3E00" w:rsidRDefault="00916582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13EB6AB" w14:textId="7F105FDE" w:rsidR="004C4C77" w:rsidRPr="003D3E00" w:rsidRDefault="004C4C77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  <w:r w:rsidRPr="003D3E00">
        <w:rPr>
          <w:rFonts w:ascii="Arial" w:hAnsi="Arial" w:cs="Arial"/>
          <w:b/>
          <w:sz w:val="24"/>
          <w:szCs w:val="24"/>
        </w:rPr>
        <w:t xml:space="preserve">§ </w:t>
      </w:r>
      <w:r w:rsidR="008A6D85" w:rsidRPr="003D3E00">
        <w:rPr>
          <w:rFonts w:ascii="Arial" w:hAnsi="Arial" w:cs="Arial"/>
          <w:b/>
          <w:sz w:val="24"/>
          <w:szCs w:val="24"/>
        </w:rPr>
        <w:t>6</w:t>
      </w:r>
      <w:r w:rsidRPr="003D3E00">
        <w:rPr>
          <w:rFonts w:ascii="Arial" w:hAnsi="Arial" w:cs="Arial"/>
          <w:b/>
          <w:sz w:val="24"/>
          <w:szCs w:val="24"/>
        </w:rPr>
        <w:t>.</w:t>
      </w:r>
    </w:p>
    <w:p w14:paraId="6DF2AFB6" w14:textId="5AFEB219" w:rsidR="004C4C77" w:rsidRPr="003D3E00" w:rsidRDefault="004C4C77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W ramach BO realizowane mogą być projekty, które:</w:t>
      </w:r>
    </w:p>
    <w:p w14:paraId="124BC10C" w14:textId="27C1B63C" w:rsidR="004C4C77" w:rsidRPr="003D3E00" w:rsidRDefault="004C4C77" w:rsidP="003D3E00">
      <w:pPr>
        <w:pStyle w:val="Tekstpodstawowy"/>
        <w:spacing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1) spełniają określone dla nich wymogi formalne, a także są zgodne z prawem </w:t>
      </w:r>
      <w:r w:rsidR="00D9765A" w:rsidRPr="003D3E00">
        <w:rPr>
          <w:rFonts w:ascii="Arial" w:hAnsi="Arial" w:cs="Arial"/>
          <w:bCs/>
          <w:sz w:val="24"/>
          <w:szCs w:val="24"/>
        </w:rPr>
        <w:br/>
      </w:r>
      <w:r w:rsidRPr="003D3E00">
        <w:rPr>
          <w:rFonts w:ascii="Arial" w:hAnsi="Arial" w:cs="Arial"/>
          <w:bCs/>
          <w:sz w:val="24"/>
          <w:szCs w:val="24"/>
        </w:rPr>
        <w:t>i wykonalne technicznie;</w:t>
      </w:r>
    </w:p>
    <w:p w14:paraId="7F399A6F" w14:textId="39D51F16" w:rsidR="004C4C77" w:rsidRPr="003D3E00" w:rsidRDefault="004C4C77" w:rsidP="003D3E00">
      <w:pPr>
        <w:pStyle w:val="Tekstpodstawowy"/>
        <w:spacing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2) mieszczą się w zakresie zadań własnych Gminy </w:t>
      </w:r>
      <w:r w:rsidR="001C624B" w:rsidRPr="003D3E00">
        <w:rPr>
          <w:rFonts w:ascii="Arial" w:hAnsi="Arial" w:cs="Arial"/>
          <w:bCs/>
          <w:sz w:val="24"/>
          <w:szCs w:val="24"/>
        </w:rPr>
        <w:t>Sulejów</w:t>
      </w:r>
      <w:r w:rsidRPr="003D3E00">
        <w:rPr>
          <w:rFonts w:ascii="Arial" w:hAnsi="Arial" w:cs="Arial"/>
          <w:bCs/>
          <w:sz w:val="24"/>
          <w:szCs w:val="24"/>
        </w:rPr>
        <w:t>;</w:t>
      </w:r>
    </w:p>
    <w:p w14:paraId="5FE6938D" w14:textId="6C94865E" w:rsidR="004C4C77" w:rsidRPr="003D3E00" w:rsidRDefault="004C4C77" w:rsidP="003D3E00">
      <w:pPr>
        <w:pStyle w:val="Tekstpodstawowy"/>
        <w:spacing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3) możliwe są do zrealizowania w trakcie roku budżetowego</w:t>
      </w:r>
      <w:r w:rsidR="004B2C10" w:rsidRPr="003D3E00">
        <w:rPr>
          <w:rFonts w:ascii="Arial" w:hAnsi="Arial" w:cs="Arial"/>
          <w:bCs/>
          <w:sz w:val="24"/>
          <w:szCs w:val="24"/>
        </w:rPr>
        <w:t xml:space="preserve"> </w:t>
      </w:r>
      <w:r w:rsidR="00CC5E9E" w:rsidRPr="003D3E00">
        <w:rPr>
          <w:rFonts w:ascii="Arial" w:hAnsi="Arial" w:cs="Arial"/>
          <w:bCs/>
          <w:sz w:val="24"/>
          <w:szCs w:val="24"/>
        </w:rPr>
        <w:t>2026</w:t>
      </w:r>
      <w:r w:rsidR="004B2C10" w:rsidRPr="003D3E00">
        <w:rPr>
          <w:rFonts w:ascii="Arial" w:hAnsi="Arial" w:cs="Arial"/>
          <w:bCs/>
          <w:sz w:val="24"/>
          <w:szCs w:val="24"/>
        </w:rPr>
        <w:t>;</w:t>
      </w:r>
    </w:p>
    <w:p w14:paraId="2BB7728C" w14:textId="4AEA034D" w:rsidR="004C4C77" w:rsidRPr="003D3E00" w:rsidRDefault="004C4C77" w:rsidP="003D3E00">
      <w:pPr>
        <w:pStyle w:val="Tekstpodstawowy"/>
        <w:spacing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4) są możliwe do zrealizowania w ramach części budżetu Gminy </w:t>
      </w:r>
      <w:r w:rsidR="001C624B" w:rsidRPr="003D3E00">
        <w:rPr>
          <w:rFonts w:ascii="Arial" w:hAnsi="Arial" w:cs="Arial"/>
          <w:bCs/>
          <w:sz w:val="24"/>
          <w:szCs w:val="24"/>
        </w:rPr>
        <w:t>Sulejów</w:t>
      </w:r>
      <w:r w:rsidRPr="003D3E00">
        <w:rPr>
          <w:rFonts w:ascii="Arial" w:hAnsi="Arial" w:cs="Arial"/>
          <w:bCs/>
          <w:sz w:val="24"/>
          <w:szCs w:val="24"/>
        </w:rPr>
        <w:t xml:space="preserve"> przeznaczonego na BO </w:t>
      </w:r>
      <w:r w:rsidR="00916582" w:rsidRPr="003D3E00">
        <w:rPr>
          <w:rFonts w:ascii="Arial" w:hAnsi="Arial" w:cs="Arial"/>
          <w:bCs/>
          <w:sz w:val="24"/>
          <w:szCs w:val="24"/>
        </w:rPr>
        <w:t>do realizacji dla danego obwodu lub sołectwa</w:t>
      </w:r>
      <w:r w:rsidRPr="003D3E00">
        <w:rPr>
          <w:rFonts w:ascii="Arial" w:hAnsi="Arial" w:cs="Arial"/>
          <w:bCs/>
          <w:sz w:val="24"/>
          <w:szCs w:val="24"/>
        </w:rPr>
        <w:t>;</w:t>
      </w:r>
    </w:p>
    <w:p w14:paraId="37B23509" w14:textId="23F29AD1" w:rsidR="004C4C77" w:rsidRPr="003D3E00" w:rsidRDefault="004C4C77" w:rsidP="003D3E00">
      <w:pPr>
        <w:pStyle w:val="Tekstpodstawowy"/>
        <w:spacing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5) będą realizowane i zlokalizowane na nieruchomościach stanowiących mienie Gminy </w:t>
      </w:r>
      <w:r w:rsidR="001C624B" w:rsidRPr="003D3E00">
        <w:rPr>
          <w:rFonts w:ascii="Arial" w:hAnsi="Arial" w:cs="Arial"/>
          <w:bCs/>
          <w:sz w:val="24"/>
          <w:szCs w:val="24"/>
        </w:rPr>
        <w:t>Sulejów</w:t>
      </w:r>
      <w:r w:rsidRPr="003D3E00">
        <w:rPr>
          <w:rFonts w:ascii="Arial" w:hAnsi="Arial" w:cs="Arial"/>
          <w:bCs/>
          <w:sz w:val="24"/>
          <w:szCs w:val="24"/>
        </w:rPr>
        <w:t>;</w:t>
      </w:r>
    </w:p>
    <w:p w14:paraId="4AA95B62" w14:textId="3E5B3836" w:rsidR="004C4C77" w:rsidRPr="003D3E00" w:rsidRDefault="004C4C77" w:rsidP="003D3E00">
      <w:pPr>
        <w:pStyle w:val="Tekstpodstawowy"/>
        <w:spacing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6) będą ogólnodostępne i nieodpłatne dla mieszkańców Gminy </w:t>
      </w:r>
      <w:r w:rsidR="001C624B" w:rsidRPr="003D3E00">
        <w:rPr>
          <w:rFonts w:ascii="Arial" w:hAnsi="Arial" w:cs="Arial"/>
          <w:bCs/>
          <w:sz w:val="24"/>
          <w:szCs w:val="24"/>
        </w:rPr>
        <w:t>Sulejów</w:t>
      </w:r>
      <w:r w:rsidRPr="003D3E00">
        <w:rPr>
          <w:rFonts w:ascii="Arial" w:hAnsi="Arial" w:cs="Arial"/>
          <w:bCs/>
          <w:sz w:val="24"/>
          <w:szCs w:val="24"/>
        </w:rPr>
        <w:t>;</w:t>
      </w:r>
    </w:p>
    <w:p w14:paraId="5E239285" w14:textId="77777777" w:rsidR="004C4C77" w:rsidRPr="003D3E00" w:rsidRDefault="004C4C77" w:rsidP="003D3E00">
      <w:pPr>
        <w:pStyle w:val="Tekstpodstawowy"/>
        <w:spacing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7) nie naruszają norm, standardów oraz przepisów technicznych;</w:t>
      </w:r>
    </w:p>
    <w:p w14:paraId="70E6FD3B" w14:textId="12C8164E" w:rsidR="004C4C77" w:rsidRPr="003D3E00" w:rsidRDefault="004C4C77" w:rsidP="003D3E00">
      <w:pPr>
        <w:pStyle w:val="Tekstpodstawowy"/>
        <w:spacing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8)</w:t>
      </w:r>
      <w:r w:rsidR="00D56503" w:rsidRPr="003D3E00">
        <w:rPr>
          <w:rFonts w:ascii="Arial" w:hAnsi="Arial" w:cs="Arial"/>
          <w:bCs/>
          <w:sz w:val="24"/>
          <w:szCs w:val="24"/>
        </w:rPr>
        <w:t xml:space="preserve"> </w:t>
      </w:r>
      <w:r w:rsidRPr="003D3E00">
        <w:rPr>
          <w:rFonts w:ascii="Arial" w:hAnsi="Arial" w:cs="Arial"/>
          <w:bCs/>
          <w:sz w:val="24"/>
          <w:szCs w:val="24"/>
        </w:rPr>
        <w:t>są możliwe do zrealizowania we wskazanej lokalizacji, a realizacja projektu nie koliduje</w:t>
      </w:r>
      <w:r w:rsidR="00A146DE" w:rsidRPr="003D3E00">
        <w:rPr>
          <w:rFonts w:ascii="Arial" w:hAnsi="Arial" w:cs="Arial"/>
          <w:bCs/>
          <w:sz w:val="24"/>
          <w:szCs w:val="24"/>
        </w:rPr>
        <w:t xml:space="preserve"> </w:t>
      </w:r>
      <w:r w:rsidRPr="003D3E00">
        <w:rPr>
          <w:rFonts w:ascii="Arial" w:hAnsi="Arial" w:cs="Arial"/>
          <w:bCs/>
          <w:sz w:val="24"/>
          <w:szCs w:val="24"/>
        </w:rPr>
        <w:t>z przedsięwzięciami</w:t>
      </w:r>
      <w:r w:rsidR="0050133B" w:rsidRPr="003D3E00">
        <w:rPr>
          <w:rFonts w:ascii="Arial" w:hAnsi="Arial" w:cs="Arial"/>
          <w:bCs/>
          <w:sz w:val="24"/>
          <w:szCs w:val="24"/>
        </w:rPr>
        <w:t xml:space="preserve"> </w:t>
      </w:r>
      <w:r w:rsidRPr="003D3E00">
        <w:rPr>
          <w:rFonts w:ascii="Arial" w:hAnsi="Arial" w:cs="Arial"/>
          <w:bCs/>
          <w:sz w:val="24"/>
          <w:szCs w:val="24"/>
        </w:rPr>
        <w:t xml:space="preserve">planowanymi lub realizowanymi przez Gminę </w:t>
      </w:r>
      <w:r w:rsidR="001C624B" w:rsidRPr="003D3E00">
        <w:rPr>
          <w:rFonts w:ascii="Arial" w:hAnsi="Arial" w:cs="Arial"/>
          <w:bCs/>
          <w:sz w:val="24"/>
          <w:szCs w:val="24"/>
        </w:rPr>
        <w:t>Sulejów</w:t>
      </w:r>
      <w:r w:rsidRPr="003D3E00">
        <w:rPr>
          <w:rFonts w:ascii="Arial" w:hAnsi="Arial" w:cs="Arial"/>
          <w:bCs/>
          <w:sz w:val="24"/>
          <w:szCs w:val="24"/>
        </w:rPr>
        <w:t>;</w:t>
      </w:r>
    </w:p>
    <w:p w14:paraId="20B6C3E1" w14:textId="57DDC3C1" w:rsidR="004C4C77" w:rsidRPr="003D3E00" w:rsidRDefault="004C4C77" w:rsidP="003D3E00">
      <w:pPr>
        <w:pStyle w:val="Tekstpodstawowy"/>
        <w:spacing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9) mają możliwość uzyskania decyzji administracyjnych, pozwoleń, zezwoleń, opinii lub innych dokumentów</w:t>
      </w:r>
      <w:r w:rsidR="0050133B" w:rsidRPr="003D3E00">
        <w:rPr>
          <w:rFonts w:ascii="Arial" w:hAnsi="Arial" w:cs="Arial"/>
          <w:bCs/>
          <w:sz w:val="24"/>
          <w:szCs w:val="24"/>
        </w:rPr>
        <w:t xml:space="preserve"> </w:t>
      </w:r>
      <w:r w:rsidRPr="003D3E00">
        <w:rPr>
          <w:rFonts w:ascii="Arial" w:hAnsi="Arial" w:cs="Arial"/>
          <w:bCs/>
          <w:sz w:val="24"/>
          <w:szCs w:val="24"/>
        </w:rPr>
        <w:t>technicznych w terminie, który pozwoli realizować projekt w trakcie roku budżetowego</w:t>
      </w:r>
      <w:r w:rsidR="00916582" w:rsidRPr="003D3E00">
        <w:rPr>
          <w:rFonts w:ascii="Arial" w:hAnsi="Arial" w:cs="Arial"/>
          <w:bCs/>
          <w:sz w:val="24"/>
          <w:szCs w:val="24"/>
        </w:rPr>
        <w:t xml:space="preserve"> </w:t>
      </w:r>
      <w:r w:rsidR="00CC5E9E" w:rsidRPr="003D3E00">
        <w:rPr>
          <w:rFonts w:ascii="Arial" w:hAnsi="Arial" w:cs="Arial"/>
          <w:bCs/>
          <w:sz w:val="24"/>
          <w:szCs w:val="24"/>
        </w:rPr>
        <w:t>2026</w:t>
      </w:r>
      <w:r w:rsidRPr="003D3E00">
        <w:rPr>
          <w:rFonts w:ascii="Arial" w:hAnsi="Arial" w:cs="Arial"/>
          <w:bCs/>
          <w:sz w:val="24"/>
          <w:szCs w:val="24"/>
        </w:rPr>
        <w:t>.</w:t>
      </w:r>
    </w:p>
    <w:p w14:paraId="033D6282" w14:textId="77777777" w:rsidR="00916582" w:rsidRPr="003D3E00" w:rsidRDefault="00916582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50C27E4" w14:textId="1451051A" w:rsidR="00395CF4" w:rsidRPr="003D3E00" w:rsidRDefault="00395CF4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  <w:r w:rsidRPr="003D3E00">
        <w:rPr>
          <w:rFonts w:ascii="Arial" w:hAnsi="Arial" w:cs="Arial"/>
          <w:b/>
          <w:sz w:val="24"/>
          <w:szCs w:val="24"/>
        </w:rPr>
        <w:t>§ 7.</w:t>
      </w:r>
    </w:p>
    <w:p w14:paraId="1E854BE2" w14:textId="38A2CB44" w:rsidR="004C4C77" w:rsidRPr="003D3E00" w:rsidRDefault="004C4C77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W ramach BO nie mogą być realizowane projekty, które:</w:t>
      </w:r>
    </w:p>
    <w:p w14:paraId="7ABCD8F7" w14:textId="77777777" w:rsidR="004C4C77" w:rsidRPr="003D3E00" w:rsidRDefault="004C4C77" w:rsidP="003D3E00">
      <w:pPr>
        <w:pStyle w:val="Tekstpodstawowy"/>
        <w:spacing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1) polegają wyłącznie na sporządzeniu planu, koncepcji bądź dokumentacji projektowej;</w:t>
      </w:r>
    </w:p>
    <w:p w14:paraId="5B4BE8FB" w14:textId="4AA09F85" w:rsidR="004C4C77" w:rsidRPr="003D3E00" w:rsidRDefault="004C4C77" w:rsidP="003D3E00">
      <w:pPr>
        <w:pStyle w:val="Tekstpodstawowy"/>
        <w:spacing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2) nie będą spełniały kryterium gospodarności, tzn. po zrealizowaniu koszty funkcjonowania</w:t>
      </w:r>
      <w:r w:rsidR="00E2590A" w:rsidRPr="003D3E00">
        <w:rPr>
          <w:rFonts w:ascii="Arial" w:hAnsi="Arial" w:cs="Arial"/>
          <w:bCs/>
          <w:sz w:val="24"/>
          <w:szCs w:val="24"/>
        </w:rPr>
        <w:t xml:space="preserve"> </w:t>
      </w:r>
      <w:r w:rsidRPr="003D3E00">
        <w:rPr>
          <w:rFonts w:ascii="Arial" w:hAnsi="Arial" w:cs="Arial"/>
          <w:bCs/>
          <w:sz w:val="24"/>
          <w:szCs w:val="24"/>
        </w:rPr>
        <w:t>i utrzymania będą</w:t>
      </w:r>
      <w:r w:rsidR="0014221F" w:rsidRPr="003D3E00">
        <w:rPr>
          <w:rFonts w:ascii="Arial" w:hAnsi="Arial" w:cs="Arial"/>
          <w:bCs/>
          <w:sz w:val="24"/>
          <w:szCs w:val="24"/>
        </w:rPr>
        <w:t xml:space="preserve"> </w:t>
      </w:r>
      <w:r w:rsidRPr="003D3E00">
        <w:rPr>
          <w:rFonts w:ascii="Arial" w:hAnsi="Arial" w:cs="Arial"/>
          <w:bCs/>
          <w:sz w:val="24"/>
          <w:szCs w:val="24"/>
        </w:rPr>
        <w:t>niewspółmiernie wysokie w stosunku do wartości kosztorysowej projektu;</w:t>
      </w:r>
    </w:p>
    <w:p w14:paraId="4BD130A2" w14:textId="5D47D829" w:rsidR="004C4C77" w:rsidRPr="003D3E00" w:rsidRDefault="004C4C77" w:rsidP="003D3E00">
      <w:pPr>
        <w:pStyle w:val="Tekstpodstawowy"/>
        <w:spacing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3) nie stanowią kompletnej inwestycji lub całości zadania, co oznacza, że realizacja projektu będzie wymagała</w:t>
      </w:r>
      <w:r w:rsidR="0014221F" w:rsidRPr="003D3E00">
        <w:rPr>
          <w:rFonts w:ascii="Arial" w:hAnsi="Arial" w:cs="Arial"/>
          <w:bCs/>
          <w:sz w:val="24"/>
          <w:szCs w:val="24"/>
        </w:rPr>
        <w:t xml:space="preserve"> </w:t>
      </w:r>
      <w:r w:rsidRPr="003D3E00">
        <w:rPr>
          <w:rFonts w:ascii="Arial" w:hAnsi="Arial" w:cs="Arial"/>
          <w:bCs/>
          <w:sz w:val="24"/>
          <w:szCs w:val="24"/>
        </w:rPr>
        <w:t>niezbędnych uzupełnień, czy kolejnych etapów, bez których nie można dokonać odbioru inwestycji;</w:t>
      </w:r>
    </w:p>
    <w:p w14:paraId="3343A3F3" w14:textId="5F986725" w:rsidR="004C4C77" w:rsidRPr="003D3E00" w:rsidRDefault="004C4C77" w:rsidP="003D3E00">
      <w:pPr>
        <w:pStyle w:val="Tekstpodstawowy"/>
        <w:spacing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4) są związane z budową dró</w:t>
      </w:r>
      <w:r w:rsidR="00125CC3" w:rsidRPr="003D3E00">
        <w:rPr>
          <w:rFonts w:ascii="Arial" w:hAnsi="Arial" w:cs="Arial"/>
          <w:bCs/>
          <w:sz w:val="24"/>
          <w:szCs w:val="24"/>
        </w:rPr>
        <w:t>g lub</w:t>
      </w:r>
      <w:r w:rsidRPr="003D3E00">
        <w:rPr>
          <w:rFonts w:ascii="Arial" w:hAnsi="Arial" w:cs="Arial"/>
          <w:bCs/>
          <w:sz w:val="24"/>
          <w:szCs w:val="24"/>
        </w:rPr>
        <w:t xml:space="preserve"> świetlic.</w:t>
      </w:r>
    </w:p>
    <w:p w14:paraId="2042220B" w14:textId="77777777" w:rsidR="00924305" w:rsidRPr="003D3E00" w:rsidRDefault="00924305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4F566BC" w14:textId="725E16E6" w:rsidR="004C4C77" w:rsidRPr="003D3E00" w:rsidRDefault="004C4C77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Rozdział 3.</w:t>
      </w:r>
    </w:p>
    <w:p w14:paraId="157322C0" w14:textId="77777777" w:rsidR="004C4C77" w:rsidRPr="003D3E00" w:rsidRDefault="004C4C77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Zgłaszanie projektów</w:t>
      </w:r>
    </w:p>
    <w:p w14:paraId="41D4EB23" w14:textId="77777777" w:rsidR="00916582" w:rsidRPr="003D3E00" w:rsidRDefault="00916582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D08DB2A" w14:textId="7821C023" w:rsidR="004C4C77" w:rsidRPr="003D3E00" w:rsidRDefault="004C4C77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  <w:r w:rsidRPr="003D3E00">
        <w:rPr>
          <w:rFonts w:ascii="Arial" w:hAnsi="Arial" w:cs="Arial"/>
          <w:b/>
          <w:sz w:val="24"/>
          <w:szCs w:val="24"/>
        </w:rPr>
        <w:t xml:space="preserve">§ </w:t>
      </w:r>
      <w:r w:rsidR="00395CF4" w:rsidRPr="003D3E00">
        <w:rPr>
          <w:rFonts w:ascii="Arial" w:hAnsi="Arial" w:cs="Arial"/>
          <w:b/>
          <w:sz w:val="24"/>
          <w:szCs w:val="24"/>
        </w:rPr>
        <w:t>8</w:t>
      </w:r>
      <w:r w:rsidRPr="003D3E00">
        <w:rPr>
          <w:rFonts w:ascii="Arial" w:hAnsi="Arial" w:cs="Arial"/>
          <w:b/>
          <w:sz w:val="24"/>
          <w:szCs w:val="24"/>
        </w:rPr>
        <w:t>.</w:t>
      </w:r>
    </w:p>
    <w:p w14:paraId="3104DABC" w14:textId="22481DFD" w:rsidR="00F2399E" w:rsidRPr="003D3E00" w:rsidRDefault="004C4C77" w:rsidP="003D3E00">
      <w:pPr>
        <w:pStyle w:val="Tekstpodstawowy"/>
        <w:numPr>
          <w:ilvl w:val="0"/>
          <w:numId w:val="35"/>
        </w:numPr>
        <w:spacing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Projekt należy zgłosić </w:t>
      </w:r>
      <w:r w:rsidR="00CC1E2D" w:rsidRPr="003D3E00">
        <w:rPr>
          <w:rFonts w:ascii="Arial" w:hAnsi="Arial" w:cs="Arial"/>
          <w:bCs/>
          <w:sz w:val="24"/>
          <w:szCs w:val="24"/>
        </w:rPr>
        <w:t xml:space="preserve">w wersji papierowej, w siedzibie Urzędu Miejskiego w Sulejowie </w:t>
      </w:r>
      <w:r w:rsidR="00C82A5F" w:rsidRPr="003D3E00">
        <w:rPr>
          <w:rFonts w:ascii="Arial" w:hAnsi="Arial" w:cs="Arial"/>
          <w:bCs/>
          <w:sz w:val="24"/>
          <w:szCs w:val="24"/>
        </w:rPr>
        <w:br/>
      </w:r>
      <w:r w:rsidR="00CC1E2D" w:rsidRPr="003D3E00">
        <w:rPr>
          <w:rFonts w:ascii="Arial" w:hAnsi="Arial" w:cs="Arial"/>
          <w:bCs/>
          <w:sz w:val="24"/>
          <w:szCs w:val="24"/>
        </w:rPr>
        <w:t>ul. Konecka 42</w:t>
      </w:r>
      <w:r w:rsidR="00C82A5F" w:rsidRPr="003D3E00">
        <w:rPr>
          <w:rFonts w:ascii="Arial" w:hAnsi="Arial" w:cs="Arial"/>
          <w:bCs/>
          <w:sz w:val="24"/>
          <w:szCs w:val="24"/>
        </w:rPr>
        <w:t xml:space="preserve"> w Biurze O</w:t>
      </w:r>
      <w:r w:rsidR="00F2399E" w:rsidRPr="003D3E00">
        <w:rPr>
          <w:rFonts w:ascii="Arial" w:hAnsi="Arial" w:cs="Arial"/>
          <w:bCs/>
          <w:sz w:val="24"/>
          <w:szCs w:val="24"/>
        </w:rPr>
        <w:t xml:space="preserve">bsługi Mieszkańców, </w:t>
      </w:r>
      <w:r w:rsidRPr="003D3E00">
        <w:rPr>
          <w:rFonts w:ascii="Arial" w:hAnsi="Arial" w:cs="Arial"/>
          <w:bCs/>
          <w:sz w:val="24"/>
          <w:szCs w:val="24"/>
        </w:rPr>
        <w:t xml:space="preserve">w terminie określonym przez Burmistrza </w:t>
      </w:r>
      <w:r w:rsidR="00F2399E" w:rsidRPr="003D3E00">
        <w:rPr>
          <w:rFonts w:ascii="Arial" w:hAnsi="Arial" w:cs="Arial"/>
          <w:bCs/>
          <w:sz w:val="24"/>
          <w:szCs w:val="24"/>
        </w:rPr>
        <w:br/>
      </w:r>
      <w:r w:rsidRPr="003D3E00">
        <w:rPr>
          <w:rFonts w:ascii="Arial" w:hAnsi="Arial" w:cs="Arial"/>
          <w:bCs/>
          <w:sz w:val="24"/>
          <w:szCs w:val="24"/>
        </w:rPr>
        <w:t>w osobnym zarządzeniu.</w:t>
      </w:r>
      <w:r w:rsidR="00D27F60" w:rsidRPr="003D3E00">
        <w:rPr>
          <w:rFonts w:ascii="Arial" w:hAnsi="Arial" w:cs="Arial"/>
          <w:bCs/>
          <w:sz w:val="24"/>
          <w:szCs w:val="24"/>
        </w:rPr>
        <w:t xml:space="preserve"> </w:t>
      </w:r>
    </w:p>
    <w:p w14:paraId="60454FDF" w14:textId="77777777" w:rsidR="00F2399E" w:rsidRPr="003D3E00" w:rsidRDefault="00D27F60" w:rsidP="003D3E00">
      <w:pPr>
        <w:pStyle w:val="Tekstpodstawowy"/>
        <w:numPr>
          <w:ilvl w:val="0"/>
          <w:numId w:val="35"/>
        </w:numPr>
        <w:spacing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O zgłoszeniu projektu w terminie decyduje data jego wpływu do Urzędu</w:t>
      </w:r>
      <w:r w:rsidR="00C97063" w:rsidRPr="003D3E00">
        <w:rPr>
          <w:rFonts w:ascii="Arial" w:hAnsi="Arial" w:cs="Arial"/>
          <w:bCs/>
          <w:sz w:val="24"/>
          <w:szCs w:val="24"/>
        </w:rPr>
        <w:t>, na formularzu będącym załą</w:t>
      </w:r>
      <w:r w:rsidR="00097118" w:rsidRPr="003D3E00">
        <w:rPr>
          <w:rFonts w:ascii="Arial" w:hAnsi="Arial" w:cs="Arial"/>
          <w:bCs/>
          <w:sz w:val="24"/>
          <w:szCs w:val="24"/>
        </w:rPr>
        <w:t>cznikiem nr 2 do niniejszego regulaminu.</w:t>
      </w:r>
    </w:p>
    <w:p w14:paraId="69220FD2" w14:textId="2806557D" w:rsidR="004C4C77" w:rsidRPr="003D3E00" w:rsidRDefault="004C4C77" w:rsidP="003D3E00">
      <w:pPr>
        <w:pStyle w:val="Tekstpodstawowy"/>
        <w:numPr>
          <w:ilvl w:val="0"/>
          <w:numId w:val="35"/>
        </w:numPr>
        <w:spacing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Wnioskodawca może zgłosić dowolną liczbę projektów.</w:t>
      </w:r>
      <w:r w:rsidR="00917247" w:rsidRPr="003D3E00">
        <w:rPr>
          <w:rFonts w:ascii="Arial" w:hAnsi="Arial" w:cs="Arial"/>
          <w:bCs/>
          <w:sz w:val="24"/>
          <w:szCs w:val="24"/>
        </w:rPr>
        <w:t xml:space="preserve"> </w:t>
      </w:r>
    </w:p>
    <w:p w14:paraId="6A677E49" w14:textId="77777777" w:rsidR="00B52B58" w:rsidRPr="003D3E00" w:rsidRDefault="00B52B58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264C5D5" w14:textId="626BD095" w:rsidR="007835D5" w:rsidRPr="003D3E00" w:rsidRDefault="007835D5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Rozdział 4.</w:t>
      </w:r>
    </w:p>
    <w:p w14:paraId="430814C9" w14:textId="79A8EE3F" w:rsidR="007835D5" w:rsidRPr="003D3E00" w:rsidRDefault="007835D5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Ocena projektów</w:t>
      </w:r>
    </w:p>
    <w:p w14:paraId="2C4EF9A0" w14:textId="77777777" w:rsidR="00565B10" w:rsidRPr="003D3E00" w:rsidRDefault="00565B10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AB2C07B" w14:textId="18A06DB5" w:rsidR="001023C1" w:rsidRPr="003D3E00" w:rsidRDefault="001023C1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  <w:r w:rsidRPr="003D3E00">
        <w:rPr>
          <w:rFonts w:ascii="Arial" w:hAnsi="Arial" w:cs="Arial"/>
          <w:b/>
          <w:sz w:val="24"/>
          <w:szCs w:val="24"/>
        </w:rPr>
        <w:t xml:space="preserve">§ </w:t>
      </w:r>
      <w:r w:rsidR="00E6246E" w:rsidRPr="003D3E00">
        <w:rPr>
          <w:rFonts w:ascii="Arial" w:hAnsi="Arial" w:cs="Arial"/>
          <w:b/>
          <w:sz w:val="24"/>
          <w:szCs w:val="24"/>
        </w:rPr>
        <w:t>9</w:t>
      </w:r>
      <w:r w:rsidRPr="003D3E00">
        <w:rPr>
          <w:rFonts w:ascii="Arial" w:hAnsi="Arial" w:cs="Arial"/>
          <w:b/>
          <w:sz w:val="24"/>
          <w:szCs w:val="24"/>
        </w:rPr>
        <w:t>.</w:t>
      </w:r>
    </w:p>
    <w:p w14:paraId="6A0EE658" w14:textId="6B95F3F8" w:rsidR="0085713D" w:rsidRPr="003D3E00" w:rsidRDefault="0085713D" w:rsidP="003D3E00">
      <w:pPr>
        <w:pStyle w:val="Tekstpodstawowy"/>
        <w:numPr>
          <w:ilvl w:val="0"/>
          <w:numId w:val="31"/>
        </w:numPr>
        <w:spacing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Oceny projektów zgłoszonych w ramach Budżetu Obywatelskiego dok</w:t>
      </w:r>
      <w:r w:rsidR="00771DD7" w:rsidRPr="003D3E00">
        <w:rPr>
          <w:rFonts w:ascii="Arial" w:hAnsi="Arial" w:cs="Arial"/>
          <w:bCs/>
          <w:sz w:val="24"/>
          <w:szCs w:val="24"/>
        </w:rPr>
        <w:t>o</w:t>
      </w:r>
      <w:r w:rsidRPr="003D3E00">
        <w:rPr>
          <w:rFonts w:ascii="Arial" w:hAnsi="Arial" w:cs="Arial"/>
          <w:bCs/>
          <w:sz w:val="24"/>
          <w:szCs w:val="24"/>
        </w:rPr>
        <w:t>nuje</w:t>
      </w:r>
      <w:r w:rsidR="00771DD7" w:rsidRPr="003D3E00">
        <w:rPr>
          <w:rFonts w:ascii="Arial" w:hAnsi="Arial" w:cs="Arial"/>
          <w:bCs/>
          <w:sz w:val="24"/>
          <w:szCs w:val="24"/>
        </w:rPr>
        <w:t xml:space="preserve"> Komisja, powoływana zarządzeniem Burmistrza Sulejowa.</w:t>
      </w:r>
    </w:p>
    <w:p w14:paraId="3AF1BF8B" w14:textId="7DE9F279" w:rsidR="00771DD7" w:rsidRPr="003D3E00" w:rsidRDefault="00922689" w:rsidP="003D3E00">
      <w:pPr>
        <w:pStyle w:val="Tekstpodstawowy"/>
        <w:numPr>
          <w:ilvl w:val="0"/>
          <w:numId w:val="31"/>
        </w:numPr>
        <w:spacing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Komisja działa z zachowaniem zasad bezstronności, równego traktowania wnioskodawców oraz przejrzystości procedury.</w:t>
      </w:r>
    </w:p>
    <w:p w14:paraId="3493EBFD" w14:textId="3F8F9EF1" w:rsidR="00922689" w:rsidRPr="003D3E00" w:rsidRDefault="00922689" w:rsidP="003D3E00">
      <w:pPr>
        <w:pStyle w:val="Tekstpodstawowy"/>
        <w:numPr>
          <w:ilvl w:val="0"/>
          <w:numId w:val="31"/>
        </w:numPr>
        <w:spacing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Członek komisji podlega wyłączeniu z oceny </w:t>
      </w:r>
      <w:proofErr w:type="gramStart"/>
      <w:r w:rsidRPr="003D3E00">
        <w:rPr>
          <w:rFonts w:ascii="Arial" w:hAnsi="Arial" w:cs="Arial"/>
          <w:bCs/>
          <w:sz w:val="24"/>
          <w:szCs w:val="24"/>
        </w:rPr>
        <w:t>projektu</w:t>
      </w:r>
      <w:proofErr w:type="gramEnd"/>
      <w:r w:rsidRPr="003D3E00">
        <w:rPr>
          <w:rFonts w:ascii="Arial" w:hAnsi="Arial" w:cs="Arial"/>
          <w:bCs/>
          <w:sz w:val="24"/>
          <w:szCs w:val="24"/>
        </w:rPr>
        <w:t xml:space="preserve"> jeżeli zachodzą okoliczności mogące budzić wątpliwości co do jego bezstronności.</w:t>
      </w:r>
    </w:p>
    <w:p w14:paraId="6C8567D7" w14:textId="77777777" w:rsidR="00922689" w:rsidRPr="003D3E00" w:rsidRDefault="00922689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9122B4D" w14:textId="3027578E" w:rsidR="00922689" w:rsidRPr="003D3E00" w:rsidRDefault="00922689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  <w:r w:rsidRPr="003D3E00">
        <w:rPr>
          <w:rFonts w:ascii="Arial" w:hAnsi="Arial" w:cs="Arial"/>
          <w:b/>
          <w:sz w:val="24"/>
          <w:szCs w:val="24"/>
        </w:rPr>
        <w:t>§ 10.</w:t>
      </w:r>
    </w:p>
    <w:p w14:paraId="47E6D188" w14:textId="5EA36CB0" w:rsidR="00922689" w:rsidRPr="003D3E00" w:rsidRDefault="00922689" w:rsidP="003D3E00">
      <w:pPr>
        <w:pStyle w:val="Tekstpodstawowy"/>
        <w:numPr>
          <w:ilvl w:val="0"/>
          <w:numId w:val="36"/>
        </w:numPr>
        <w:spacing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Ocena projektów składa się z dwóch etapów:</w:t>
      </w:r>
      <w:r w:rsidRPr="003D3E00">
        <w:rPr>
          <w:rFonts w:ascii="Arial" w:hAnsi="Arial" w:cs="Arial"/>
          <w:bCs/>
          <w:sz w:val="24"/>
          <w:szCs w:val="24"/>
        </w:rPr>
        <w:br/>
      </w:r>
      <w:r w:rsidR="00C50E57" w:rsidRPr="003D3E00">
        <w:rPr>
          <w:rFonts w:ascii="Arial" w:hAnsi="Arial" w:cs="Arial"/>
          <w:bCs/>
          <w:sz w:val="24"/>
          <w:szCs w:val="24"/>
        </w:rPr>
        <w:t>a</w:t>
      </w:r>
      <w:r w:rsidR="0012746E" w:rsidRPr="003D3E00">
        <w:rPr>
          <w:rFonts w:ascii="Arial" w:hAnsi="Arial" w:cs="Arial"/>
          <w:bCs/>
          <w:sz w:val="24"/>
          <w:szCs w:val="24"/>
        </w:rPr>
        <w:t>)</w:t>
      </w:r>
      <w:r w:rsidR="00C50E57" w:rsidRPr="003D3E00">
        <w:rPr>
          <w:rFonts w:ascii="Arial" w:hAnsi="Arial" w:cs="Arial"/>
          <w:bCs/>
          <w:sz w:val="24"/>
          <w:szCs w:val="24"/>
        </w:rPr>
        <w:t xml:space="preserve"> oceny formalnej,</w:t>
      </w:r>
    </w:p>
    <w:p w14:paraId="37B2ED5F" w14:textId="0F4BF8EA" w:rsidR="00C50E57" w:rsidRPr="003D3E00" w:rsidRDefault="0012746E" w:rsidP="003D3E00">
      <w:pPr>
        <w:pStyle w:val="Tekstpodstawowy"/>
        <w:spacing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b)</w:t>
      </w:r>
      <w:r w:rsidR="00C50E57" w:rsidRPr="003D3E00">
        <w:rPr>
          <w:rFonts w:ascii="Arial" w:hAnsi="Arial" w:cs="Arial"/>
          <w:bCs/>
          <w:sz w:val="24"/>
          <w:szCs w:val="24"/>
        </w:rPr>
        <w:t xml:space="preserve"> oceny merytorycznej.</w:t>
      </w:r>
    </w:p>
    <w:p w14:paraId="11C48156" w14:textId="0EE6141E" w:rsidR="00C50E57" w:rsidRPr="003D3E00" w:rsidRDefault="00C50E57" w:rsidP="003D3E00">
      <w:pPr>
        <w:pStyle w:val="Tekstpodstawowy"/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2. Do oceny merytorycznej dopuszcza się wyłącznie projekty, które uzyskały pozytywny wynik oceny formalnej.</w:t>
      </w:r>
    </w:p>
    <w:p w14:paraId="54954015" w14:textId="77777777" w:rsidR="00C50E57" w:rsidRPr="003D3E00" w:rsidRDefault="00C50E57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9824D81" w14:textId="4A9E1B3B" w:rsidR="00C50E57" w:rsidRPr="003D3E00" w:rsidRDefault="00C50E57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  <w:r w:rsidRPr="003D3E00">
        <w:rPr>
          <w:rFonts w:ascii="Arial" w:hAnsi="Arial" w:cs="Arial"/>
          <w:b/>
          <w:sz w:val="24"/>
          <w:szCs w:val="24"/>
        </w:rPr>
        <w:t>§ 11.</w:t>
      </w:r>
    </w:p>
    <w:p w14:paraId="3CF569A9" w14:textId="363BB31F" w:rsidR="00ED64CE" w:rsidRPr="003D3E00" w:rsidRDefault="00884341" w:rsidP="003D3E00">
      <w:pPr>
        <w:pStyle w:val="Tekstpodstawowy"/>
        <w:numPr>
          <w:ilvl w:val="0"/>
          <w:numId w:val="37"/>
        </w:numPr>
        <w:spacing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Ocena formalna polega na sprawdzeniu, czy projekt spełnia wymogi formalne określone </w:t>
      </w:r>
      <w:r w:rsidR="00686F30" w:rsidRPr="003D3E00">
        <w:rPr>
          <w:rFonts w:ascii="Arial" w:hAnsi="Arial" w:cs="Arial"/>
          <w:bCs/>
          <w:sz w:val="24"/>
          <w:szCs w:val="24"/>
        </w:rPr>
        <w:br/>
      </w:r>
      <w:r w:rsidRPr="003D3E00">
        <w:rPr>
          <w:rFonts w:ascii="Arial" w:hAnsi="Arial" w:cs="Arial"/>
          <w:bCs/>
          <w:sz w:val="24"/>
          <w:szCs w:val="24"/>
        </w:rPr>
        <w:t>w regulaminie, w szczególności cz</w:t>
      </w:r>
      <w:r w:rsidR="008D4A48" w:rsidRPr="003D3E00">
        <w:rPr>
          <w:rFonts w:ascii="Arial" w:hAnsi="Arial" w:cs="Arial"/>
          <w:bCs/>
          <w:sz w:val="24"/>
          <w:szCs w:val="24"/>
        </w:rPr>
        <w:t>y</w:t>
      </w:r>
      <w:r w:rsidRPr="003D3E00">
        <w:rPr>
          <w:rFonts w:ascii="Arial" w:hAnsi="Arial" w:cs="Arial"/>
          <w:bCs/>
          <w:sz w:val="24"/>
          <w:szCs w:val="24"/>
        </w:rPr>
        <w:t>:</w:t>
      </w:r>
    </w:p>
    <w:p w14:paraId="1A774370" w14:textId="6C9B5643" w:rsidR="00884341" w:rsidRPr="003D3E00" w:rsidRDefault="008B7E62" w:rsidP="003D3E00">
      <w:pPr>
        <w:pStyle w:val="Tekstpodstawowy"/>
        <w:numPr>
          <w:ilvl w:val="1"/>
          <w:numId w:val="3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z</w:t>
      </w:r>
      <w:r w:rsidR="00884341" w:rsidRPr="003D3E00">
        <w:rPr>
          <w:rFonts w:ascii="Arial" w:hAnsi="Arial" w:cs="Arial"/>
          <w:bCs/>
          <w:sz w:val="24"/>
          <w:szCs w:val="24"/>
        </w:rPr>
        <w:t>ostał złożony na właściwym formularzu,</w:t>
      </w:r>
    </w:p>
    <w:p w14:paraId="027CA771" w14:textId="7A62C5D5" w:rsidR="00884341" w:rsidRPr="003D3E00" w:rsidRDefault="008B7E62" w:rsidP="003D3E00">
      <w:pPr>
        <w:pStyle w:val="Tekstpodstawowy"/>
        <w:numPr>
          <w:ilvl w:val="1"/>
          <w:numId w:val="3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z</w:t>
      </w:r>
      <w:r w:rsidR="00884341" w:rsidRPr="003D3E00">
        <w:rPr>
          <w:rFonts w:ascii="Arial" w:hAnsi="Arial" w:cs="Arial"/>
          <w:bCs/>
          <w:sz w:val="24"/>
          <w:szCs w:val="24"/>
        </w:rPr>
        <w:t>awiera podpis wnioskodawcy,</w:t>
      </w:r>
    </w:p>
    <w:p w14:paraId="6B1126D3" w14:textId="214BE95C" w:rsidR="00884341" w:rsidRPr="003D3E00" w:rsidRDefault="008B7E62" w:rsidP="003D3E00">
      <w:pPr>
        <w:pStyle w:val="Tekstpodstawowy"/>
        <w:numPr>
          <w:ilvl w:val="1"/>
          <w:numId w:val="3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z</w:t>
      </w:r>
      <w:r w:rsidR="00884341" w:rsidRPr="003D3E00">
        <w:rPr>
          <w:rFonts w:ascii="Arial" w:hAnsi="Arial" w:cs="Arial"/>
          <w:bCs/>
          <w:sz w:val="24"/>
          <w:szCs w:val="24"/>
        </w:rPr>
        <w:t>awiera dane umożliwiające identy</w:t>
      </w:r>
      <w:r w:rsidR="00450877" w:rsidRPr="003D3E00">
        <w:rPr>
          <w:rFonts w:ascii="Arial" w:hAnsi="Arial" w:cs="Arial"/>
          <w:bCs/>
          <w:sz w:val="24"/>
          <w:szCs w:val="24"/>
        </w:rPr>
        <w:t>f</w:t>
      </w:r>
      <w:r w:rsidR="00884341" w:rsidRPr="003D3E00">
        <w:rPr>
          <w:rFonts w:ascii="Arial" w:hAnsi="Arial" w:cs="Arial"/>
          <w:bCs/>
          <w:sz w:val="24"/>
          <w:szCs w:val="24"/>
        </w:rPr>
        <w:t>ikację wnioskodawcy,</w:t>
      </w:r>
    </w:p>
    <w:p w14:paraId="0A80A57C" w14:textId="6D673197" w:rsidR="00884341" w:rsidRPr="003D3E00" w:rsidRDefault="008B7E62" w:rsidP="003D3E00">
      <w:pPr>
        <w:pStyle w:val="Tekstpodstawowy"/>
        <w:numPr>
          <w:ilvl w:val="1"/>
          <w:numId w:val="3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z</w:t>
      </w:r>
      <w:r w:rsidR="00884341" w:rsidRPr="003D3E00">
        <w:rPr>
          <w:rFonts w:ascii="Arial" w:hAnsi="Arial" w:cs="Arial"/>
          <w:bCs/>
          <w:sz w:val="24"/>
          <w:szCs w:val="24"/>
        </w:rPr>
        <w:t>ostał prawidłowo wypełniony i posiada wymagane załączniki,</w:t>
      </w:r>
    </w:p>
    <w:p w14:paraId="2FF8A852" w14:textId="3A06317E" w:rsidR="00884341" w:rsidRPr="003D3E00" w:rsidRDefault="001B7868" w:rsidP="003D3E00">
      <w:pPr>
        <w:pStyle w:val="Tekstpodstawowy"/>
        <w:numPr>
          <w:ilvl w:val="1"/>
          <w:numId w:val="3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z</w:t>
      </w:r>
      <w:r w:rsidR="00884341" w:rsidRPr="003D3E00">
        <w:rPr>
          <w:rFonts w:ascii="Arial" w:hAnsi="Arial" w:cs="Arial"/>
          <w:bCs/>
          <w:sz w:val="24"/>
          <w:szCs w:val="24"/>
        </w:rPr>
        <w:t>ostał zgłoszony z poparciem co najmniej jednego mieszkańca, zgodnie z § 5</w:t>
      </w:r>
      <w:r w:rsidR="008B7E62" w:rsidRPr="003D3E00">
        <w:rPr>
          <w:rFonts w:ascii="Arial" w:hAnsi="Arial" w:cs="Arial"/>
          <w:bCs/>
          <w:sz w:val="24"/>
          <w:szCs w:val="24"/>
        </w:rPr>
        <w:t xml:space="preserve"> </w:t>
      </w:r>
      <w:r w:rsidR="000C10A5" w:rsidRPr="003D3E00">
        <w:rPr>
          <w:rFonts w:ascii="Arial" w:hAnsi="Arial" w:cs="Arial"/>
          <w:bCs/>
          <w:sz w:val="24"/>
          <w:szCs w:val="24"/>
        </w:rPr>
        <w:t>regulaminu,</w:t>
      </w:r>
    </w:p>
    <w:p w14:paraId="6CCA3125" w14:textId="60E5F790" w:rsidR="00884341" w:rsidRPr="003D3E00" w:rsidRDefault="008B7E62" w:rsidP="003D3E00">
      <w:pPr>
        <w:pStyle w:val="Tekstpodstawowy"/>
        <w:numPr>
          <w:ilvl w:val="1"/>
          <w:numId w:val="3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s</w:t>
      </w:r>
      <w:r w:rsidR="000C10A5" w:rsidRPr="003D3E00">
        <w:rPr>
          <w:rFonts w:ascii="Arial" w:hAnsi="Arial" w:cs="Arial"/>
          <w:bCs/>
          <w:sz w:val="24"/>
          <w:szCs w:val="24"/>
        </w:rPr>
        <w:t>pełnia pozostałe wymogi formalne określone w regulaminie</w:t>
      </w:r>
    </w:p>
    <w:p w14:paraId="7E90FBFD" w14:textId="2DDA0CFC" w:rsidR="00713E19" w:rsidRPr="003D3E00" w:rsidRDefault="00713E19" w:rsidP="003D3E00">
      <w:pPr>
        <w:pStyle w:val="Tekstpodstawowy"/>
        <w:numPr>
          <w:ilvl w:val="0"/>
          <w:numId w:val="37"/>
        </w:numPr>
        <w:spacing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Ocena formalna ma charakter zero-jedynkowy.</w:t>
      </w:r>
    </w:p>
    <w:p w14:paraId="1D6AFD22" w14:textId="77777777" w:rsidR="00450877" w:rsidRPr="003D3E00" w:rsidRDefault="00450877" w:rsidP="003D3E00">
      <w:pPr>
        <w:pStyle w:val="Tekstpodstawowy"/>
        <w:spacing w:line="276" w:lineRule="auto"/>
        <w:ind w:left="284"/>
        <w:rPr>
          <w:rFonts w:ascii="Arial" w:hAnsi="Arial" w:cs="Arial"/>
          <w:bCs/>
          <w:sz w:val="24"/>
          <w:szCs w:val="24"/>
        </w:rPr>
      </w:pPr>
    </w:p>
    <w:p w14:paraId="43FA30DC" w14:textId="1D796450" w:rsidR="00450877" w:rsidRPr="003D3E00" w:rsidRDefault="00450877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  <w:r w:rsidRPr="003D3E00">
        <w:rPr>
          <w:rFonts w:ascii="Arial" w:hAnsi="Arial" w:cs="Arial"/>
          <w:b/>
          <w:sz w:val="24"/>
          <w:szCs w:val="24"/>
        </w:rPr>
        <w:t>§ 1</w:t>
      </w:r>
      <w:r w:rsidR="00C50E57" w:rsidRPr="003D3E00">
        <w:rPr>
          <w:rFonts w:ascii="Arial" w:hAnsi="Arial" w:cs="Arial"/>
          <w:b/>
          <w:sz w:val="24"/>
          <w:szCs w:val="24"/>
        </w:rPr>
        <w:t>2</w:t>
      </w:r>
      <w:r w:rsidRPr="003D3E00">
        <w:rPr>
          <w:rFonts w:ascii="Arial" w:hAnsi="Arial" w:cs="Arial"/>
          <w:b/>
          <w:sz w:val="24"/>
          <w:szCs w:val="24"/>
        </w:rPr>
        <w:t>.</w:t>
      </w:r>
    </w:p>
    <w:p w14:paraId="44531FDD" w14:textId="198168B3" w:rsidR="00450877" w:rsidRPr="003D3E00" w:rsidRDefault="000714B2" w:rsidP="003D3E00">
      <w:pPr>
        <w:pStyle w:val="Tekstpodstawowy"/>
        <w:numPr>
          <w:ilvl w:val="0"/>
          <w:numId w:val="32"/>
        </w:numPr>
        <w:spacing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W przypadku stwierdzenia braków formalnych, Komisja może jednokrotnie wezwać wnioskodawcę do ich uzupełnienia, o i</w:t>
      </w:r>
      <w:r w:rsidR="0089210B" w:rsidRPr="003D3E00">
        <w:rPr>
          <w:rFonts w:ascii="Arial" w:hAnsi="Arial" w:cs="Arial"/>
          <w:bCs/>
          <w:sz w:val="24"/>
          <w:szCs w:val="24"/>
        </w:rPr>
        <w:t>l</w:t>
      </w:r>
      <w:r w:rsidRPr="003D3E00">
        <w:rPr>
          <w:rFonts w:ascii="Arial" w:hAnsi="Arial" w:cs="Arial"/>
          <w:bCs/>
          <w:sz w:val="24"/>
          <w:szCs w:val="24"/>
        </w:rPr>
        <w:t>e braki te:</w:t>
      </w:r>
    </w:p>
    <w:p w14:paraId="7707BB65" w14:textId="3C7B4E32" w:rsidR="000714B2" w:rsidRPr="003D3E00" w:rsidRDefault="000714B2" w:rsidP="003D3E00">
      <w:pPr>
        <w:pStyle w:val="Tekstpodstawowy"/>
        <w:numPr>
          <w:ilvl w:val="1"/>
          <w:numId w:val="38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Nie wpływają na treść projektu,</w:t>
      </w:r>
    </w:p>
    <w:p w14:paraId="2F993A82" w14:textId="4AFA89B2" w:rsidR="000714B2" w:rsidRPr="003D3E00" w:rsidRDefault="008B7E62" w:rsidP="003D3E00">
      <w:pPr>
        <w:pStyle w:val="Tekstpodstawowy"/>
        <w:numPr>
          <w:ilvl w:val="1"/>
          <w:numId w:val="38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Nie zmieniają jego zakresu, lokalizacji ani charakteru,</w:t>
      </w:r>
    </w:p>
    <w:p w14:paraId="65D82766" w14:textId="0AE1E756" w:rsidR="008B7E62" w:rsidRPr="003D3E00" w:rsidRDefault="008B7E62" w:rsidP="003D3E00">
      <w:pPr>
        <w:pStyle w:val="Tekstpodstawowy"/>
        <w:numPr>
          <w:ilvl w:val="1"/>
          <w:numId w:val="38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Nie naruszają zasady równego traktowania wnioskodawców.</w:t>
      </w:r>
    </w:p>
    <w:p w14:paraId="04D947EA" w14:textId="22991E75" w:rsidR="00D02CE2" w:rsidRPr="003D3E00" w:rsidRDefault="00D02CE2" w:rsidP="003D3E00">
      <w:pPr>
        <w:pStyle w:val="Tekstpodstawowy"/>
        <w:numPr>
          <w:ilvl w:val="0"/>
          <w:numId w:val="32"/>
        </w:numPr>
        <w:spacing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Nie podlegają uzupełnieniu ani poprawie projekty:</w:t>
      </w:r>
    </w:p>
    <w:p w14:paraId="0BAFD071" w14:textId="66B52781" w:rsidR="00D02CE2" w:rsidRPr="003D3E00" w:rsidRDefault="00D02CE2" w:rsidP="003D3E00">
      <w:pPr>
        <w:pStyle w:val="Tekstpodstawowy"/>
        <w:numPr>
          <w:ilvl w:val="1"/>
          <w:numId w:val="39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Złożone po terminie,</w:t>
      </w:r>
    </w:p>
    <w:p w14:paraId="3D647E7F" w14:textId="488D2CDA" w:rsidR="00D02CE2" w:rsidRPr="003D3E00" w:rsidRDefault="00D02CE2" w:rsidP="003D3E00">
      <w:pPr>
        <w:pStyle w:val="Tekstpodstawowy"/>
        <w:numPr>
          <w:ilvl w:val="1"/>
          <w:numId w:val="39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Złożone na niewłaściwym formularzu,</w:t>
      </w:r>
    </w:p>
    <w:p w14:paraId="3EB5FDDF" w14:textId="5CE4CD51" w:rsidR="00D02CE2" w:rsidRPr="003D3E00" w:rsidRDefault="00D02CE2" w:rsidP="003D3E00">
      <w:pPr>
        <w:pStyle w:val="Tekstpodstawowy"/>
        <w:numPr>
          <w:ilvl w:val="1"/>
          <w:numId w:val="39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Niezawierające podpisu wnioskodawcy,</w:t>
      </w:r>
    </w:p>
    <w:p w14:paraId="4AB661A6" w14:textId="3F02C51B" w:rsidR="00D02CE2" w:rsidRPr="003D3E00" w:rsidRDefault="00D02CE2" w:rsidP="003D3E00">
      <w:pPr>
        <w:pStyle w:val="Tekstpodstawowy"/>
        <w:numPr>
          <w:ilvl w:val="1"/>
          <w:numId w:val="39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Niezawierające danych </w:t>
      </w:r>
      <w:r w:rsidR="009A69EE" w:rsidRPr="003D3E00">
        <w:rPr>
          <w:rFonts w:ascii="Arial" w:hAnsi="Arial" w:cs="Arial"/>
          <w:bCs/>
          <w:sz w:val="24"/>
          <w:szCs w:val="24"/>
        </w:rPr>
        <w:t>identyfikujących</w:t>
      </w:r>
      <w:r w:rsidRPr="003D3E00">
        <w:rPr>
          <w:rFonts w:ascii="Arial" w:hAnsi="Arial" w:cs="Arial"/>
          <w:bCs/>
          <w:sz w:val="24"/>
          <w:szCs w:val="24"/>
        </w:rPr>
        <w:t xml:space="preserve"> wnioskodawcę,</w:t>
      </w:r>
    </w:p>
    <w:p w14:paraId="79FEBE5E" w14:textId="47EFC2AD" w:rsidR="00D02CE2" w:rsidRPr="003D3E00" w:rsidRDefault="009A69EE" w:rsidP="003D3E00">
      <w:pPr>
        <w:pStyle w:val="Tekstpodstawowy"/>
        <w:numPr>
          <w:ilvl w:val="1"/>
          <w:numId w:val="39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Złożone jako nieuzupełnione w całości,</w:t>
      </w:r>
    </w:p>
    <w:p w14:paraId="77F1B0E3" w14:textId="0241F696" w:rsidR="009A69EE" w:rsidRPr="003D3E00" w:rsidRDefault="009A69EE" w:rsidP="003D3E00">
      <w:pPr>
        <w:pStyle w:val="Tekstpodstawowy"/>
        <w:numPr>
          <w:ilvl w:val="1"/>
          <w:numId w:val="39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Niezawierające poparcia, o którym mowa w § 5 regulaminu</w:t>
      </w:r>
      <w:r w:rsidR="00E37D62" w:rsidRPr="003D3E00">
        <w:rPr>
          <w:rFonts w:ascii="Arial" w:hAnsi="Arial" w:cs="Arial"/>
          <w:bCs/>
          <w:sz w:val="24"/>
          <w:szCs w:val="24"/>
        </w:rPr>
        <w:t>.</w:t>
      </w:r>
    </w:p>
    <w:p w14:paraId="1FFAAA2B" w14:textId="517A23B6" w:rsidR="00E37D62" w:rsidRPr="003D3E00" w:rsidRDefault="00E37D62" w:rsidP="003D3E00">
      <w:pPr>
        <w:pStyle w:val="Tekstpodstawowy"/>
        <w:numPr>
          <w:ilvl w:val="0"/>
          <w:numId w:val="32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Nieuzupełnienie braków w wyznaczonym terminie skutkuje negatywną oceną formalną projektu.</w:t>
      </w:r>
    </w:p>
    <w:p w14:paraId="2EAB2BB9" w14:textId="77777777" w:rsidR="00E37D62" w:rsidRPr="003D3E00" w:rsidRDefault="00E37D62" w:rsidP="003D3E00">
      <w:pPr>
        <w:pStyle w:val="Tekstpodstawowy"/>
        <w:spacing w:line="276" w:lineRule="auto"/>
        <w:ind w:left="720"/>
        <w:rPr>
          <w:rFonts w:ascii="Arial" w:hAnsi="Arial" w:cs="Arial"/>
          <w:bCs/>
          <w:sz w:val="24"/>
          <w:szCs w:val="24"/>
        </w:rPr>
      </w:pPr>
    </w:p>
    <w:p w14:paraId="3F4B9057" w14:textId="7FD80BB6" w:rsidR="00E37D62" w:rsidRPr="003D3E00" w:rsidRDefault="004F43AD" w:rsidP="003D3E00">
      <w:pPr>
        <w:pStyle w:val="Tekstpodstawowy"/>
        <w:tabs>
          <w:tab w:val="left" w:pos="3696"/>
          <w:tab w:val="center" w:pos="4607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ab/>
      </w:r>
      <w:r w:rsidRPr="003D3E00">
        <w:rPr>
          <w:rFonts w:ascii="Arial" w:hAnsi="Arial" w:cs="Arial"/>
          <w:b/>
          <w:sz w:val="24"/>
          <w:szCs w:val="24"/>
        </w:rPr>
        <w:tab/>
      </w:r>
      <w:r w:rsidR="00E37D62" w:rsidRPr="003D3E00">
        <w:rPr>
          <w:rFonts w:ascii="Arial" w:hAnsi="Arial" w:cs="Arial"/>
          <w:b/>
          <w:sz w:val="24"/>
          <w:szCs w:val="24"/>
        </w:rPr>
        <w:t>§ 1</w:t>
      </w:r>
      <w:r w:rsidR="00C50E57" w:rsidRPr="003D3E00">
        <w:rPr>
          <w:rFonts w:ascii="Arial" w:hAnsi="Arial" w:cs="Arial"/>
          <w:b/>
          <w:sz w:val="24"/>
          <w:szCs w:val="24"/>
        </w:rPr>
        <w:t>3</w:t>
      </w:r>
      <w:r w:rsidR="00E37D62" w:rsidRPr="003D3E00">
        <w:rPr>
          <w:rFonts w:ascii="Arial" w:hAnsi="Arial" w:cs="Arial"/>
          <w:b/>
          <w:sz w:val="24"/>
          <w:szCs w:val="24"/>
        </w:rPr>
        <w:t>.</w:t>
      </w:r>
    </w:p>
    <w:p w14:paraId="4038353E" w14:textId="7CD98FE2" w:rsidR="00E37D62" w:rsidRPr="003D3E00" w:rsidRDefault="00E37D62" w:rsidP="003D3E00">
      <w:pPr>
        <w:pStyle w:val="Tekstpodstawowy"/>
        <w:numPr>
          <w:ilvl w:val="0"/>
          <w:numId w:val="33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Ocena merytoryczna </w:t>
      </w:r>
      <w:r w:rsidR="00E21AA1" w:rsidRPr="003D3E00">
        <w:rPr>
          <w:rFonts w:ascii="Arial" w:hAnsi="Arial" w:cs="Arial"/>
          <w:bCs/>
          <w:sz w:val="24"/>
          <w:szCs w:val="24"/>
        </w:rPr>
        <w:t>dokonywana jest wyłącznie wobec projektów, które uz</w:t>
      </w:r>
      <w:r w:rsidR="00C57152" w:rsidRPr="003D3E00">
        <w:rPr>
          <w:rFonts w:ascii="Arial" w:hAnsi="Arial" w:cs="Arial"/>
          <w:bCs/>
          <w:sz w:val="24"/>
          <w:szCs w:val="24"/>
        </w:rPr>
        <w:t>y</w:t>
      </w:r>
      <w:r w:rsidR="00E21AA1" w:rsidRPr="003D3E00">
        <w:rPr>
          <w:rFonts w:ascii="Arial" w:hAnsi="Arial" w:cs="Arial"/>
          <w:bCs/>
          <w:sz w:val="24"/>
          <w:szCs w:val="24"/>
        </w:rPr>
        <w:t xml:space="preserve">skały </w:t>
      </w:r>
      <w:r w:rsidR="00E21AA1" w:rsidRPr="003D3E00">
        <w:rPr>
          <w:rFonts w:ascii="Arial" w:hAnsi="Arial" w:cs="Arial"/>
          <w:bCs/>
          <w:sz w:val="24"/>
          <w:szCs w:val="24"/>
        </w:rPr>
        <w:lastRenderedPageBreak/>
        <w:t>pozytywny wynik oceny formalnej.</w:t>
      </w:r>
    </w:p>
    <w:p w14:paraId="776E34D4" w14:textId="6557090C" w:rsidR="00E21AA1" w:rsidRPr="003D3E00" w:rsidRDefault="00E21AA1" w:rsidP="003D3E00">
      <w:pPr>
        <w:pStyle w:val="Tekstpodstawowy"/>
        <w:numPr>
          <w:ilvl w:val="0"/>
          <w:numId w:val="33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Ocena merytoryczna polega na weryfikacji spełnienia kryteriów określonych w </w:t>
      </w:r>
      <w:r w:rsidR="004F43AD" w:rsidRPr="003D3E00">
        <w:rPr>
          <w:rFonts w:ascii="Arial" w:hAnsi="Arial" w:cs="Arial"/>
          <w:bCs/>
          <w:sz w:val="24"/>
          <w:szCs w:val="24"/>
        </w:rPr>
        <w:t>§</w:t>
      </w:r>
      <w:r w:rsidR="004F43AD" w:rsidRPr="003D3E00">
        <w:rPr>
          <w:rFonts w:ascii="Arial" w:hAnsi="Arial" w:cs="Arial"/>
          <w:b/>
          <w:sz w:val="24"/>
          <w:szCs w:val="24"/>
        </w:rPr>
        <w:t xml:space="preserve"> </w:t>
      </w:r>
      <w:r w:rsidR="004F43AD" w:rsidRPr="003D3E00">
        <w:rPr>
          <w:rFonts w:ascii="Arial" w:hAnsi="Arial" w:cs="Arial"/>
          <w:bCs/>
          <w:sz w:val="24"/>
          <w:szCs w:val="24"/>
        </w:rPr>
        <w:t xml:space="preserve">15 </w:t>
      </w:r>
      <w:r w:rsidR="004F43AD" w:rsidRPr="003D3E00">
        <w:rPr>
          <w:rFonts w:ascii="Arial" w:hAnsi="Arial" w:cs="Arial"/>
          <w:bCs/>
          <w:sz w:val="24"/>
          <w:szCs w:val="24"/>
        </w:rPr>
        <w:br/>
        <w:t>i §16.</w:t>
      </w:r>
    </w:p>
    <w:p w14:paraId="273C473C" w14:textId="44553BB4" w:rsidR="004F43AD" w:rsidRPr="003D3E00" w:rsidRDefault="004F43AD" w:rsidP="003D3E00">
      <w:pPr>
        <w:pStyle w:val="Tekstpodstawowy"/>
        <w:numPr>
          <w:ilvl w:val="0"/>
          <w:numId w:val="33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Ocena merytoryczna nie podlega poprawie ani uzupełnieniu przez wnioskodawcę.</w:t>
      </w:r>
    </w:p>
    <w:p w14:paraId="27FFD0A8" w14:textId="77777777" w:rsidR="00AB2655" w:rsidRPr="003D3E00" w:rsidRDefault="00AB2655" w:rsidP="003D3E00">
      <w:pPr>
        <w:pStyle w:val="Tekstpodstawowy"/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</w:p>
    <w:p w14:paraId="2BFAE854" w14:textId="59FBB29B" w:rsidR="00AB2655" w:rsidRPr="003D3E00" w:rsidRDefault="00AB2655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  <w:r w:rsidRPr="003D3E00">
        <w:rPr>
          <w:rFonts w:ascii="Arial" w:hAnsi="Arial" w:cs="Arial"/>
          <w:b/>
          <w:sz w:val="24"/>
          <w:szCs w:val="24"/>
        </w:rPr>
        <w:t>§ 14.</w:t>
      </w:r>
    </w:p>
    <w:p w14:paraId="20770CA9" w14:textId="3AF174EF" w:rsidR="00AB2655" w:rsidRPr="003D3E00" w:rsidRDefault="009171C3" w:rsidP="003D3E00">
      <w:pPr>
        <w:pStyle w:val="Tekstpodstawowy"/>
        <w:numPr>
          <w:ilvl w:val="0"/>
          <w:numId w:val="40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Projekty zgłoszone w ramach Budżetu Obywatelskiego podlegają ocenie merytorycznej wyłącznie w oparciu o następujące kryteria</w:t>
      </w:r>
      <w:r w:rsidR="00E67F33" w:rsidRPr="003D3E00">
        <w:rPr>
          <w:rFonts w:ascii="Arial" w:hAnsi="Arial" w:cs="Arial"/>
          <w:bCs/>
          <w:sz w:val="24"/>
          <w:szCs w:val="24"/>
        </w:rPr>
        <w:t>:</w:t>
      </w:r>
    </w:p>
    <w:p w14:paraId="4C8FD2B0" w14:textId="120E07F3" w:rsidR="00E67F33" w:rsidRPr="003D3E00" w:rsidRDefault="00E67F33" w:rsidP="003D3E00">
      <w:pPr>
        <w:pStyle w:val="Tekstpodstawowy"/>
        <w:numPr>
          <w:ilvl w:val="1"/>
          <w:numId w:val="40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Projekt dotyczy zadania mieszczącego się w zakresie zadań własnych </w:t>
      </w:r>
      <w:r w:rsidR="00A64BC9" w:rsidRPr="003D3E00">
        <w:rPr>
          <w:rFonts w:ascii="Arial" w:hAnsi="Arial" w:cs="Arial"/>
          <w:bCs/>
          <w:sz w:val="24"/>
          <w:szCs w:val="24"/>
        </w:rPr>
        <w:t xml:space="preserve">Gminy Sulejów, </w:t>
      </w:r>
    </w:p>
    <w:p w14:paraId="0A3E061B" w14:textId="198AF4AA" w:rsidR="00A64BC9" w:rsidRPr="003D3E00" w:rsidRDefault="00A64BC9" w:rsidP="003D3E00">
      <w:pPr>
        <w:pStyle w:val="Tekstpodstawowy"/>
        <w:numPr>
          <w:ilvl w:val="1"/>
          <w:numId w:val="40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Projekt jest możliwy do realizacji w trakcie jednego roku budżetowego,</w:t>
      </w:r>
    </w:p>
    <w:p w14:paraId="5754E920" w14:textId="10BEBC41" w:rsidR="00A64BC9" w:rsidRPr="003D3E00" w:rsidRDefault="00A64BC9" w:rsidP="003D3E00">
      <w:pPr>
        <w:pStyle w:val="Tekstpodstawowy"/>
        <w:numPr>
          <w:ilvl w:val="1"/>
          <w:numId w:val="40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Projekt jest wykonalny technicznie</w:t>
      </w:r>
    </w:p>
    <w:p w14:paraId="04A72935" w14:textId="137E79F0" w:rsidR="00A64BC9" w:rsidRPr="003D3E00" w:rsidRDefault="00A64BC9" w:rsidP="003D3E00">
      <w:pPr>
        <w:pStyle w:val="Tekstpodstawowy"/>
        <w:numPr>
          <w:ilvl w:val="1"/>
          <w:numId w:val="40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Projekt jest możliwy do realizacji na nieruchomości, do której Gmina Sulejów posiada tytuł Prawny Umożliwiający realizację zadania,</w:t>
      </w:r>
    </w:p>
    <w:p w14:paraId="2847F5BB" w14:textId="0B39C100" w:rsidR="00A64BC9" w:rsidRPr="003D3E00" w:rsidRDefault="00A64BC9" w:rsidP="003D3E00">
      <w:pPr>
        <w:pStyle w:val="Tekstpodstawowy"/>
        <w:numPr>
          <w:ilvl w:val="1"/>
          <w:numId w:val="40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Projekt stanowi kompletne zadanie lub inwestycję,</w:t>
      </w:r>
    </w:p>
    <w:p w14:paraId="460C5402" w14:textId="7DE56D68" w:rsidR="00A64BC9" w:rsidRPr="003D3E00" w:rsidRDefault="00A64BC9" w:rsidP="003D3E00">
      <w:pPr>
        <w:pStyle w:val="Tekstpodstawowy"/>
        <w:numPr>
          <w:ilvl w:val="1"/>
          <w:numId w:val="40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Projekt jest ogólnodostępny dla mieszkańców Gminy Sulejów,</w:t>
      </w:r>
    </w:p>
    <w:p w14:paraId="505E97A2" w14:textId="192167CE" w:rsidR="00A64BC9" w:rsidRPr="003D3E00" w:rsidRDefault="00A64BC9" w:rsidP="003D3E00">
      <w:pPr>
        <w:pStyle w:val="Tekstpodstawowy"/>
        <w:numPr>
          <w:ilvl w:val="1"/>
          <w:numId w:val="40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Projekt spełnia kryterium gospodarności, rozumiane jako racjonalny stosunek kosztów do zakładanych efektów.</w:t>
      </w:r>
    </w:p>
    <w:p w14:paraId="2DF20257" w14:textId="21718C51" w:rsidR="00A64BC9" w:rsidRPr="003D3E00" w:rsidRDefault="00A64BC9" w:rsidP="003D3E00">
      <w:pPr>
        <w:pStyle w:val="Tekstpodstawowy"/>
        <w:numPr>
          <w:ilvl w:val="0"/>
          <w:numId w:val="40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Niespełnienie któregokolwiek z kryteriów, o których mowa w ust. 1, skutkuje </w:t>
      </w:r>
      <w:r w:rsidR="00645D38" w:rsidRPr="003D3E00">
        <w:rPr>
          <w:rFonts w:ascii="Arial" w:hAnsi="Arial" w:cs="Arial"/>
          <w:bCs/>
          <w:sz w:val="24"/>
          <w:szCs w:val="24"/>
        </w:rPr>
        <w:t>negatywną oceną merytoryczną projektu.</w:t>
      </w:r>
    </w:p>
    <w:p w14:paraId="2E6AC5DC" w14:textId="6FB69D69" w:rsidR="00645D38" w:rsidRPr="003D3E00" w:rsidRDefault="00645D38" w:rsidP="003D3E00">
      <w:pPr>
        <w:pStyle w:val="Tekstpodstawowy"/>
        <w:numPr>
          <w:ilvl w:val="0"/>
          <w:numId w:val="40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Kryteria, o których mowa w ust. 1, stosuje się wyłącznie na etapie oceny merytorycznej.</w:t>
      </w:r>
    </w:p>
    <w:p w14:paraId="5FC8E69A" w14:textId="77777777" w:rsidR="00645D38" w:rsidRPr="003D3E00" w:rsidRDefault="00645D38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75F3F57" w14:textId="77777777" w:rsidR="0070091B" w:rsidRPr="003D3E00" w:rsidRDefault="00645D38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  <w:r w:rsidRPr="003D3E00">
        <w:rPr>
          <w:rFonts w:ascii="Arial" w:hAnsi="Arial" w:cs="Arial"/>
          <w:b/>
          <w:sz w:val="24"/>
          <w:szCs w:val="24"/>
        </w:rPr>
        <w:t>§ 15</w:t>
      </w:r>
      <w:r w:rsidR="0041587A" w:rsidRPr="003D3E00">
        <w:rPr>
          <w:rFonts w:ascii="Arial" w:hAnsi="Arial" w:cs="Arial"/>
          <w:b/>
          <w:sz w:val="24"/>
          <w:szCs w:val="24"/>
        </w:rPr>
        <w:t>.</w:t>
      </w:r>
    </w:p>
    <w:p w14:paraId="48661C5B" w14:textId="2C7E9B92" w:rsidR="00CF027A" w:rsidRPr="003D3E00" w:rsidRDefault="0041587A" w:rsidP="003D3E00">
      <w:pPr>
        <w:pStyle w:val="Tekstpodstawowy"/>
        <w:numPr>
          <w:ilvl w:val="0"/>
          <w:numId w:val="41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Wynik oceny merytorycznej projektu dokonanej przez</w:t>
      </w:r>
      <w:r w:rsidR="00E82EE7" w:rsidRPr="003D3E00">
        <w:rPr>
          <w:rFonts w:ascii="Arial" w:hAnsi="Arial" w:cs="Arial"/>
          <w:bCs/>
          <w:sz w:val="24"/>
          <w:szCs w:val="24"/>
        </w:rPr>
        <w:t xml:space="preserve"> </w:t>
      </w:r>
      <w:r w:rsidRPr="003D3E00">
        <w:rPr>
          <w:rFonts w:ascii="Arial" w:hAnsi="Arial" w:cs="Arial"/>
          <w:bCs/>
          <w:sz w:val="24"/>
          <w:szCs w:val="24"/>
        </w:rPr>
        <w:t>Komisję kończy procedurę oceny projektu w ramach Budżetu Obywatelskiego.</w:t>
      </w:r>
    </w:p>
    <w:p w14:paraId="3C597484" w14:textId="06C10F5C" w:rsidR="0041587A" w:rsidRPr="003D3E00" w:rsidRDefault="00E82EE7" w:rsidP="003D3E00">
      <w:pPr>
        <w:pStyle w:val="Tekstpodstawowy"/>
        <w:numPr>
          <w:ilvl w:val="0"/>
          <w:numId w:val="41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W ramach procedury Budżetu Obywatelskiego nie przewiduje się odrębnego trybu odwoławczego od wyniku oceny merytorycznej.</w:t>
      </w:r>
    </w:p>
    <w:p w14:paraId="10A01034" w14:textId="77777777" w:rsidR="0070091B" w:rsidRPr="003D3E00" w:rsidRDefault="0070091B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200BE01" w14:textId="261939AF" w:rsidR="0070091B" w:rsidRPr="003D3E00" w:rsidRDefault="0070091B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  <w:r w:rsidRPr="003D3E00">
        <w:rPr>
          <w:rFonts w:ascii="Arial" w:hAnsi="Arial" w:cs="Arial"/>
          <w:b/>
          <w:sz w:val="24"/>
          <w:szCs w:val="24"/>
        </w:rPr>
        <w:t>§ 16.</w:t>
      </w:r>
    </w:p>
    <w:p w14:paraId="1E67876E" w14:textId="77777777" w:rsidR="0070091B" w:rsidRPr="003D3E00" w:rsidRDefault="0070091B" w:rsidP="003D3E00">
      <w:pPr>
        <w:pStyle w:val="Tekstpodstawowy"/>
        <w:numPr>
          <w:ilvl w:val="0"/>
          <w:numId w:val="42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Projekt, który uzyskał pozytywny wynik oceny formalnej oraz merytorycznej, zostaje dopuszczony do głosowania.</w:t>
      </w:r>
    </w:p>
    <w:p w14:paraId="0680B086" w14:textId="121F4DE3" w:rsidR="0070091B" w:rsidRPr="003D3E00" w:rsidRDefault="0070091B" w:rsidP="003D3E00">
      <w:pPr>
        <w:pStyle w:val="Tekstpodstawowy"/>
        <w:numPr>
          <w:ilvl w:val="0"/>
          <w:numId w:val="42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Projekt, który uzyskał negatywny wynik oceny formalnej albo merytorycznej, nie zostaje</w:t>
      </w:r>
      <w:r w:rsidR="007A2F00" w:rsidRPr="003D3E00">
        <w:rPr>
          <w:rFonts w:ascii="Arial" w:hAnsi="Arial" w:cs="Arial"/>
          <w:bCs/>
          <w:sz w:val="24"/>
          <w:szCs w:val="24"/>
        </w:rPr>
        <w:t xml:space="preserve"> dopuszczony do głosowania.</w:t>
      </w:r>
    </w:p>
    <w:p w14:paraId="50104E8F" w14:textId="26FDFB0E" w:rsidR="007A2F00" w:rsidRPr="003D3E00" w:rsidRDefault="007A2F00" w:rsidP="003D3E00">
      <w:pPr>
        <w:pStyle w:val="Tekstpodstawowy"/>
        <w:numPr>
          <w:ilvl w:val="0"/>
          <w:numId w:val="42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Komisja sporządza pisemne uzasadnienie negatywnej oceny projektu oraz publikuje wyniki zgodnie z regulaminie.</w:t>
      </w:r>
    </w:p>
    <w:p w14:paraId="3198A721" w14:textId="77777777" w:rsidR="0070091B" w:rsidRPr="003D3E00" w:rsidRDefault="0070091B" w:rsidP="003D3E00">
      <w:pPr>
        <w:pStyle w:val="Tekstpodstawowy"/>
        <w:spacing w:line="276" w:lineRule="auto"/>
        <w:ind w:left="284"/>
        <w:rPr>
          <w:rFonts w:ascii="Arial" w:hAnsi="Arial" w:cs="Arial"/>
          <w:bCs/>
          <w:sz w:val="24"/>
          <w:szCs w:val="24"/>
        </w:rPr>
      </w:pPr>
    </w:p>
    <w:p w14:paraId="0A6405C5" w14:textId="77777777" w:rsidR="00371F69" w:rsidRPr="003D3E00" w:rsidRDefault="00371F69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8C0BD6A" w14:textId="77777777" w:rsidR="00371F69" w:rsidRPr="003D3E00" w:rsidRDefault="00371F69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CA7EFEF" w14:textId="77777777" w:rsidR="00371F69" w:rsidRPr="003D3E00" w:rsidRDefault="00371F69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30FC0E7" w14:textId="77777777" w:rsidR="00371F69" w:rsidRPr="003D3E00" w:rsidRDefault="00371F69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DD9CE8B" w14:textId="77777777" w:rsidR="00371F69" w:rsidRPr="003D3E00" w:rsidRDefault="00371F69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E329A42" w14:textId="77777777" w:rsidR="00371F69" w:rsidRPr="003D3E00" w:rsidRDefault="00371F69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9A2F669" w14:textId="77D55534" w:rsidR="004C4C77" w:rsidRPr="003D3E00" w:rsidRDefault="004C4C77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Rozdział 5.</w:t>
      </w:r>
    </w:p>
    <w:p w14:paraId="271F9515" w14:textId="77777777" w:rsidR="00CF027A" w:rsidRPr="003D3E00" w:rsidRDefault="004C4C77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Zasady przeprowadzania głosowania, ustalania wyników głosowania</w:t>
      </w:r>
    </w:p>
    <w:p w14:paraId="0BD40299" w14:textId="2E7705A0" w:rsidR="004C4C77" w:rsidRPr="003D3E00" w:rsidRDefault="004C4C77" w:rsidP="003D3E00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i podawania ich do publicznej wiadomości</w:t>
      </w:r>
    </w:p>
    <w:p w14:paraId="7F70BCFC" w14:textId="5FA0A626" w:rsidR="00CF027A" w:rsidRPr="003D3E00" w:rsidRDefault="00CF027A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F746300" w14:textId="309F1CC8" w:rsidR="004C4C77" w:rsidRPr="003D3E00" w:rsidRDefault="004C4C77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  <w:r w:rsidRPr="003D3E00"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 w:rsidR="00E616E4" w:rsidRPr="003D3E00">
        <w:rPr>
          <w:rFonts w:ascii="Arial" w:hAnsi="Arial" w:cs="Arial"/>
          <w:b/>
          <w:sz w:val="24"/>
          <w:szCs w:val="24"/>
        </w:rPr>
        <w:t>1</w:t>
      </w:r>
      <w:r w:rsidR="00AC7514" w:rsidRPr="003D3E00">
        <w:rPr>
          <w:rFonts w:ascii="Arial" w:hAnsi="Arial" w:cs="Arial"/>
          <w:b/>
          <w:sz w:val="24"/>
          <w:szCs w:val="24"/>
        </w:rPr>
        <w:t>7</w:t>
      </w:r>
      <w:r w:rsidR="00E616E4" w:rsidRPr="003D3E00">
        <w:rPr>
          <w:rFonts w:ascii="Arial" w:hAnsi="Arial" w:cs="Arial"/>
          <w:b/>
          <w:sz w:val="24"/>
          <w:szCs w:val="24"/>
        </w:rPr>
        <w:t>.</w:t>
      </w:r>
    </w:p>
    <w:p w14:paraId="13C2F711" w14:textId="5D144413" w:rsidR="004C4C77" w:rsidRPr="003D3E00" w:rsidRDefault="004C4C77" w:rsidP="003D3E00">
      <w:pPr>
        <w:pStyle w:val="Tekstpodstawowy"/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1. Za dopuszczone do głosowania uznaje się projekty, które otrzymały pozytywny wynik oceny przez </w:t>
      </w:r>
      <w:r w:rsidR="00CF027A" w:rsidRPr="003D3E00">
        <w:rPr>
          <w:rFonts w:ascii="Arial" w:hAnsi="Arial" w:cs="Arial"/>
          <w:bCs/>
          <w:sz w:val="24"/>
          <w:szCs w:val="24"/>
        </w:rPr>
        <w:t>Komisję</w:t>
      </w:r>
      <w:r w:rsidRPr="003D3E00">
        <w:rPr>
          <w:rFonts w:ascii="Arial" w:hAnsi="Arial" w:cs="Arial"/>
          <w:bCs/>
          <w:sz w:val="24"/>
          <w:szCs w:val="24"/>
        </w:rPr>
        <w:t>.</w:t>
      </w:r>
    </w:p>
    <w:p w14:paraId="5DB7A2B1" w14:textId="77777777" w:rsidR="000B6171" w:rsidRPr="003D3E00" w:rsidRDefault="004C4C77" w:rsidP="003D3E00">
      <w:pPr>
        <w:pStyle w:val="Tekstpodstawowy"/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2. Kolejność projektów na karcie do głosowania ustalana jest w drodze publicznego losowania w siedzibie Urzędu.</w:t>
      </w:r>
      <w:r w:rsidR="005E4352" w:rsidRPr="003D3E00">
        <w:rPr>
          <w:rFonts w:ascii="Arial" w:hAnsi="Arial" w:cs="Arial"/>
          <w:bCs/>
          <w:sz w:val="24"/>
          <w:szCs w:val="24"/>
        </w:rPr>
        <w:t xml:space="preserve"> </w:t>
      </w:r>
    </w:p>
    <w:p w14:paraId="44E75D65" w14:textId="12E9DF34" w:rsidR="004C4C77" w:rsidRPr="003D3E00" w:rsidRDefault="000B6171" w:rsidP="003D3E00">
      <w:pPr>
        <w:pStyle w:val="Tekstpodstawowy"/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3. </w:t>
      </w:r>
      <w:r w:rsidR="004C4C77" w:rsidRPr="003D3E00">
        <w:rPr>
          <w:rFonts w:ascii="Arial" w:hAnsi="Arial" w:cs="Arial"/>
          <w:bCs/>
          <w:sz w:val="24"/>
          <w:szCs w:val="24"/>
        </w:rPr>
        <w:t>W celu promocji projektów poddanych pod głosowanie, a także zachęcenia mieszkańców do udziału w głosowaniu, mogą</w:t>
      </w:r>
      <w:r w:rsidR="006D13F9" w:rsidRPr="003D3E00">
        <w:rPr>
          <w:rFonts w:ascii="Arial" w:hAnsi="Arial" w:cs="Arial"/>
          <w:bCs/>
          <w:sz w:val="24"/>
          <w:szCs w:val="24"/>
        </w:rPr>
        <w:t xml:space="preserve"> </w:t>
      </w:r>
      <w:r w:rsidR="004C4C77" w:rsidRPr="003D3E00">
        <w:rPr>
          <w:rFonts w:ascii="Arial" w:hAnsi="Arial" w:cs="Arial"/>
          <w:bCs/>
          <w:sz w:val="24"/>
          <w:szCs w:val="24"/>
        </w:rPr>
        <w:t>być organizowane spotkania promocyjne, w których udział może wziąć każdy mieszkaniec.</w:t>
      </w:r>
      <w:r w:rsidR="005E4352" w:rsidRPr="003D3E00">
        <w:rPr>
          <w:rFonts w:ascii="Arial" w:hAnsi="Arial" w:cs="Arial"/>
          <w:bCs/>
          <w:sz w:val="24"/>
          <w:szCs w:val="24"/>
        </w:rPr>
        <w:t xml:space="preserve"> </w:t>
      </w:r>
      <w:r w:rsidR="004C4C77" w:rsidRPr="003D3E00">
        <w:rPr>
          <w:rFonts w:ascii="Arial" w:hAnsi="Arial" w:cs="Arial"/>
          <w:bCs/>
          <w:sz w:val="24"/>
          <w:szCs w:val="24"/>
        </w:rPr>
        <w:t>Spotkania</w:t>
      </w:r>
      <w:r w:rsidR="004F7D4A" w:rsidRPr="003D3E00">
        <w:rPr>
          <w:rFonts w:ascii="Arial" w:hAnsi="Arial" w:cs="Arial"/>
          <w:bCs/>
          <w:sz w:val="24"/>
          <w:szCs w:val="24"/>
        </w:rPr>
        <w:t xml:space="preserve"> te</w:t>
      </w:r>
      <w:r w:rsidR="004C4C77" w:rsidRPr="003D3E00">
        <w:rPr>
          <w:rFonts w:ascii="Arial" w:hAnsi="Arial" w:cs="Arial"/>
          <w:bCs/>
          <w:sz w:val="24"/>
          <w:szCs w:val="24"/>
        </w:rPr>
        <w:t xml:space="preserve"> mogą się odbywać również podczas imprez lub podczas innych wydarzeń mających</w:t>
      </w:r>
      <w:r w:rsidR="006D13F9" w:rsidRPr="003D3E00">
        <w:rPr>
          <w:rFonts w:ascii="Arial" w:hAnsi="Arial" w:cs="Arial"/>
          <w:bCs/>
          <w:sz w:val="24"/>
          <w:szCs w:val="24"/>
        </w:rPr>
        <w:t xml:space="preserve"> </w:t>
      </w:r>
      <w:r w:rsidR="004C4C77" w:rsidRPr="003D3E00">
        <w:rPr>
          <w:rFonts w:ascii="Arial" w:hAnsi="Arial" w:cs="Arial"/>
          <w:bCs/>
          <w:sz w:val="24"/>
          <w:szCs w:val="24"/>
        </w:rPr>
        <w:t>miejsce w mieście</w:t>
      </w:r>
      <w:r w:rsidRPr="003D3E00">
        <w:rPr>
          <w:rFonts w:ascii="Arial" w:hAnsi="Arial" w:cs="Arial"/>
          <w:bCs/>
          <w:sz w:val="24"/>
          <w:szCs w:val="24"/>
        </w:rPr>
        <w:t xml:space="preserve">. </w:t>
      </w:r>
      <w:r w:rsidR="004C4C77" w:rsidRPr="003D3E00">
        <w:rPr>
          <w:rFonts w:ascii="Arial" w:hAnsi="Arial" w:cs="Arial"/>
          <w:bCs/>
          <w:sz w:val="24"/>
          <w:szCs w:val="24"/>
        </w:rPr>
        <w:t>Prezentacji projektów podczas spotkań promocyjnych oraz ich promocji dokonują Wnioskodawcy lub ich</w:t>
      </w:r>
      <w:r w:rsidRPr="003D3E00">
        <w:rPr>
          <w:rFonts w:ascii="Arial" w:hAnsi="Arial" w:cs="Arial"/>
          <w:bCs/>
          <w:sz w:val="24"/>
          <w:szCs w:val="24"/>
        </w:rPr>
        <w:t xml:space="preserve"> </w:t>
      </w:r>
      <w:r w:rsidR="004C4C77" w:rsidRPr="003D3E00">
        <w:rPr>
          <w:rFonts w:ascii="Arial" w:hAnsi="Arial" w:cs="Arial"/>
          <w:bCs/>
          <w:sz w:val="24"/>
          <w:szCs w:val="24"/>
        </w:rPr>
        <w:t>przedstawiciele.</w:t>
      </w:r>
    </w:p>
    <w:p w14:paraId="0C3A76DF" w14:textId="77777777" w:rsidR="00CF027A" w:rsidRPr="003D3E00" w:rsidRDefault="00CF027A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AF6BBA3" w14:textId="5F9CCBA7" w:rsidR="004C4C77" w:rsidRPr="003D3E00" w:rsidRDefault="004C4C77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  <w:r w:rsidRPr="003D3E00">
        <w:rPr>
          <w:rFonts w:ascii="Arial" w:hAnsi="Arial" w:cs="Arial"/>
          <w:b/>
          <w:sz w:val="24"/>
          <w:szCs w:val="24"/>
        </w:rPr>
        <w:t>§ 1</w:t>
      </w:r>
      <w:r w:rsidR="00416E56" w:rsidRPr="003D3E00">
        <w:rPr>
          <w:rFonts w:ascii="Arial" w:hAnsi="Arial" w:cs="Arial"/>
          <w:b/>
          <w:sz w:val="24"/>
          <w:szCs w:val="24"/>
        </w:rPr>
        <w:t>8</w:t>
      </w:r>
      <w:r w:rsidRPr="003D3E00">
        <w:rPr>
          <w:rFonts w:ascii="Arial" w:hAnsi="Arial" w:cs="Arial"/>
          <w:b/>
          <w:sz w:val="24"/>
          <w:szCs w:val="24"/>
        </w:rPr>
        <w:t>.</w:t>
      </w:r>
    </w:p>
    <w:p w14:paraId="3D94733D" w14:textId="1FF22350" w:rsidR="004C4C77" w:rsidRPr="003D3E00" w:rsidRDefault="004C4C77" w:rsidP="003D3E00">
      <w:pPr>
        <w:pStyle w:val="Tekstpodstawowy"/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Wyboru projektów do realizacji w ramach BO dokonują</w:t>
      </w:r>
      <w:r w:rsidR="00CF027A" w:rsidRPr="003D3E00">
        <w:rPr>
          <w:rFonts w:ascii="Arial" w:hAnsi="Arial" w:cs="Arial"/>
          <w:bCs/>
          <w:sz w:val="24"/>
          <w:szCs w:val="24"/>
        </w:rPr>
        <w:t xml:space="preserve"> </w:t>
      </w:r>
      <w:r w:rsidRPr="003D3E00">
        <w:rPr>
          <w:rFonts w:ascii="Arial" w:hAnsi="Arial" w:cs="Arial"/>
          <w:bCs/>
          <w:sz w:val="24"/>
          <w:szCs w:val="24"/>
        </w:rPr>
        <w:t xml:space="preserve">mieszkańcy Gminy </w:t>
      </w:r>
      <w:r w:rsidR="001C624B" w:rsidRPr="003D3E00">
        <w:rPr>
          <w:rFonts w:ascii="Arial" w:hAnsi="Arial" w:cs="Arial"/>
          <w:bCs/>
          <w:sz w:val="24"/>
          <w:szCs w:val="24"/>
        </w:rPr>
        <w:t>Sulejów</w:t>
      </w:r>
      <w:r w:rsidRPr="003D3E00">
        <w:rPr>
          <w:rFonts w:ascii="Arial" w:hAnsi="Arial" w:cs="Arial"/>
          <w:bCs/>
          <w:sz w:val="24"/>
          <w:szCs w:val="24"/>
        </w:rPr>
        <w:t>.</w:t>
      </w:r>
      <w:r w:rsidR="0087541B" w:rsidRPr="003D3E00">
        <w:rPr>
          <w:rFonts w:ascii="Arial" w:hAnsi="Arial" w:cs="Arial"/>
          <w:bCs/>
          <w:sz w:val="24"/>
          <w:szCs w:val="24"/>
        </w:rPr>
        <w:t xml:space="preserve"> </w:t>
      </w:r>
      <w:r w:rsidR="00CD39F8" w:rsidRPr="003D3E00">
        <w:rPr>
          <w:rFonts w:ascii="Arial" w:hAnsi="Arial" w:cs="Arial"/>
          <w:bCs/>
          <w:sz w:val="24"/>
          <w:szCs w:val="24"/>
        </w:rPr>
        <w:t>Głosowanie odbywa się w formie tradycyjnej</w:t>
      </w:r>
      <w:r w:rsidR="00BA4F02" w:rsidRPr="003D3E00">
        <w:rPr>
          <w:rFonts w:ascii="Arial" w:hAnsi="Arial" w:cs="Arial"/>
          <w:bCs/>
          <w:sz w:val="24"/>
          <w:szCs w:val="24"/>
        </w:rPr>
        <w:t xml:space="preserve"> w głosowaniu tajnym</w:t>
      </w:r>
      <w:r w:rsidR="00CD39F8" w:rsidRPr="003D3E00">
        <w:rPr>
          <w:rFonts w:ascii="Arial" w:hAnsi="Arial" w:cs="Arial"/>
          <w:bCs/>
          <w:sz w:val="24"/>
          <w:szCs w:val="24"/>
        </w:rPr>
        <w:t xml:space="preserve"> za pomocą karty </w:t>
      </w:r>
      <w:r w:rsidR="00416E56" w:rsidRPr="003D3E00">
        <w:rPr>
          <w:rFonts w:ascii="Arial" w:hAnsi="Arial" w:cs="Arial"/>
          <w:bCs/>
          <w:sz w:val="24"/>
          <w:szCs w:val="24"/>
        </w:rPr>
        <w:br/>
      </w:r>
      <w:r w:rsidR="00CD39F8" w:rsidRPr="003D3E00">
        <w:rPr>
          <w:rFonts w:ascii="Arial" w:hAnsi="Arial" w:cs="Arial"/>
          <w:bCs/>
          <w:sz w:val="24"/>
          <w:szCs w:val="24"/>
        </w:rPr>
        <w:t>do głosowania.</w:t>
      </w:r>
      <w:r w:rsidR="00BA4F02" w:rsidRPr="003D3E00">
        <w:rPr>
          <w:rFonts w:ascii="Arial" w:hAnsi="Arial" w:cs="Arial"/>
          <w:bCs/>
          <w:sz w:val="24"/>
          <w:szCs w:val="24"/>
        </w:rPr>
        <w:t xml:space="preserve"> </w:t>
      </w:r>
      <w:r w:rsidRPr="003D3E00">
        <w:rPr>
          <w:rFonts w:ascii="Arial" w:hAnsi="Arial" w:cs="Arial"/>
          <w:bCs/>
          <w:sz w:val="24"/>
          <w:szCs w:val="24"/>
        </w:rPr>
        <w:t>Każdy mieszkaniec może oddać tylko jeden głos.</w:t>
      </w:r>
      <w:r w:rsidR="00BA4F02" w:rsidRPr="003D3E00">
        <w:rPr>
          <w:rFonts w:ascii="Arial" w:hAnsi="Arial" w:cs="Arial"/>
          <w:bCs/>
          <w:sz w:val="24"/>
          <w:szCs w:val="24"/>
        </w:rPr>
        <w:t xml:space="preserve"> Organizację techniczną głosowania zapewnia Burmistrz.</w:t>
      </w:r>
    </w:p>
    <w:p w14:paraId="692ED4AB" w14:textId="274186B6" w:rsidR="004C4C77" w:rsidRPr="003D3E00" w:rsidRDefault="004C4C77" w:rsidP="003D3E00">
      <w:pPr>
        <w:pStyle w:val="Tekstpodstawowy"/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Głosowanie na projekty nie jest poddane rejonizacji. Można oddać głos na wybrany projekt </w:t>
      </w:r>
      <w:r w:rsidR="00416E56" w:rsidRPr="003D3E00">
        <w:rPr>
          <w:rFonts w:ascii="Arial" w:hAnsi="Arial" w:cs="Arial"/>
          <w:bCs/>
          <w:sz w:val="24"/>
          <w:szCs w:val="24"/>
        </w:rPr>
        <w:br/>
      </w:r>
      <w:r w:rsidRPr="003D3E00">
        <w:rPr>
          <w:rFonts w:ascii="Arial" w:hAnsi="Arial" w:cs="Arial"/>
          <w:bCs/>
          <w:sz w:val="24"/>
          <w:szCs w:val="24"/>
        </w:rPr>
        <w:t>z dowolnej lokalizacji.</w:t>
      </w:r>
    </w:p>
    <w:p w14:paraId="02A2E060" w14:textId="77777777" w:rsidR="00BA4F02" w:rsidRPr="003D3E00" w:rsidRDefault="004C4C77" w:rsidP="003D3E00">
      <w:pPr>
        <w:pStyle w:val="Tekstpodstawowy"/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Głosowanie na projekty odbywa się w terminie ustalonym przez Burmistrza w zarządzeniu</w:t>
      </w:r>
      <w:r w:rsidR="00BA4F02" w:rsidRPr="003D3E00">
        <w:rPr>
          <w:rFonts w:ascii="Arial" w:hAnsi="Arial" w:cs="Arial"/>
          <w:bCs/>
          <w:sz w:val="24"/>
          <w:szCs w:val="24"/>
        </w:rPr>
        <w:t>, które określa także w</w:t>
      </w:r>
      <w:r w:rsidRPr="003D3E00">
        <w:rPr>
          <w:rFonts w:ascii="Arial" w:hAnsi="Arial" w:cs="Arial"/>
          <w:bCs/>
          <w:sz w:val="24"/>
          <w:szCs w:val="24"/>
        </w:rPr>
        <w:t>zór karty do głosowania</w:t>
      </w:r>
      <w:r w:rsidR="00BA4F02" w:rsidRPr="003D3E00">
        <w:rPr>
          <w:rFonts w:ascii="Arial" w:hAnsi="Arial" w:cs="Arial"/>
          <w:bCs/>
          <w:sz w:val="24"/>
          <w:szCs w:val="24"/>
        </w:rPr>
        <w:t>.</w:t>
      </w:r>
    </w:p>
    <w:p w14:paraId="43C1136B" w14:textId="17D9B502" w:rsidR="00BA4F02" w:rsidRPr="003D3E00" w:rsidRDefault="004C4C77" w:rsidP="003D3E00">
      <w:pPr>
        <w:pStyle w:val="Tekstpodstawowy"/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Glosowanie odbywać się będzie w </w:t>
      </w:r>
      <w:r w:rsidR="00BA4F02" w:rsidRPr="003D3E00">
        <w:rPr>
          <w:rFonts w:ascii="Arial" w:hAnsi="Arial" w:cs="Arial"/>
          <w:bCs/>
          <w:sz w:val="24"/>
          <w:szCs w:val="24"/>
        </w:rPr>
        <w:t xml:space="preserve">siedzibie </w:t>
      </w:r>
      <w:r w:rsidRPr="003D3E00">
        <w:rPr>
          <w:rFonts w:ascii="Arial" w:hAnsi="Arial" w:cs="Arial"/>
          <w:bCs/>
          <w:sz w:val="24"/>
          <w:szCs w:val="24"/>
        </w:rPr>
        <w:t xml:space="preserve">Urzędzie </w:t>
      </w:r>
      <w:r w:rsidR="00E37474" w:rsidRPr="003D3E00">
        <w:rPr>
          <w:rFonts w:ascii="Arial" w:hAnsi="Arial" w:cs="Arial"/>
          <w:bCs/>
          <w:sz w:val="24"/>
          <w:szCs w:val="24"/>
        </w:rPr>
        <w:t>lub</w:t>
      </w:r>
      <w:r w:rsidRPr="003D3E00">
        <w:rPr>
          <w:rFonts w:ascii="Arial" w:hAnsi="Arial" w:cs="Arial"/>
          <w:bCs/>
          <w:sz w:val="24"/>
          <w:szCs w:val="24"/>
        </w:rPr>
        <w:t xml:space="preserve"> innych miejscach wskazanych</w:t>
      </w:r>
      <w:r w:rsidR="009464B8" w:rsidRPr="003D3E00">
        <w:rPr>
          <w:rFonts w:ascii="Arial" w:hAnsi="Arial" w:cs="Arial"/>
          <w:bCs/>
          <w:sz w:val="24"/>
          <w:szCs w:val="24"/>
        </w:rPr>
        <w:t xml:space="preserve"> </w:t>
      </w:r>
      <w:r w:rsidR="00416E56" w:rsidRPr="003D3E00">
        <w:rPr>
          <w:rFonts w:ascii="Arial" w:hAnsi="Arial" w:cs="Arial"/>
          <w:bCs/>
          <w:sz w:val="24"/>
          <w:szCs w:val="24"/>
        </w:rPr>
        <w:br/>
      </w:r>
      <w:r w:rsidRPr="003D3E00">
        <w:rPr>
          <w:rFonts w:ascii="Arial" w:hAnsi="Arial" w:cs="Arial"/>
          <w:bCs/>
          <w:sz w:val="24"/>
          <w:szCs w:val="24"/>
        </w:rPr>
        <w:t>w zarządzeniu</w:t>
      </w:r>
      <w:r w:rsidR="00F52450" w:rsidRPr="003D3E00">
        <w:rPr>
          <w:rFonts w:ascii="Arial" w:hAnsi="Arial" w:cs="Arial"/>
          <w:bCs/>
          <w:sz w:val="24"/>
          <w:szCs w:val="24"/>
        </w:rPr>
        <w:t xml:space="preserve"> </w:t>
      </w:r>
      <w:r w:rsidRPr="003D3E00">
        <w:rPr>
          <w:rFonts w:ascii="Arial" w:hAnsi="Arial" w:cs="Arial"/>
          <w:bCs/>
          <w:sz w:val="24"/>
          <w:szCs w:val="24"/>
        </w:rPr>
        <w:t>Burmistrza.</w:t>
      </w:r>
    </w:p>
    <w:p w14:paraId="15AE35F7" w14:textId="5F80F8BB" w:rsidR="00BA4F02" w:rsidRPr="003D3E00" w:rsidRDefault="00BA4F02" w:rsidP="003D3E00">
      <w:pPr>
        <w:pStyle w:val="Tekstpodstawowy"/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Burmistrz zarządzeniem powołuje spośród pracowników Urzędu lokalne komisje wyborcze dla poszczególnych miejsc głosowania. Komisje te sporządzają protokoły </w:t>
      </w:r>
      <w:r w:rsidR="004312FC" w:rsidRPr="003D3E00">
        <w:rPr>
          <w:rFonts w:ascii="Arial" w:hAnsi="Arial" w:cs="Arial"/>
          <w:bCs/>
          <w:sz w:val="24"/>
          <w:szCs w:val="24"/>
        </w:rPr>
        <w:br/>
      </w:r>
      <w:r w:rsidRPr="003D3E00">
        <w:rPr>
          <w:rFonts w:ascii="Arial" w:hAnsi="Arial" w:cs="Arial"/>
          <w:bCs/>
          <w:sz w:val="24"/>
          <w:szCs w:val="24"/>
        </w:rPr>
        <w:t>z przebiegu głosowania zawierające wyniki głosowania na poszczególne projekty.</w:t>
      </w:r>
    </w:p>
    <w:p w14:paraId="6C990C22" w14:textId="0E77A29C" w:rsidR="004C4C77" w:rsidRPr="003D3E00" w:rsidRDefault="00BA4F02" w:rsidP="003D3E00">
      <w:pPr>
        <w:pStyle w:val="Tekstpodstawowy"/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Wnioskodawcy przysługuje prawo zgłoszenia mężów zaufania obserwujących prace lokalnych komisji wyborczych. Mężowie zaufania mogą zgłaszać zastrzeżenia do protokołu prac lokalnej komisji wyborczej.</w:t>
      </w:r>
      <w:r w:rsidR="00C0541B" w:rsidRPr="003D3E00">
        <w:rPr>
          <w:rFonts w:ascii="Arial" w:hAnsi="Arial" w:cs="Arial"/>
          <w:bCs/>
          <w:sz w:val="24"/>
          <w:szCs w:val="24"/>
        </w:rPr>
        <w:t xml:space="preserve"> </w:t>
      </w:r>
      <w:r w:rsidR="001D128B" w:rsidRPr="003D3E00">
        <w:rPr>
          <w:rFonts w:ascii="Arial" w:hAnsi="Arial" w:cs="Arial"/>
          <w:bCs/>
          <w:sz w:val="24"/>
          <w:szCs w:val="24"/>
        </w:rPr>
        <w:t xml:space="preserve">O uwzględnieniu lub </w:t>
      </w:r>
      <w:r w:rsidR="000F7884" w:rsidRPr="003D3E00">
        <w:rPr>
          <w:rFonts w:ascii="Arial" w:hAnsi="Arial" w:cs="Arial"/>
          <w:bCs/>
          <w:sz w:val="24"/>
          <w:szCs w:val="24"/>
        </w:rPr>
        <w:t xml:space="preserve">oddaleniu </w:t>
      </w:r>
      <w:r w:rsidR="001D128B" w:rsidRPr="003D3E00">
        <w:rPr>
          <w:rFonts w:ascii="Arial" w:hAnsi="Arial" w:cs="Arial"/>
          <w:bCs/>
          <w:sz w:val="24"/>
          <w:szCs w:val="24"/>
        </w:rPr>
        <w:t xml:space="preserve">zastrzeżeń </w:t>
      </w:r>
      <w:r w:rsidR="000F7884" w:rsidRPr="003D3E00">
        <w:rPr>
          <w:rFonts w:ascii="Arial" w:hAnsi="Arial" w:cs="Arial"/>
          <w:bCs/>
          <w:sz w:val="24"/>
          <w:szCs w:val="24"/>
        </w:rPr>
        <w:t xml:space="preserve">rozstrzyga </w:t>
      </w:r>
      <w:r w:rsidR="005727A6" w:rsidRPr="003D3E00">
        <w:rPr>
          <w:rFonts w:ascii="Arial" w:hAnsi="Arial" w:cs="Arial"/>
          <w:bCs/>
          <w:sz w:val="24"/>
          <w:szCs w:val="24"/>
        </w:rPr>
        <w:t>Bu</w:t>
      </w:r>
      <w:r w:rsidR="000F7884" w:rsidRPr="003D3E00">
        <w:rPr>
          <w:rFonts w:ascii="Arial" w:hAnsi="Arial" w:cs="Arial"/>
          <w:bCs/>
          <w:sz w:val="24"/>
          <w:szCs w:val="24"/>
        </w:rPr>
        <w:t>rmistrz.</w:t>
      </w:r>
    </w:p>
    <w:p w14:paraId="0FB58A34" w14:textId="77777777" w:rsidR="00BA4F02" w:rsidRPr="003D3E00" w:rsidRDefault="00BA4F02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9CDB554" w14:textId="66D2CE81" w:rsidR="004C4C77" w:rsidRPr="003D3E00" w:rsidRDefault="004C4C77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  <w:r w:rsidRPr="003D3E00">
        <w:rPr>
          <w:rFonts w:ascii="Arial" w:hAnsi="Arial" w:cs="Arial"/>
          <w:b/>
          <w:sz w:val="24"/>
          <w:szCs w:val="24"/>
        </w:rPr>
        <w:t xml:space="preserve">§ </w:t>
      </w:r>
      <w:r w:rsidR="006D6FAC" w:rsidRPr="003D3E00">
        <w:rPr>
          <w:rFonts w:ascii="Arial" w:hAnsi="Arial" w:cs="Arial"/>
          <w:b/>
          <w:sz w:val="24"/>
          <w:szCs w:val="24"/>
        </w:rPr>
        <w:t>1</w:t>
      </w:r>
      <w:r w:rsidR="00416E56" w:rsidRPr="003D3E00">
        <w:rPr>
          <w:rFonts w:ascii="Arial" w:hAnsi="Arial" w:cs="Arial"/>
          <w:b/>
          <w:sz w:val="24"/>
          <w:szCs w:val="24"/>
        </w:rPr>
        <w:t>9</w:t>
      </w:r>
      <w:r w:rsidRPr="003D3E00">
        <w:rPr>
          <w:rFonts w:ascii="Arial" w:hAnsi="Arial" w:cs="Arial"/>
          <w:b/>
          <w:sz w:val="24"/>
          <w:szCs w:val="24"/>
        </w:rPr>
        <w:t>.</w:t>
      </w:r>
    </w:p>
    <w:p w14:paraId="15044B7A" w14:textId="0DC0FE18" w:rsidR="004C4C77" w:rsidRPr="003D3E00" w:rsidRDefault="004C4C77" w:rsidP="003D3E00">
      <w:pPr>
        <w:pStyle w:val="Tekstpodstawowy"/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1. Do realizacji są skierowane projekty, które w danym okręgu uzyskają największa liczbę głosów - do wyczerpania</w:t>
      </w:r>
      <w:r w:rsidR="009464B8" w:rsidRPr="003D3E00">
        <w:rPr>
          <w:rFonts w:ascii="Arial" w:hAnsi="Arial" w:cs="Arial"/>
          <w:bCs/>
          <w:sz w:val="24"/>
          <w:szCs w:val="24"/>
        </w:rPr>
        <w:t xml:space="preserve"> </w:t>
      </w:r>
      <w:r w:rsidRPr="003D3E00">
        <w:rPr>
          <w:rFonts w:ascii="Arial" w:hAnsi="Arial" w:cs="Arial"/>
          <w:bCs/>
          <w:sz w:val="24"/>
          <w:szCs w:val="24"/>
        </w:rPr>
        <w:t>środków BO w danym o</w:t>
      </w:r>
      <w:r w:rsidR="00C41727" w:rsidRPr="003D3E00">
        <w:rPr>
          <w:rFonts w:ascii="Arial" w:hAnsi="Arial" w:cs="Arial"/>
          <w:bCs/>
          <w:sz w:val="24"/>
          <w:szCs w:val="24"/>
        </w:rPr>
        <w:t>bwodzie i sołectwie</w:t>
      </w:r>
      <w:r w:rsidRPr="003D3E00">
        <w:rPr>
          <w:rFonts w:ascii="Arial" w:hAnsi="Arial" w:cs="Arial"/>
          <w:bCs/>
          <w:sz w:val="24"/>
          <w:szCs w:val="24"/>
        </w:rPr>
        <w:t>.</w:t>
      </w:r>
    </w:p>
    <w:p w14:paraId="36CD18BC" w14:textId="71D30914" w:rsidR="008B31CF" w:rsidRPr="003D3E00" w:rsidRDefault="004C4C77" w:rsidP="003D3E00">
      <w:pPr>
        <w:pStyle w:val="Tekstpodstawowy"/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2. </w:t>
      </w:r>
      <w:r w:rsidR="007E5ADA" w:rsidRPr="003D3E00">
        <w:rPr>
          <w:rFonts w:ascii="Arial" w:hAnsi="Arial" w:cs="Arial"/>
          <w:bCs/>
          <w:sz w:val="24"/>
          <w:szCs w:val="24"/>
        </w:rPr>
        <w:t>O</w:t>
      </w:r>
      <w:r w:rsidR="00BA4F02" w:rsidRPr="003D3E00">
        <w:rPr>
          <w:rFonts w:ascii="Arial" w:hAnsi="Arial" w:cs="Arial"/>
          <w:bCs/>
          <w:sz w:val="24"/>
          <w:szCs w:val="24"/>
        </w:rPr>
        <w:t xml:space="preserve">stateczne ustalenie wyników głosowania następuje zarządzeniem Burmistrza. </w:t>
      </w:r>
      <w:r w:rsidRPr="003D3E00">
        <w:rPr>
          <w:rFonts w:ascii="Arial" w:hAnsi="Arial" w:cs="Arial"/>
          <w:bCs/>
          <w:sz w:val="24"/>
          <w:szCs w:val="24"/>
        </w:rPr>
        <w:t xml:space="preserve">Informacja </w:t>
      </w:r>
      <w:r w:rsidR="004312FC" w:rsidRPr="003D3E00">
        <w:rPr>
          <w:rFonts w:ascii="Arial" w:hAnsi="Arial" w:cs="Arial"/>
          <w:bCs/>
          <w:sz w:val="24"/>
          <w:szCs w:val="24"/>
        </w:rPr>
        <w:br/>
      </w:r>
      <w:r w:rsidRPr="003D3E00">
        <w:rPr>
          <w:rFonts w:ascii="Arial" w:hAnsi="Arial" w:cs="Arial"/>
          <w:bCs/>
          <w:sz w:val="24"/>
          <w:szCs w:val="24"/>
        </w:rPr>
        <w:t xml:space="preserve">o wynikach głosowania publikowana jest na </w:t>
      </w:r>
      <w:r w:rsidR="00D134BB" w:rsidRPr="003D3E00">
        <w:rPr>
          <w:rFonts w:ascii="Arial" w:hAnsi="Arial" w:cs="Arial"/>
          <w:bCs/>
          <w:sz w:val="24"/>
          <w:szCs w:val="24"/>
        </w:rPr>
        <w:t>stronie internetowej Urzędu</w:t>
      </w:r>
      <w:r w:rsidRPr="003D3E00">
        <w:rPr>
          <w:rFonts w:ascii="Arial" w:hAnsi="Arial" w:cs="Arial"/>
          <w:bCs/>
          <w:sz w:val="24"/>
          <w:szCs w:val="24"/>
        </w:rPr>
        <w:t>, w BIP oraz udostępniana w</w:t>
      </w:r>
      <w:r w:rsidR="00D134BB" w:rsidRPr="003D3E00">
        <w:rPr>
          <w:rFonts w:ascii="Arial" w:hAnsi="Arial" w:cs="Arial"/>
          <w:bCs/>
          <w:sz w:val="24"/>
          <w:szCs w:val="24"/>
        </w:rPr>
        <w:t xml:space="preserve"> </w:t>
      </w:r>
      <w:r w:rsidRPr="003D3E00">
        <w:rPr>
          <w:rFonts w:ascii="Arial" w:hAnsi="Arial" w:cs="Arial"/>
          <w:bCs/>
          <w:sz w:val="24"/>
          <w:szCs w:val="24"/>
        </w:rPr>
        <w:t>siedzibie Urzędu.</w:t>
      </w:r>
    </w:p>
    <w:p w14:paraId="0D632BC7" w14:textId="77777777" w:rsidR="007E5ADA" w:rsidRPr="003D3E00" w:rsidRDefault="007E5ADA" w:rsidP="003D3E00">
      <w:pPr>
        <w:pStyle w:val="Tekstpodstawowy"/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</w:p>
    <w:p w14:paraId="2E781174" w14:textId="5C618908" w:rsidR="007E5ADA" w:rsidRPr="003D3E00" w:rsidRDefault="007E5ADA" w:rsidP="003D3E0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  <w:r w:rsidRPr="003D3E00">
        <w:rPr>
          <w:rFonts w:ascii="Arial" w:hAnsi="Arial" w:cs="Arial"/>
          <w:b/>
          <w:sz w:val="24"/>
          <w:szCs w:val="24"/>
        </w:rPr>
        <w:t xml:space="preserve">§ </w:t>
      </w:r>
      <w:r w:rsidR="00416E56" w:rsidRPr="003D3E00">
        <w:rPr>
          <w:rFonts w:ascii="Arial" w:hAnsi="Arial" w:cs="Arial"/>
          <w:b/>
          <w:sz w:val="24"/>
          <w:szCs w:val="24"/>
        </w:rPr>
        <w:t>20</w:t>
      </w:r>
      <w:r w:rsidRPr="003D3E00">
        <w:rPr>
          <w:rFonts w:ascii="Arial" w:hAnsi="Arial" w:cs="Arial"/>
          <w:b/>
          <w:sz w:val="24"/>
          <w:szCs w:val="24"/>
        </w:rPr>
        <w:t>.</w:t>
      </w:r>
    </w:p>
    <w:p w14:paraId="62257388" w14:textId="7F2DFFEA" w:rsidR="004C4C77" w:rsidRPr="003D3E00" w:rsidRDefault="004C4C77" w:rsidP="003D3E00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Niewykorzystane środki utworzą tzw. fundusz rezerwowy, dzięki któremu możliwe będzie dofinansowanie projektów,</w:t>
      </w:r>
      <w:r w:rsidR="006C5C03" w:rsidRPr="003D3E00">
        <w:rPr>
          <w:rFonts w:ascii="Arial" w:hAnsi="Arial" w:cs="Arial"/>
          <w:bCs/>
          <w:sz w:val="24"/>
          <w:szCs w:val="24"/>
        </w:rPr>
        <w:t xml:space="preserve"> </w:t>
      </w:r>
      <w:r w:rsidRPr="003D3E00">
        <w:rPr>
          <w:rFonts w:ascii="Arial" w:hAnsi="Arial" w:cs="Arial"/>
          <w:bCs/>
          <w:sz w:val="24"/>
          <w:szCs w:val="24"/>
        </w:rPr>
        <w:t>których koszty wzrosną w wyniku nieprzewidzianych zdarzeń.</w:t>
      </w:r>
    </w:p>
    <w:p w14:paraId="6FFCDDB6" w14:textId="48103ABA" w:rsidR="004C4C77" w:rsidRPr="003D3E00" w:rsidRDefault="004C4C77" w:rsidP="003D3E00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Z tytułu zgłoszenia projektu do BO Wnioskodawca nie uzyskuje prawa do jego realizacji. Wybór wykonawcy danego</w:t>
      </w:r>
      <w:r w:rsidR="00D23FFD" w:rsidRPr="003D3E00">
        <w:rPr>
          <w:rFonts w:ascii="Arial" w:hAnsi="Arial" w:cs="Arial"/>
          <w:bCs/>
          <w:sz w:val="24"/>
          <w:szCs w:val="24"/>
        </w:rPr>
        <w:t xml:space="preserve"> </w:t>
      </w:r>
      <w:r w:rsidRPr="003D3E00">
        <w:rPr>
          <w:rFonts w:ascii="Arial" w:hAnsi="Arial" w:cs="Arial"/>
          <w:bCs/>
          <w:sz w:val="24"/>
          <w:szCs w:val="24"/>
        </w:rPr>
        <w:t xml:space="preserve">projektu jest dokonywany </w:t>
      </w:r>
      <w:r w:rsidR="007E5ADA" w:rsidRPr="003D3E00">
        <w:rPr>
          <w:rFonts w:ascii="Arial" w:hAnsi="Arial" w:cs="Arial"/>
          <w:bCs/>
          <w:sz w:val="24"/>
          <w:szCs w:val="24"/>
        </w:rPr>
        <w:t xml:space="preserve">jest odrębnie </w:t>
      </w:r>
      <w:r w:rsidRPr="003D3E00">
        <w:rPr>
          <w:rFonts w:ascii="Arial" w:hAnsi="Arial" w:cs="Arial"/>
          <w:bCs/>
          <w:sz w:val="24"/>
          <w:szCs w:val="24"/>
        </w:rPr>
        <w:lastRenderedPageBreak/>
        <w:t xml:space="preserve">zgodnie </w:t>
      </w:r>
      <w:r w:rsidR="004312FC" w:rsidRPr="003D3E00">
        <w:rPr>
          <w:rFonts w:ascii="Arial" w:hAnsi="Arial" w:cs="Arial"/>
          <w:bCs/>
          <w:sz w:val="24"/>
          <w:szCs w:val="24"/>
        </w:rPr>
        <w:br/>
      </w:r>
      <w:r w:rsidRPr="003D3E00">
        <w:rPr>
          <w:rFonts w:ascii="Arial" w:hAnsi="Arial" w:cs="Arial"/>
          <w:bCs/>
          <w:sz w:val="24"/>
          <w:szCs w:val="24"/>
        </w:rPr>
        <w:t>z obowiązującymi przepisami prawa.</w:t>
      </w:r>
    </w:p>
    <w:p w14:paraId="1A08C5ED" w14:textId="62FF3B1D" w:rsidR="00091942" w:rsidRPr="003D3E00" w:rsidRDefault="00091942" w:rsidP="003D3E00">
      <w:pPr>
        <w:pStyle w:val="Tekstpodstawowy"/>
        <w:spacing w:before="227"/>
        <w:ind w:left="7088"/>
        <w:rPr>
          <w:rFonts w:ascii="Arial" w:hAnsi="Arial" w:cs="Arial"/>
          <w:bCs/>
        </w:rPr>
      </w:pPr>
      <w:r w:rsidRPr="003D3E00">
        <w:rPr>
          <w:rFonts w:ascii="Arial" w:hAnsi="Arial" w:cs="Arial"/>
          <w:bCs/>
        </w:rPr>
        <w:t xml:space="preserve">Załącznik nr 1 </w:t>
      </w:r>
      <w:r w:rsidR="00AA28F4" w:rsidRPr="003D3E00">
        <w:rPr>
          <w:rFonts w:ascii="Arial" w:hAnsi="Arial" w:cs="Arial"/>
          <w:bCs/>
        </w:rPr>
        <w:br/>
      </w:r>
      <w:r w:rsidRPr="003D3E00">
        <w:rPr>
          <w:rFonts w:ascii="Arial" w:hAnsi="Arial" w:cs="Arial"/>
          <w:bCs/>
        </w:rPr>
        <w:t xml:space="preserve">do </w:t>
      </w:r>
      <w:r w:rsidR="00FF3785" w:rsidRPr="003D3E00">
        <w:rPr>
          <w:rFonts w:ascii="Arial" w:hAnsi="Arial" w:cs="Arial"/>
          <w:bCs/>
        </w:rPr>
        <w:t>regulaminu</w:t>
      </w:r>
      <w:r w:rsidRPr="003D3E00">
        <w:rPr>
          <w:rFonts w:ascii="Arial" w:hAnsi="Arial" w:cs="Arial"/>
          <w:bCs/>
        </w:rPr>
        <w:t xml:space="preserve"> </w:t>
      </w:r>
      <w:r w:rsidRPr="003D3E00">
        <w:rPr>
          <w:rFonts w:ascii="Arial" w:hAnsi="Arial" w:cs="Arial"/>
          <w:bCs/>
        </w:rPr>
        <w:br/>
      </w:r>
      <w:r w:rsidR="00FE5756" w:rsidRPr="003D3E00">
        <w:rPr>
          <w:rFonts w:ascii="Arial" w:hAnsi="Arial" w:cs="Arial"/>
          <w:bCs/>
        </w:rPr>
        <w:t xml:space="preserve">Budżetu Obywatelskiego w Gminie Sulejów </w:t>
      </w:r>
      <w:r w:rsidR="00FE5756" w:rsidRPr="003D3E00">
        <w:rPr>
          <w:rFonts w:ascii="Arial" w:hAnsi="Arial" w:cs="Arial"/>
          <w:bCs/>
        </w:rPr>
        <w:br/>
        <w:t>w 2026 roku</w:t>
      </w:r>
    </w:p>
    <w:p w14:paraId="3847085A" w14:textId="290237FB" w:rsidR="004C4C77" w:rsidRPr="003D3E00" w:rsidRDefault="00DB3C94" w:rsidP="003D3E00">
      <w:pPr>
        <w:pStyle w:val="Tekstpodstawowy"/>
        <w:spacing w:before="227"/>
        <w:rPr>
          <w:rFonts w:ascii="Arial" w:hAnsi="Arial" w:cs="Arial"/>
          <w:b/>
          <w:sz w:val="24"/>
          <w:szCs w:val="24"/>
        </w:rPr>
      </w:pPr>
      <w:r w:rsidRPr="003D3E00">
        <w:rPr>
          <w:rFonts w:ascii="Arial" w:hAnsi="Arial" w:cs="Arial"/>
          <w:b/>
          <w:sz w:val="24"/>
          <w:szCs w:val="24"/>
        </w:rPr>
        <w:t xml:space="preserve">Kwoty przeznaczone w Budżecie Obywatelskim w </w:t>
      </w:r>
      <w:r w:rsidR="00CC5E9E" w:rsidRPr="003D3E00">
        <w:rPr>
          <w:rFonts w:ascii="Arial" w:hAnsi="Arial" w:cs="Arial"/>
          <w:b/>
          <w:sz w:val="24"/>
          <w:szCs w:val="24"/>
        </w:rPr>
        <w:t>2026</w:t>
      </w:r>
      <w:r w:rsidRPr="003D3E00">
        <w:rPr>
          <w:rFonts w:ascii="Arial" w:hAnsi="Arial" w:cs="Arial"/>
          <w:b/>
          <w:sz w:val="24"/>
          <w:szCs w:val="24"/>
        </w:rPr>
        <w:t xml:space="preserve"> r. dla poszczególnych jednostek pomocniczych</w:t>
      </w:r>
      <w:r w:rsidR="002F32F9" w:rsidRPr="003D3E00">
        <w:rPr>
          <w:rFonts w:ascii="Arial" w:hAnsi="Arial" w:cs="Arial"/>
          <w:b/>
          <w:sz w:val="24"/>
          <w:szCs w:val="24"/>
        </w:rPr>
        <w:t xml:space="preserve"> Gminy Sulejów.</w:t>
      </w:r>
    </w:p>
    <w:p w14:paraId="713AA7D1" w14:textId="7406EE4C" w:rsidR="002F32F9" w:rsidRPr="003D3E00" w:rsidRDefault="002F32F9" w:rsidP="003D3E00">
      <w:pPr>
        <w:pStyle w:val="Tekstpodstawowy"/>
        <w:numPr>
          <w:ilvl w:val="0"/>
          <w:numId w:val="25"/>
        </w:numPr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Sołectwa </w:t>
      </w:r>
      <w:r w:rsidR="00C55780" w:rsidRPr="003D3E00">
        <w:rPr>
          <w:rFonts w:ascii="Arial" w:hAnsi="Arial" w:cs="Arial"/>
          <w:bCs/>
          <w:sz w:val="24"/>
          <w:szCs w:val="24"/>
        </w:rPr>
        <w:t xml:space="preserve">(Barkowice, Barkowice Mokre, Biała, Bilska Wola, Bilska Wola-Kolonia, Kałek, Klementynów, Kłudzice, Koło, Korytnica, Krzewiny, </w:t>
      </w:r>
      <w:proofErr w:type="spellStart"/>
      <w:r w:rsidR="00C55780" w:rsidRPr="003D3E00">
        <w:rPr>
          <w:rFonts w:ascii="Arial" w:hAnsi="Arial" w:cs="Arial"/>
          <w:bCs/>
          <w:sz w:val="24"/>
          <w:szCs w:val="24"/>
        </w:rPr>
        <w:t>Kurnędz</w:t>
      </w:r>
      <w:proofErr w:type="spellEnd"/>
      <w:r w:rsidR="00C55780" w:rsidRPr="003D3E00">
        <w:rPr>
          <w:rFonts w:ascii="Arial" w:hAnsi="Arial" w:cs="Arial"/>
          <w:bCs/>
          <w:sz w:val="24"/>
          <w:szCs w:val="24"/>
        </w:rPr>
        <w:t xml:space="preserve">, Łazy-Dąbrowa, Łęczno, Nowa Wieś, </w:t>
      </w:r>
      <w:proofErr w:type="spellStart"/>
      <w:r w:rsidR="00C55780" w:rsidRPr="003D3E00">
        <w:rPr>
          <w:rFonts w:ascii="Arial" w:hAnsi="Arial" w:cs="Arial"/>
          <w:bCs/>
          <w:sz w:val="24"/>
          <w:szCs w:val="24"/>
        </w:rPr>
        <w:t>Podlubień</w:t>
      </w:r>
      <w:proofErr w:type="spellEnd"/>
      <w:r w:rsidR="00C55780" w:rsidRPr="003D3E00">
        <w:rPr>
          <w:rFonts w:ascii="Arial" w:hAnsi="Arial" w:cs="Arial"/>
          <w:bCs/>
          <w:sz w:val="24"/>
          <w:szCs w:val="24"/>
        </w:rPr>
        <w:t>, Poniatów, Przygłów, Uszczyn, Witów, Witów-Kolonia, Włodzimierzów, Wójtostwo, Zalesice, Zalesice-Kolonia)</w:t>
      </w:r>
      <w:r w:rsidR="00C73103" w:rsidRPr="003D3E00">
        <w:rPr>
          <w:rFonts w:ascii="Arial" w:hAnsi="Arial" w:cs="Arial"/>
          <w:bCs/>
          <w:sz w:val="24"/>
          <w:szCs w:val="24"/>
        </w:rPr>
        <w:t xml:space="preserve"> </w:t>
      </w:r>
      <w:r w:rsidRPr="003D3E00">
        <w:rPr>
          <w:rFonts w:ascii="Arial" w:hAnsi="Arial" w:cs="Arial"/>
          <w:bCs/>
          <w:sz w:val="24"/>
          <w:szCs w:val="24"/>
        </w:rPr>
        <w:t xml:space="preserve">każde sołectwo po </w:t>
      </w:r>
      <w:r w:rsidRPr="003D3E00">
        <w:rPr>
          <w:rFonts w:ascii="Arial" w:hAnsi="Arial" w:cs="Arial"/>
          <w:b/>
          <w:sz w:val="24"/>
          <w:szCs w:val="24"/>
        </w:rPr>
        <w:t>1</w:t>
      </w:r>
      <w:r w:rsidR="00FF3785" w:rsidRPr="003D3E00">
        <w:rPr>
          <w:rFonts w:ascii="Arial" w:hAnsi="Arial" w:cs="Arial"/>
          <w:b/>
          <w:sz w:val="24"/>
          <w:szCs w:val="24"/>
        </w:rPr>
        <w:t>0</w:t>
      </w:r>
      <w:r w:rsidRPr="003D3E00">
        <w:rPr>
          <w:rFonts w:ascii="Arial" w:hAnsi="Arial" w:cs="Arial"/>
          <w:b/>
          <w:sz w:val="24"/>
          <w:szCs w:val="24"/>
        </w:rPr>
        <w:t>00zł</w:t>
      </w:r>
      <w:r w:rsidRPr="003D3E00">
        <w:rPr>
          <w:rFonts w:ascii="Arial" w:hAnsi="Arial" w:cs="Arial"/>
          <w:bCs/>
          <w:sz w:val="24"/>
          <w:szCs w:val="24"/>
        </w:rPr>
        <w:t xml:space="preserve"> </w:t>
      </w:r>
    </w:p>
    <w:p w14:paraId="6ABCA8EB" w14:textId="20EECC2B" w:rsidR="004E2565" w:rsidRPr="003D3E00" w:rsidRDefault="004E2565" w:rsidP="003D3E00">
      <w:pPr>
        <w:pStyle w:val="Tekstpodstawowy"/>
        <w:numPr>
          <w:ilvl w:val="0"/>
          <w:numId w:val="25"/>
        </w:numPr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Obwody Miasta Sulejów:</w:t>
      </w:r>
      <w:r w:rsidRPr="003D3E00">
        <w:rPr>
          <w:rFonts w:ascii="Arial" w:hAnsi="Arial" w:cs="Arial"/>
          <w:bCs/>
          <w:sz w:val="24"/>
          <w:szCs w:val="24"/>
        </w:rPr>
        <w:tab/>
      </w:r>
    </w:p>
    <w:p w14:paraId="2574C40E" w14:textId="1DE94ABA" w:rsidR="004E2565" w:rsidRPr="003D3E00" w:rsidRDefault="004E2565" w:rsidP="003D3E00">
      <w:pPr>
        <w:pStyle w:val="Akapitzlist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/>
          <w:sz w:val="24"/>
          <w:szCs w:val="24"/>
        </w:rPr>
        <w:t>obwód 1</w:t>
      </w:r>
      <w:r w:rsidRPr="003D3E00">
        <w:rPr>
          <w:rFonts w:ascii="Arial" w:hAnsi="Arial" w:cs="Arial"/>
          <w:bCs/>
          <w:sz w:val="24"/>
          <w:szCs w:val="24"/>
        </w:rPr>
        <w:t xml:space="preserve"> (ulice</w:t>
      </w:r>
      <w:r w:rsidR="002940A3" w:rsidRPr="003D3E00">
        <w:rPr>
          <w:rFonts w:ascii="Arial" w:hAnsi="Arial" w:cs="Arial"/>
          <w:bCs/>
          <w:sz w:val="24"/>
          <w:szCs w:val="24"/>
        </w:rPr>
        <w:t xml:space="preserve">: </w:t>
      </w:r>
      <w:r w:rsidR="00DB55A0" w:rsidRPr="003D3E00">
        <w:rPr>
          <w:rFonts w:ascii="Arial" w:hAnsi="Arial" w:cs="Arial"/>
          <w:sz w:val="24"/>
          <w:szCs w:val="24"/>
        </w:rPr>
        <w:t>Archeologów, Basztowa, Bolesława Chrobrego, Fosa, Grodzka, Grunwaldzka, Herbowa,</w:t>
      </w:r>
      <w:r w:rsidR="00864B2A" w:rsidRPr="003D3E00">
        <w:rPr>
          <w:rFonts w:ascii="Arial" w:hAnsi="Arial" w:cs="Arial"/>
          <w:sz w:val="24"/>
          <w:szCs w:val="24"/>
        </w:rPr>
        <w:t xml:space="preserve"> </w:t>
      </w:r>
      <w:r w:rsidR="00DB55A0" w:rsidRPr="003D3E00">
        <w:rPr>
          <w:rFonts w:ascii="Arial" w:hAnsi="Arial" w:cs="Arial"/>
          <w:sz w:val="24"/>
          <w:szCs w:val="24"/>
        </w:rPr>
        <w:t>Huzarska</w:t>
      </w:r>
      <w:r w:rsidR="00864B2A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Jana Sobieskiego</w:t>
      </w:r>
      <w:r w:rsidR="00864B2A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Jaśminowa</w:t>
      </w:r>
      <w:r w:rsidR="00864B2A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Jeziorna</w:t>
      </w:r>
      <w:r w:rsidR="00864B2A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Kazimierza Jagiellończyka</w:t>
      </w:r>
      <w:r w:rsidR="00864B2A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Kazimierza Sprawiedliwego</w:t>
      </w:r>
      <w:r w:rsidR="00864B2A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Kirasjerów</w:t>
      </w:r>
      <w:r w:rsidR="00864B2A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Królowej Jadwigi</w:t>
      </w:r>
      <w:r w:rsidR="00864B2A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Książęca</w:t>
      </w:r>
      <w:r w:rsidR="00864B2A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Letniskowa</w:t>
      </w:r>
      <w:r w:rsidR="00864B2A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Łąkowa</w:t>
      </w:r>
      <w:r w:rsidR="00864B2A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Łowiecka</w:t>
      </w:r>
      <w:r w:rsidR="00864B2A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Małego Rycerza</w:t>
      </w:r>
      <w:r w:rsidR="00864B2A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Mauretańska</w:t>
      </w:r>
      <w:r w:rsidR="00864B2A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Mieszka I</w:t>
      </w:r>
      <w:r w:rsidR="00864B2A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Opacka</w:t>
      </w:r>
      <w:r w:rsidR="00864B2A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Piastowska</w:t>
      </w:r>
      <w:r w:rsidR="00864B2A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Połaniecka</w:t>
      </w:r>
      <w:r w:rsidR="00864B2A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Romańska</w:t>
      </w:r>
      <w:r w:rsidR="00864B2A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Rycerska</w:t>
      </w:r>
      <w:r w:rsidR="00864B2A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Sportowa</w:t>
      </w:r>
      <w:r w:rsidR="00864B2A" w:rsidRPr="003D3E0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B55A0" w:rsidRPr="003D3E00">
        <w:rPr>
          <w:rFonts w:ascii="Arial" w:hAnsi="Arial" w:cs="Arial"/>
          <w:sz w:val="24"/>
          <w:szCs w:val="24"/>
        </w:rPr>
        <w:t>Starorzeczna</w:t>
      </w:r>
      <w:proofErr w:type="spellEnd"/>
      <w:r w:rsidR="00864B2A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Tarkowa</w:t>
      </w:r>
      <w:r w:rsidR="00864B2A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Ustronna</w:t>
      </w:r>
      <w:r w:rsidR="00864B2A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Wczasowa</w:t>
      </w:r>
      <w:r w:rsidR="00864B2A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Władysława</w:t>
      </w:r>
      <w:r w:rsidR="00864B2A" w:rsidRPr="003D3E00">
        <w:rPr>
          <w:rFonts w:ascii="Arial" w:hAnsi="Arial" w:cs="Arial"/>
          <w:sz w:val="24"/>
          <w:szCs w:val="24"/>
        </w:rPr>
        <w:t xml:space="preserve">  </w:t>
      </w:r>
      <w:r w:rsidR="00DB55A0" w:rsidRPr="003D3E00">
        <w:rPr>
          <w:rFonts w:ascii="Arial" w:hAnsi="Arial" w:cs="Arial"/>
          <w:sz w:val="24"/>
          <w:szCs w:val="24"/>
        </w:rPr>
        <w:t>Jagiełły</w:t>
      </w:r>
      <w:r w:rsidR="00864B2A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Władysława Łokietka</w:t>
      </w:r>
      <w:r w:rsidR="008158EB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Wspólna</w:t>
      </w:r>
      <w:r w:rsidR="008158EB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Wycieczkowa</w:t>
      </w:r>
      <w:r w:rsidR="008158EB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Wykopaliskowa</w:t>
      </w:r>
      <w:r w:rsidR="008158EB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Wypoczynkowa</w:t>
      </w:r>
      <w:r w:rsidR="008158EB" w:rsidRPr="003D3E0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B55A0" w:rsidRPr="003D3E00">
        <w:rPr>
          <w:rFonts w:ascii="Arial" w:hAnsi="Arial" w:cs="Arial"/>
          <w:sz w:val="24"/>
          <w:szCs w:val="24"/>
        </w:rPr>
        <w:t>Zakątna</w:t>
      </w:r>
      <w:proofErr w:type="spellEnd"/>
      <w:r w:rsidR="008158EB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Zakole</w:t>
      </w:r>
      <w:r w:rsidR="008158EB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Zamkowa</w:t>
      </w:r>
      <w:r w:rsidR="008158EB" w:rsidRPr="003D3E0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B55A0" w:rsidRPr="003D3E00">
        <w:rPr>
          <w:rFonts w:ascii="Arial" w:hAnsi="Arial" w:cs="Arial"/>
          <w:sz w:val="24"/>
          <w:szCs w:val="24"/>
        </w:rPr>
        <w:t>Zamurowa</w:t>
      </w:r>
      <w:proofErr w:type="spellEnd"/>
      <w:r w:rsidR="008158EB" w:rsidRPr="003D3E00">
        <w:rPr>
          <w:rFonts w:ascii="Arial" w:hAnsi="Arial" w:cs="Arial"/>
          <w:sz w:val="24"/>
          <w:szCs w:val="24"/>
        </w:rPr>
        <w:t xml:space="preserve">, </w:t>
      </w:r>
      <w:r w:rsidR="00DB55A0" w:rsidRPr="003D3E00">
        <w:rPr>
          <w:rFonts w:ascii="Arial" w:hAnsi="Arial" w:cs="Arial"/>
          <w:sz w:val="24"/>
          <w:szCs w:val="24"/>
        </w:rPr>
        <w:t>Zielona</w:t>
      </w:r>
      <w:r w:rsidR="00920D69" w:rsidRPr="003D3E00">
        <w:rPr>
          <w:rFonts w:ascii="Arial" w:hAnsi="Arial" w:cs="Arial"/>
          <w:sz w:val="24"/>
          <w:szCs w:val="24"/>
        </w:rPr>
        <w:t>)</w:t>
      </w:r>
      <w:r w:rsidRPr="003D3E00">
        <w:rPr>
          <w:rFonts w:ascii="Arial" w:hAnsi="Arial" w:cs="Arial"/>
          <w:bCs/>
          <w:sz w:val="24"/>
          <w:szCs w:val="24"/>
        </w:rPr>
        <w:t xml:space="preserve"> – </w:t>
      </w:r>
      <w:r w:rsidRPr="003D3E00">
        <w:rPr>
          <w:rFonts w:ascii="Arial" w:hAnsi="Arial" w:cs="Arial"/>
          <w:b/>
          <w:sz w:val="24"/>
          <w:szCs w:val="24"/>
        </w:rPr>
        <w:t>k</w:t>
      </w:r>
      <w:r w:rsidR="002940A3" w:rsidRPr="003D3E00">
        <w:rPr>
          <w:rFonts w:ascii="Arial" w:hAnsi="Arial" w:cs="Arial"/>
          <w:b/>
          <w:sz w:val="24"/>
          <w:szCs w:val="24"/>
        </w:rPr>
        <w:t>w</w:t>
      </w:r>
      <w:r w:rsidRPr="003D3E00">
        <w:rPr>
          <w:rFonts w:ascii="Arial" w:hAnsi="Arial" w:cs="Arial"/>
          <w:b/>
          <w:sz w:val="24"/>
          <w:szCs w:val="24"/>
        </w:rPr>
        <w:t>o</w:t>
      </w:r>
      <w:r w:rsidR="002940A3" w:rsidRPr="003D3E00">
        <w:rPr>
          <w:rFonts w:ascii="Arial" w:hAnsi="Arial" w:cs="Arial"/>
          <w:b/>
          <w:sz w:val="24"/>
          <w:szCs w:val="24"/>
        </w:rPr>
        <w:t>t</w:t>
      </w:r>
      <w:r w:rsidRPr="003D3E00">
        <w:rPr>
          <w:rFonts w:ascii="Arial" w:hAnsi="Arial" w:cs="Arial"/>
          <w:b/>
          <w:sz w:val="24"/>
          <w:szCs w:val="24"/>
        </w:rPr>
        <w:t xml:space="preserve">a </w:t>
      </w:r>
      <w:r w:rsidR="00945137" w:rsidRPr="003D3E00">
        <w:rPr>
          <w:rFonts w:ascii="Arial" w:hAnsi="Arial" w:cs="Arial"/>
          <w:b/>
          <w:sz w:val="24"/>
          <w:szCs w:val="24"/>
        </w:rPr>
        <w:t>55</w:t>
      </w:r>
      <w:r w:rsidR="00010F70" w:rsidRPr="003D3E00">
        <w:rPr>
          <w:rFonts w:ascii="Arial" w:hAnsi="Arial" w:cs="Arial"/>
          <w:b/>
          <w:sz w:val="24"/>
          <w:szCs w:val="24"/>
        </w:rPr>
        <w:t>.</w:t>
      </w:r>
      <w:r w:rsidR="00945137" w:rsidRPr="003D3E00">
        <w:rPr>
          <w:rFonts w:ascii="Arial" w:hAnsi="Arial" w:cs="Arial"/>
          <w:b/>
          <w:sz w:val="24"/>
          <w:szCs w:val="24"/>
        </w:rPr>
        <w:t>879,54zł</w:t>
      </w:r>
      <w:r w:rsidR="00920D69" w:rsidRPr="003D3E00">
        <w:rPr>
          <w:rFonts w:ascii="Arial" w:hAnsi="Arial" w:cs="Arial"/>
          <w:b/>
          <w:sz w:val="24"/>
          <w:szCs w:val="24"/>
        </w:rPr>
        <w:t>,</w:t>
      </w:r>
    </w:p>
    <w:p w14:paraId="5C76E4F4" w14:textId="19E47400" w:rsidR="00A7746F" w:rsidRPr="003D3E00" w:rsidRDefault="00393A1E" w:rsidP="003D3E00">
      <w:pPr>
        <w:pStyle w:val="Tekstpodstawowy"/>
        <w:numPr>
          <w:ilvl w:val="0"/>
          <w:numId w:val="26"/>
        </w:numPr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/>
          <w:sz w:val="24"/>
          <w:szCs w:val="24"/>
        </w:rPr>
        <w:t>obwód 2</w:t>
      </w:r>
      <w:r w:rsidRPr="003D3E00">
        <w:rPr>
          <w:rFonts w:ascii="Arial" w:hAnsi="Arial" w:cs="Arial"/>
          <w:bCs/>
          <w:sz w:val="24"/>
          <w:szCs w:val="24"/>
        </w:rPr>
        <w:t xml:space="preserve"> (ulice: </w:t>
      </w:r>
      <w:r w:rsidR="006A5BC4" w:rsidRPr="003D3E00">
        <w:rPr>
          <w:rFonts w:ascii="Arial" w:hAnsi="Arial" w:cs="Arial"/>
          <w:bCs/>
          <w:sz w:val="24"/>
          <w:szCs w:val="24"/>
        </w:rPr>
        <w:t>Barbary</w:t>
      </w:r>
      <w:r w:rsidR="00816D55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Cicha</w:t>
      </w:r>
      <w:r w:rsidR="00816D55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Dobra Woda</w:t>
      </w:r>
      <w:r w:rsidR="00816D55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Dworcowa</w:t>
      </w:r>
      <w:r w:rsidR="00816D55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Działkowa</w:t>
      </w:r>
      <w:r w:rsidR="00816D55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Garncarska (bez bloków)</w:t>
      </w:r>
      <w:r w:rsidR="00816D55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Generała Stefana Grota-Roweckiego</w:t>
      </w:r>
      <w:r w:rsidR="00816D55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Góra Strzelecka</w:t>
      </w:r>
      <w:r w:rsidR="00816D55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Handlowa</w:t>
      </w:r>
      <w:r w:rsidR="00816D55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Kamienna</w:t>
      </w:r>
      <w:r w:rsidR="00816D55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Klasztorna</w:t>
      </w:r>
      <w:r w:rsidR="00816D55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Konecka (bez bloków)</w:t>
      </w:r>
      <w:r w:rsidR="00816D55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Konfederatów Barskich</w:t>
      </w:r>
      <w:r w:rsidR="00816D55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Kopalnia Dolna</w:t>
      </w:r>
      <w:r w:rsidR="00816D55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Kopalnia Górna</w:t>
      </w:r>
      <w:r w:rsidR="00816D55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Kubusia Puchatka</w:t>
      </w:r>
      <w:r w:rsidR="00816D55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Kuligowska</w:t>
      </w:r>
      <w:r w:rsidR="00D07A47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Kwiatowa</w:t>
      </w:r>
      <w:r w:rsidR="00D07A47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Łączna</w:t>
      </w:r>
      <w:r w:rsidR="00D07A47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Miła</w:t>
      </w:r>
      <w:r w:rsidR="00D07A47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A5BC4" w:rsidRPr="003D3E00">
        <w:rPr>
          <w:rFonts w:ascii="Arial" w:hAnsi="Arial" w:cs="Arial"/>
          <w:bCs/>
          <w:sz w:val="24"/>
          <w:szCs w:val="24"/>
        </w:rPr>
        <w:t>Nadradońka</w:t>
      </w:r>
      <w:proofErr w:type="spellEnd"/>
      <w:r w:rsidR="00D07A47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Nadrzeczna</w:t>
      </w:r>
      <w:r w:rsidR="00D07A47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Ogrodowa</w:t>
      </w:r>
      <w:r w:rsidR="00D07A47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Opoczyńska</w:t>
      </w:r>
      <w:r w:rsidR="00D07A47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Piaskowa</w:t>
      </w:r>
      <w:r w:rsidR="00D07A47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Plac Targowy</w:t>
      </w:r>
      <w:r w:rsidR="00D07A47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Przejazd</w:t>
      </w:r>
      <w:r w:rsidR="00D07A47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Rynek</w:t>
      </w:r>
      <w:r w:rsidR="00D07A47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Sadowa</w:t>
      </w:r>
      <w:r w:rsidR="00D07A47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Słoneczna</w:t>
      </w:r>
      <w:r w:rsidR="00D07A47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Spacerowa</w:t>
      </w:r>
      <w:r w:rsidR="00D07A47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A5BC4" w:rsidRPr="003D3E00">
        <w:rPr>
          <w:rFonts w:ascii="Arial" w:hAnsi="Arial" w:cs="Arial"/>
          <w:bCs/>
          <w:sz w:val="24"/>
          <w:szCs w:val="24"/>
        </w:rPr>
        <w:t>Studziennicka</w:t>
      </w:r>
      <w:proofErr w:type="spellEnd"/>
      <w:r w:rsidR="00D07A47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Świętego Jana</w:t>
      </w:r>
      <w:r w:rsidR="00D07A47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A5BC4" w:rsidRPr="003D3E00">
        <w:rPr>
          <w:rFonts w:ascii="Arial" w:hAnsi="Arial" w:cs="Arial"/>
          <w:bCs/>
          <w:sz w:val="24"/>
          <w:szCs w:val="24"/>
        </w:rPr>
        <w:t>Taraszczyńska</w:t>
      </w:r>
      <w:proofErr w:type="spellEnd"/>
      <w:r w:rsidR="00D07A47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Targowa</w:t>
      </w:r>
      <w:r w:rsidR="00D07A47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Wapienna</w:t>
      </w:r>
      <w:r w:rsidR="00D07A47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Widok</w:t>
      </w:r>
      <w:r w:rsidR="00E447CE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Wschodnia (bez bloków)</w:t>
      </w:r>
      <w:r w:rsidR="00E447CE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Źródlana</w:t>
      </w:r>
      <w:r w:rsidR="00E447CE" w:rsidRPr="003D3E00">
        <w:rPr>
          <w:rFonts w:ascii="Arial" w:hAnsi="Arial" w:cs="Arial"/>
          <w:bCs/>
          <w:sz w:val="24"/>
          <w:szCs w:val="24"/>
        </w:rPr>
        <w:t>,</w:t>
      </w:r>
      <w:r w:rsidR="006A5BC4" w:rsidRPr="003D3E00">
        <w:rPr>
          <w:rFonts w:ascii="Arial" w:hAnsi="Arial" w:cs="Arial"/>
          <w:bCs/>
          <w:sz w:val="24"/>
          <w:szCs w:val="24"/>
        </w:rPr>
        <w:t xml:space="preserve"> Żwirowa</w:t>
      </w:r>
      <w:r w:rsidRPr="003D3E00">
        <w:rPr>
          <w:rFonts w:ascii="Arial" w:hAnsi="Arial" w:cs="Arial"/>
          <w:bCs/>
          <w:sz w:val="24"/>
          <w:szCs w:val="24"/>
        </w:rPr>
        <w:t>)</w:t>
      </w:r>
      <w:r w:rsidR="004F6058" w:rsidRPr="003D3E00">
        <w:rPr>
          <w:rFonts w:ascii="Arial" w:hAnsi="Arial" w:cs="Arial"/>
          <w:bCs/>
          <w:sz w:val="24"/>
          <w:szCs w:val="24"/>
        </w:rPr>
        <w:t xml:space="preserve"> – </w:t>
      </w:r>
      <w:r w:rsidR="004F6058" w:rsidRPr="003D3E00">
        <w:rPr>
          <w:rFonts w:ascii="Arial" w:hAnsi="Arial" w:cs="Arial"/>
          <w:b/>
          <w:sz w:val="24"/>
          <w:szCs w:val="24"/>
        </w:rPr>
        <w:t xml:space="preserve">kwota </w:t>
      </w:r>
      <w:r w:rsidR="00010F70" w:rsidRPr="003D3E00">
        <w:rPr>
          <w:rFonts w:ascii="Arial" w:hAnsi="Arial" w:cs="Arial"/>
          <w:b/>
          <w:sz w:val="24"/>
          <w:szCs w:val="24"/>
        </w:rPr>
        <w:t>121.175,91</w:t>
      </w:r>
      <w:r w:rsidR="008950B7" w:rsidRPr="003D3E00">
        <w:rPr>
          <w:rFonts w:ascii="Arial" w:hAnsi="Arial" w:cs="Arial"/>
          <w:b/>
          <w:sz w:val="24"/>
          <w:szCs w:val="24"/>
        </w:rPr>
        <w:t xml:space="preserve"> zł</w:t>
      </w:r>
      <w:r w:rsidR="00920D69" w:rsidRPr="003D3E00">
        <w:rPr>
          <w:rFonts w:ascii="Arial" w:hAnsi="Arial" w:cs="Arial"/>
          <w:b/>
          <w:sz w:val="24"/>
          <w:szCs w:val="24"/>
        </w:rPr>
        <w:t>,</w:t>
      </w:r>
    </w:p>
    <w:p w14:paraId="45AB902D" w14:textId="6C42E0D7" w:rsidR="00393A1E" w:rsidRPr="003D3E00" w:rsidRDefault="00393A1E" w:rsidP="003D3E00">
      <w:pPr>
        <w:pStyle w:val="Tekstpodstawowy"/>
        <w:numPr>
          <w:ilvl w:val="0"/>
          <w:numId w:val="26"/>
        </w:numPr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/>
          <w:sz w:val="24"/>
          <w:szCs w:val="24"/>
        </w:rPr>
        <w:t>obwód 3</w:t>
      </w:r>
      <w:r w:rsidRPr="003D3E00">
        <w:rPr>
          <w:rFonts w:ascii="Arial" w:hAnsi="Arial" w:cs="Arial"/>
          <w:bCs/>
          <w:sz w:val="24"/>
          <w:szCs w:val="24"/>
        </w:rPr>
        <w:t xml:space="preserve"> (ulice: </w:t>
      </w:r>
      <w:r w:rsidR="00DF590C" w:rsidRPr="003D3E00">
        <w:rPr>
          <w:rFonts w:ascii="Arial" w:hAnsi="Arial" w:cs="Arial"/>
          <w:bCs/>
          <w:sz w:val="24"/>
          <w:szCs w:val="24"/>
        </w:rPr>
        <w:t xml:space="preserve">Akacjowa, Błonie, Brzozowa, Cmentarna, Częstochowska, Górna, Klonowa, Krakowska, Krótka, ks. Jana Umińskiego, Leśna, Lipowa, Malinowa, Milejowska, </w:t>
      </w:r>
      <w:proofErr w:type="spellStart"/>
      <w:r w:rsidR="00DF590C" w:rsidRPr="003D3E00">
        <w:rPr>
          <w:rFonts w:ascii="Arial" w:hAnsi="Arial" w:cs="Arial"/>
          <w:bCs/>
          <w:sz w:val="24"/>
          <w:szCs w:val="24"/>
        </w:rPr>
        <w:t>Nadpiliczna</w:t>
      </w:r>
      <w:proofErr w:type="spellEnd"/>
      <w:r w:rsidR="00DF590C" w:rsidRPr="003D3E00">
        <w:rPr>
          <w:rFonts w:ascii="Arial" w:hAnsi="Arial" w:cs="Arial"/>
          <w:bCs/>
          <w:sz w:val="24"/>
          <w:szCs w:val="24"/>
        </w:rPr>
        <w:t xml:space="preserve">, Parkowa, Piotrkowska, Plac im. Księdza Kanonika Antoniego Grochowskiego, Plac Straży, </w:t>
      </w:r>
      <w:proofErr w:type="spellStart"/>
      <w:r w:rsidR="00DF590C" w:rsidRPr="003D3E00">
        <w:rPr>
          <w:rFonts w:ascii="Arial" w:hAnsi="Arial" w:cs="Arial"/>
          <w:bCs/>
          <w:sz w:val="24"/>
          <w:szCs w:val="24"/>
        </w:rPr>
        <w:t>Podkurnędz</w:t>
      </w:r>
      <w:proofErr w:type="spellEnd"/>
      <w:r w:rsidR="00DF590C" w:rsidRPr="003D3E00">
        <w:rPr>
          <w:rFonts w:ascii="Arial" w:hAnsi="Arial" w:cs="Arial"/>
          <w:bCs/>
          <w:sz w:val="24"/>
          <w:szCs w:val="24"/>
        </w:rPr>
        <w:t xml:space="preserve">, Podole, </w:t>
      </w:r>
      <w:proofErr w:type="spellStart"/>
      <w:r w:rsidR="00DF590C" w:rsidRPr="003D3E00">
        <w:rPr>
          <w:rFonts w:ascii="Arial" w:hAnsi="Arial" w:cs="Arial"/>
          <w:bCs/>
          <w:sz w:val="24"/>
          <w:szCs w:val="24"/>
        </w:rPr>
        <w:t>Podwłodzimierzów</w:t>
      </w:r>
      <w:proofErr w:type="spellEnd"/>
      <w:r w:rsidR="00DF590C" w:rsidRPr="003D3E00">
        <w:rPr>
          <w:rFonts w:ascii="Arial" w:hAnsi="Arial" w:cs="Arial"/>
          <w:bCs/>
          <w:sz w:val="24"/>
          <w:szCs w:val="24"/>
        </w:rPr>
        <w:t xml:space="preserve">, Polna, Południowa, </w:t>
      </w:r>
      <w:proofErr w:type="spellStart"/>
      <w:r w:rsidR="00DF590C" w:rsidRPr="003D3E00">
        <w:rPr>
          <w:rFonts w:ascii="Arial" w:hAnsi="Arial" w:cs="Arial"/>
          <w:bCs/>
          <w:sz w:val="24"/>
          <w:szCs w:val="24"/>
        </w:rPr>
        <w:t>Przydziałki</w:t>
      </w:r>
      <w:proofErr w:type="spellEnd"/>
      <w:r w:rsidR="00DF590C" w:rsidRPr="003D3E00">
        <w:rPr>
          <w:rFonts w:ascii="Arial" w:hAnsi="Arial" w:cs="Arial"/>
          <w:bCs/>
          <w:sz w:val="24"/>
          <w:szCs w:val="24"/>
        </w:rPr>
        <w:t>, Stanisława Psarskiego</w:t>
      </w:r>
      <w:r w:rsidR="00A164D6" w:rsidRPr="003D3E00">
        <w:rPr>
          <w:rFonts w:ascii="Arial" w:hAnsi="Arial" w:cs="Arial"/>
          <w:bCs/>
          <w:sz w:val="24"/>
          <w:szCs w:val="24"/>
        </w:rPr>
        <w:t>,</w:t>
      </w:r>
      <w:r w:rsidR="00DF590C" w:rsidRPr="003D3E0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F590C" w:rsidRPr="003D3E00">
        <w:rPr>
          <w:rFonts w:ascii="Arial" w:hAnsi="Arial" w:cs="Arial"/>
          <w:bCs/>
          <w:sz w:val="24"/>
          <w:szCs w:val="24"/>
        </w:rPr>
        <w:t>Staropiotrkowska</w:t>
      </w:r>
      <w:proofErr w:type="spellEnd"/>
      <w:r w:rsidR="00A164D6" w:rsidRPr="003D3E00">
        <w:rPr>
          <w:rFonts w:ascii="Arial" w:hAnsi="Arial" w:cs="Arial"/>
          <w:bCs/>
          <w:sz w:val="24"/>
          <w:szCs w:val="24"/>
        </w:rPr>
        <w:t>,</w:t>
      </w:r>
      <w:r w:rsidR="00DF590C" w:rsidRPr="003D3E00">
        <w:rPr>
          <w:rFonts w:ascii="Arial" w:hAnsi="Arial" w:cs="Arial"/>
          <w:bCs/>
          <w:sz w:val="24"/>
          <w:szCs w:val="24"/>
        </w:rPr>
        <w:t xml:space="preserve"> Szkolna</w:t>
      </w:r>
      <w:r w:rsidR="00A164D6" w:rsidRPr="003D3E00">
        <w:rPr>
          <w:rFonts w:ascii="Arial" w:hAnsi="Arial" w:cs="Arial"/>
          <w:bCs/>
          <w:sz w:val="24"/>
          <w:szCs w:val="24"/>
        </w:rPr>
        <w:t>,</w:t>
      </w:r>
      <w:r w:rsidR="00DF590C" w:rsidRPr="003D3E00">
        <w:rPr>
          <w:rFonts w:ascii="Arial" w:hAnsi="Arial" w:cs="Arial"/>
          <w:bCs/>
          <w:sz w:val="24"/>
          <w:szCs w:val="24"/>
        </w:rPr>
        <w:t xml:space="preserve"> Topolowa</w:t>
      </w:r>
      <w:r w:rsidR="00A164D6" w:rsidRPr="003D3E00">
        <w:rPr>
          <w:rFonts w:ascii="Arial" w:hAnsi="Arial" w:cs="Arial"/>
          <w:bCs/>
          <w:sz w:val="24"/>
          <w:szCs w:val="24"/>
        </w:rPr>
        <w:t>,</w:t>
      </w:r>
      <w:r w:rsidR="00DF590C" w:rsidRPr="003D3E00">
        <w:rPr>
          <w:rFonts w:ascii="Arial" w:hAnsi="Arial" w:cs="Arial"/>
          <w:bCs/>
          <w:sz w:val="24"/>
          <w:szCs w:val="24"/>
        </w:rPr>
        <w:t xml:space="preserve"> Torowa</w:t>
      </w:r>
      <w:r w:rsidR="00A164D6" w:rsidRPr="003D3E00">
        <w:rPr>
          <w:rFonts w:ascii="Arial" w:hAnsi="Arial" w:cs="Arial"/>
          <w:bCs/>
          <w:sz w:val="24"/>
          <w:szCs w:val="24"/>
        </w:rPr>
        <w:t>,</w:t>
      </w:r>
      <w:r w:rsidR="00DF590C" w:rsidRPr="003D3E00">
        <w:rPr>
          <w:rFonts w:ascii="Arial" w:hAnsi="Arial" w:cs="Arial"/>
          <w:bCs/>
          <w:sz w:val="24"/>
          <w:szCs w:val="24"/>
        </w:rPr>
        <w:t xml:space="preserve"> Wąska</w:t>
      </w:r>
      <w:r w:rsidR="00A164D6" w:rsidRPr="003D3E00">
        <w:rPr>
          <w:rFonts w:ascii="Arial" w:hAnsi="Arial" w:cs="Arial"/>
          <w:bCs/>
          <w:sz w:val="24"/>
          <w:szCs w:val="24"/>
        </w:rPr>
        <w:t>,</w:t>
      </w:r>
      <w:r w:rsidR="00DF590C" w:rsidRPr="003D3E00">
        <w:rPr>
          <w:rFonts w:ascii="Arial" w:hAnsi="Arial" w:cs="Arial"/>
          <w:bCs/>
          <w:sz w:val="24"/>
          <w:szCs w:val="24"/>
        </w:rPr>
        <w:t xml:space="preserve"> Wodna</w:t>
      </w:r>
      <w:r w:rsidRPr="003D3E00">
        <w:rPr>
          <w:rFonts w:ascii="Arial" w:hAnsi="Arial" w:cs="Arial"/>
          <w:bCs/>
          <w:sz w:val="24"/>
          <w:szCs w:val="24"/>
        </w:rPr>
        <w:t>)</w:t>
      </w:r>
      <w:r w:rsidR="004F6058" w:rsidRPr="003D3E00">
        <w:rPr>
          <w:rFonts w:ascii="Arial" w:hAnsi="Arial" w:cs="Arial"/>
          <w:bCs/>
          <w:sz w:val="24"/>
          <w:szCs w:val="24"/>
        </w:rPr>
        <w:t xml:space="preserve"> – </w:t>
      </w:r>
      <w:r w:rsidR="004F6058" w:rsidRPr="003D3E00">
        <w:rPr>
          <w:rFonts w:ascii="Arial" w:hAnsi="Arial" w:cs="Arial"/>
          <w:b/>
          <w:sz w:val="24"/>
          <w:szCs w:val="24"/>
        </w:rPr>
        <w:t xml:space="preserve">kwota </w:t>
      </w:r>
      <w:r w:rsidR="0029654C" w:rsidRPr="003D3E00">
        <w:rPr>
          <w:rFonts w:ascii="Arial" w:hAnsi="Arial" w:cs="Arial"/>
          <w:b/>
          <w:sz w:val="24"/>
          <w:szCs w:val="24"/>
        </w:rPr>
        <w:t>75</w:t>
      </w:r>
      <w:r w:rsidR="008950B7" w:rsidRPr="003D3E00">
        <w:rPr>
          <w:rFonts w:ascii="Arial" w:hAnsi="Arial" w:cs="Arial"/>
          <w:b/>
          <w:sz w:val="24"/>
          <w:szCs w:val="24"/>
        </w:rPr>
        <w:t>.</w:t>
      </w:r>
      <w:r w:rsidR="0029654C" w:rsidRPr="003D3E00">
        <w:rPr>
          <w:rFonts w:ascii="Arial" w:hAnsi="Arial" w:cs="Arial"/>
          <w:b/>
          <w:sz w:val="24"/>
          <w:szCs w:val="24"/>
        </w:rPr>
        <w:t>000</w:t>
      </w:r>
      <w:r w:rsidR="008950B7" w:rsidRPr="003D3E00">
        <w:rPr>
          <w:rFonts w:ascii="Arial" w:hAnsi="Arial" w:cs="Arial"/>
          <w:b/>
          <w:sz w:val="24"/>
          <w:szCs w:val="24"/>
        </w:rPr>
        <w:t xml:space="preserve"> zł</w:t>
      </w:r>
      <w:r w:rsidR="00920D69" w:rsidRPr="003D3E00">
        <w:rPr>
          <w:rFonts w:ascii="Arial" w:hAnsi="Arial" w:cs="Arial"/>
          <w:b/>
          <w:sz w:val="24"/>
          <w:szCs w:val="24"/>
        </w:rPr>
        <w:t>,</w:t>
      </w:r>
    </w:p>
    <w:p w14:paraId="4AEB5FD6" w14:textId="7FE531B4" w:rsidR="00091942" w:rsidRPr="003D3E00" w:rsidRDefault="00393A1E" w:rsidP="003D3E00">
      <w:pPr>
        <w:pStyle w:val="Tekstpodstawowy"/>
        <w:numPr>
          <w:ilvl w:val="0"/>
          <w:numId w:val="26"/>
        </w:numPr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/>
          <w:sz w:val="24"/>
          <w:szCs w:val="24"/>
        </w:rPr>
        <w:t>obwód 4</w:t>
      </w:r>
      <w:r w:rsidRPr="003D3E00">
        <w:rPr>
          <w:rFonts w:ascii="Arial" w:hAnsi="Arial" w:cs="Arial"/>
          <w:bCs/>
          <w:sz w:val="24"/>
          <w:szCs w:val="24"/>
        </w:rPr>
        <w:t xml:space="preserve"> (bloki przy ulicy Koneckiej, bloki przy ulicy Wschodniej, bloki przy ulicy Garncarskiej</w:t>
      </w:r>
      <w:r w:rsidR="00901088" w:rsidRPr="003D3E00">
        <w:rPr>
          <w:rFonts w:ascii="Arial" w:hAnsi="Arial" w:cs="Arial"/>
          <w:bCs/>
          <w:sz w:val="24"/>
          <w:szCs w:val="24"/>
        </w:rPr>
        <w:t>, ulica Sosnowa</w:t>
      </w:r>
      <w:r w:rsidRPr="003D3E00">
        <w:rPr>
          <w:rFonts w:ascii="Arial" w:hAnsi="Arial" w:cs="Arial"/>
          <w:bCs/>
          <w:sz w:val="24"/>
          <w:szCs w:val="24"/>
        </w:rPr>
        <w:t>)</w:t>
      </w:r>
      <w:r w:rsidR="004F6058" w:rsidRPr="003D3E00">
        <w:rPr>
          <w:rFonts w:ascii="Arial" w:hAnsi="Arial" w:cs="Arial"/>
          <w:bCs/>
          <w:sz w:val="24"/>
          <w:szCs w:val="24"/>
        </w:rPr>
        <w:t xml:space="preserve"> – </w:t>
      </w:r>
      <w:r w:rsidR="004F6058" w:rsidRPr="003D3E00">
        <w:rPr>
          <w:rFonts w:ascii="Arial" w:hAnsi="Arial" w:cs="Arial"/>
          <w:b/>
          <w:sz w:val="24"/>
          <w:szCs w:val="24"/>
        </w:rPr>
        <w:t xml:space="preserve">kwota </w:t>
      </w:r>
      <w:r w:rsidR="00920D69" w:rsidRPr="003D3E00">
        <w:rPr>
          <w:rFonts w:ascii="Arial" w:hAnsi="Arial" w:cs="Arial"/>
          <w:b/>
          <w:sz w:val="24"/>
          <w:szCs w:val="24"/>
        </w:rPr>
        <w:t>22944,55 zł.</w:t>
      </w:r>
    </w:p>
    <w:p w14:paraId="44F8CD0E" w14:textId="18E3D4FE" w:rsidR="004A5C2F" w:rsidRPr="003D3E00" w:rsidRDefault="004A5C2F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</w:p>
    <w:p w14:paraId="61BC8C33" w14:textId="77777777" w:rsidR="000A67F9" w:rsidRPr="003D3E00" w:rsidRDefault="000A67F9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</w:p>
    <w:p w14:paraId="63CB759B" w14:textId="77777777" w:rsidR="000A67F9" w:rsidRPr="003D3E00" w:rsidRDefault="000A67F9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</w:p>
    <w:p w14:paraId="32812836" w14:textId="77777777" w:rsidR="000A67F9" w:rsidRPr="003D3E00" w:rsidRDefault="000A67F9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</w:p>
    <w:p w14:paraId="6708D3D4" w14:textId="77777777" w:rsidR="000A67F9" w:rsidRPr="003D3E00" w:rsidRDefault="000A67F9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</w:p>
    <w:p w14:paraId="7576BB95" w14:textId="77777777" w:rsidR="000A67F9" w:rsidRPr="003D3E00" w:rsidRDefault="000A67F9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</w:p>
    <w:p w14:paraId="1C52E9C4" w14:textId="77777777" w:rsidR="000A67F9" w:rsidRPr="003D3E00" w:rsidRDefault="000A67F9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</w:p>
    <w:p w14:paraId="11BE0C9F" w14:textId="77777777" w:rsidR="009E0FCF" w:rsidRPr="003D3E00" w:rsidRDefault="009E0FCF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</w:p>
    <w:p w14:paraId="2AEEA22C" w14:textId="491919CA" w:rsidR="00AC72D6" w:rsidRPr="003D3E00" w:rsidRDefault="00091942" w:rsidP="003D3E00">
      <w:pPr>
        <w:pStyle w:val="Tekstpodstawowy"/>
        <w:spacing w:before="227"/>
        <w:ind w:left="6946"/>
        <w:rPr>
          <w:rFonts w:ascii="Arial" w:hAnsi="Arial" w:cs="Arial"/>
          <w:b/>
          <w:sz w:val="24"/>
          <w:szCs w:val="24"/>
        </w:rPr>
      </w:pPr>
      <w:r w:rsidRPr="003D3E00">
        <w:rPr>
          <w:rFonts w:ascii="Arial" w:hAnsi="Arial" w:cs="Arial"/>
          <w:bCs/>
        </w:rPr>
        <w:t xml:space="preserve">Załącznik nr 2 </w:t>
      </w:r>
      <w:r w:rsidR="00AA28F4" w:rsidRPr="003D3E00">
        <w:rPr>
          <w:rFonts w:ascii="Arial" w:hAnsi="Arial" w:cs="Arial"/>
          <w:bCs/>
        </w:rPr>
        <w:br/>
        <w:t xml:space="preserve">do regulaminu </w:t>
      </w:r>
      <w:r w:rsidR="00AA28F4" w:rsidRPr="003D3E00">
        <w:rPr>
          <w:rFonts w:ascii="Arial" w:hAnsi="Arial" w:cs="Arial"/>
          <w:bCs/>
        </w:rPr>
        <w:br/>
        <w:t xml:space="preserve">Budżetu Obywatelskiego </w:t>
      </w:r>
      <w:r w:rsidR="00AA28F4" w:rsidRPr="003D3E00">
        <w:rPr>
          <w:rFonts w:ascii="Arial" w:hAnsi="Arial" w:cs="Arial"/>
          <w:bCs/>
        </w:rPr>
        <w:br/>
        <w:t xml:space="preserve">w Gminie Sulejów </w:t>
      </w:r>
      <w:r w:rsidR="00AA28F4" w:rsidRPr="003D3E00">
        <w:rPr>
          <w:rFonts w:ascii="Arial" w:hAnsi="Arial" w:cs="Arial"/>
          <w:bCs/>
        </w:rPr>
        <w:br/>
        <w:t>w 2026 roku</w:t>
      </w:r>
    </w:p>
    <w:p w14:paraId="5AB8CADC" w14:textId="4D1432B1" w:rsidR="004C4C77" w:rsidRPr="003D3E00" w:rsidRDefault="004C4C77" w:rsidP="003D3E00">
      <w:pPr>
        <w:pStyle w:val="Tekstpodstawowy"/>
        <w:spacing w:before="227"/>
        <w:rPr>
          <w:rFonts w:ascii="Arial" w:hAnsi="Arial" w:cs="Arial"/>
          <w:b/>
          <w:sz w:val="24"/>
          <w:szCs w:val="24"/>
        </w:rPr>
      </w:pPr>
      <w:r w:rsidRPr="003D3E00">
        <w:rPr>
          <w:rFonts w:ascii="Arial" w:hAnsi="Arial" w:cs="Arial"/>
          <w:b/>
          <w:sz w:val="24"/>
          <w:szCs w:val="24"/>
        </w:rPr>
        <w:t>WNIOSEK - PROJEKT W</w:t>
      </w:r>
      <w:r w:rsidR="005C39EA" w:rsidRPr="003D3E00">
        <w:rPr>
          <w:rFonts w:ascii="Arial" w:hAnsi="Arial" w:cs="Arial"/>
          <w:b/>
          <w:sz w:val="24"/>
          <w:szCs w:val="24"/>
        </w:rPr>
        <w:t xml:space="preserve"> </w:t>
      </w:r>
      <w:r w:rsidRPr="003D3E00">
        <w:rPr>
          <w:rFonts w:ascii="Arial" w:hAnsi="Arial" w:cs="Arial"/>
          <w:b/>
          <w:sz w:val="24"/>
          <w:szCs w:val="24"/>
        </w:rPr>
        <w:t xml:space="preserve">RAMACH BUDŻETU OBYWATELSKIEGO W GMINIE </w:t>
      </w:r>
      <w:r w:rsidR="001C624B" w:rsidRPr="003D3E00">
        <w:rPr>
          <w:rFonts w:ascii="Arial" w:hAnsi="Arial" w:cs="Arial"/>
          <w:b/>
          <w:sz w:val="24"/>
          <w:szCs w:val="24"/>
        </w:rPr>
        <w:t>SULEJÓW</w:t>
      </w:r>
    </w:p>
    <w:p w14:paraId="7E4B4631" w14:textId="77777777" w:rsidR="004C4C77" w:rsidRPr="003D3E00" w:rsidRDefault="004C4C77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1. Dane Wnioskodawcy:</w:t>
      </w:r>
    </w:p>
    <w:p w14:paraId="28D0B1B3" w14:textId="77777777" w:rsidR="004C4C77" w:rsidRPr="003D3E00" w:rsidRDefault="004C4C77" w:rsidP="003D3E00">
      <w:pPr>
        <w:pStyle w:val="Tekstpodstawowy"/>
        <w:spacing w:before="227"/>
        <w:ind w:left="720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a) Imię i </w:t>
      </w:r>
      <w:proofErr w:type="gramStart"/>
      <w:r w:rsidRPr="003D3E00">
        <w:rPr>
          <w:rFonts w:ascii="Arial" w:hAnsi="Arial" w:cs="Arial"/>
          <w:bCs/>
          <w:sz w:val="24"/>
          <w:szCs w:val="24"/>
        </w:rPr>
        <w:t>nazwisko:...........................................................................</w:t>
      </w:r>
      <w:proofErr w:type="gramEnd"/>
    </w:p>
    <w:p w14:paraId="693DE915" w14:textId="77777777" w:rsidR="004C4C77" w:rsidRPr="003D3E00" w:rsidRDefault="004C4C77" w:rsidP="003D3E00">
      <w:pPr>
        <w:pStyle w:val="Tekstpodstawowy"/>
        <w:spacing w:before="227"/>
        <w:ind w:left="720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b) Adres </w:t>
      </w:r>
      <w:proofErr w:type="gramStart"/>
      <w:r w:rsidRPr="003D3E00">
        <w:rPr>
          <w:rFonts w:ascii="Arial" w:hAnsi="Arial" w:cs="Arial"/>
          <w:bCs/>
          <w:sz w:val="24"/>
          <w:szCs w:val="24"/>
        </w:rPr>
        <w:t>zamieszkania:.....................................................................</w:t>
      </w:r>
      <w:proofErr w:type="gramEnd"/>
    </w:p>
    <w:p w14:paraId="0723A84B" w14:textId="7C79BE33" w:rsidR="004C4C77" w:rsidRPr="003D3E00" w:rsidRDefault="004C4C77" w:rsidP="003D3E00">
      <w:pPr>
        <w:pStyle w:val="Tekstpodstawowy"/>
        <w:spacing w:before="227"/>
        <w:ind w:left="720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c) </w:t>
      </w:r>
      <w:proofErr w:type="gramStart"/>
      <w:r w:rsidRPr="003D3E00">
        <w:rPr>
          <w:rFonts w:ascii="Arial" w:hAnsi="Arial" w:cs="Arial"/>
          <w:bCs/>
          <w:sz w:val="24"/>
          <w:szCs w:val="24"/>
        </w:rPr>
        <w:t>PESEL:.....................................................................................</w:t>
      </w:r>
      <w:r w:rsidR="00F1555A" w:rsidRPr="003D3E00">
        <w:rPr>
          <w:rFonts w:ascii="Arial" w:hAnsi="Arial" w:cs="Arial"/>
          <w:bCs/>
          <w:sz w:val="24"/>
          <w:szCs w:val="24"/>
        </w:rPr>
        <w:t>.....</w:t>
      </w:r>
      <w:proofErr w:type="gramEnd"/>
    </w:p>
    <w:p w14:paraId="7DFBFAAB" w14:textId="6E677465" w:rsidR="004C4C77" w:rsidRPr="003D3E00" w:rsidRDefault="004C4C77" w:rsidP="003D3E00">
      <w:pPr>
        <w:pStyle w:val="Tekstpodstawowy"/>
        <w:spacing w:before="227"/>
        <w:ind w:left="720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d) Dane kontaktowe (telefon, e-mail</w:t>
      </w:r>
      <w:proofErr w:type="gramStart"/>
      <w:r w:rsidRPr="003D3E00">
        <w:rPr>
          <w:rFonts w:ascii="Arial" w:hAnsi="Arial" w:cs="Arial"/>
          <w:bCs/>
          <w:sz w:val="24"/>
          <w:szCs w:val="24"/>
        </w:rPr>
        <w:t>):...............................................</w:t>
      </w:r>
      <w:proofErr w:type="gramEnd"/>
    </w:p>
    <w:p w14:paraId="46CC5F84" w14:textId="77777777" w:rsidR="004C4C77" w:rsidRPr="003D3E00" w:rsidRDefault="004C4C77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2. Informacje o zgłoszonym zadaniu:</w:t>
      </w:r>
    </w:p>
    <w:p w14:paraId="29792C49" w14:textId="266D00CE" w:rsidR="004C4C77" w:rsidRPr="003D3E00" w:rsidRDefault="004C4C77" w:rsidP="003D3E00">
      <w:pPr>
        <w:pStyle w:val="Tekstpodstawowy"/>
        <w:spacing w:before="227"/>
        <w:ind w:left="720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a) Nazwa projektu:</w:t>
      </w:r>
    </w:p>
    <w:p w14:paraId="3310AF26" w14:textId="748BB47A" w:rsidR="00813B0E" w:rsidRPr="003D3E00" w:rsidRDefault="00813B0E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</w:t>
      </w:r>
    </w:p>
    <w:p w14:paraId="5412AC53" w14:textId="7538FDC9" w:rsidR="004C4C77" w:rsidRPr="003D3E00" w:rsidRDefault="004C4C77" w:rsidP="003D3E00">
      <w:pPr>
        <w:pStyle w:val="Tekstpodstawowy"/>
        <w:spacing w:before="227"/>
        <w:ind w:left="720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b) Miejsce realizacji projektu</w:t>
      </w:r>
      <w:r w:rsidR="00813B0E" w:rsidRPr="003D3E00">
        <w:rPr>
          <w:rFonts w:ascii="Arial" w:hAnsi="Arial" w:cs="Arial"/>
          <w:bCs/>
          <w:sz w:val="24"/>
          <w:szCs w:val="24"/>
        </w:rPr>
        <w:t>:</w:t>
      </w:r>
    </w:p>
    <w:p w14:paraId="47CF1021" w14:textId="2E97B092" w:rsidR="00813B0E" w:rsidRPr="003D3E00" w:rsidRDefault="00813B0E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</w:t>
      </w:r>
    </w:p>
    <w:p w14:paraId="57BD2654" w14:textId="3EC4B12F" w:rsidR="004C4C77" w:rsidRPr="003D3E00" w:rsidRDefault="004C4C77" w:rsidP="003D3E00">
      <w:pPr>
        <w:pStyle w:val="Tekstpodstawowy"/>
        <w:spacing w:before="227"/>
        <w:ind w:left="720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c) Opis planowanych działań:</w:t>
      </w:r>
    </w:p>
    <w:p w14:paraId="5008A92E" w14:textId="0C5D9B72" w:rsidR="00813B0E" w:rsidRPr="003D3E00" w:rsidRDefault="00813B0E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</w:t>
      </w:r>
    </w:p>
    <w:p w14:paraId="33C2D67F" w14:textId="7E21260C" w:rsidR="00813B0E" w:rsidRPr="003D3E00" w:rsidRDefault="00813B0E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</w:t>
      </w:r>
    </w:p>
    <w:p w14:paraId="566D13C5" w14:textId="58BD9F0E" w:rsidR="00813B0E" w:rsidRPr="003D3E00" w:rsidRDefault="00813B0E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</w:t>
      </w:r>
    </w:p>
    <w:p w14:paraId="527C9E81" w14:textId="7D8BD04C" w:rsidR="00813B0E" w:rsidRPr="003D3E00" w:rsidRDefault="00813B0E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</w:t>
      </w:r>
    </w:p>
    <w:p w14:paraId="6615ED70" w14:textId="77C2E93E" w:rsidR="00813B0E" w:rsidRPr="003D3E00" w:rsidRDefault="00813B0E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</w:t>
      </w:r>
    </w:p>
    <w:p w14:paraId="057737D7" w14:textId="0B7AF69F" w:rsidR="00813B0E" w:rsidRPr="003D3E00" w:rsidRDefault="00813B0E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</w:t>
      </w:r>
    </w:p>
    <w:p w14:paraId="1B030EB7" w14:textId="1ACE2374" w:rsidR="004C4C77" w:rsidRPr="003D3E00" w:rsidRDefault="004C4C77" w:rsidP="003D3E00">
      <w:pPr>
        <w:pStyle w:val="Tekstpodstawowy"/>
        <w:spacing w:before="227"/>
        <w:ind w:firstLine="720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d) Opis ogólnodostępności projektu:</w:t>
      </w:r>
    </w:p>
    <w:p w14:paraId="090E76DD" w14:textId="32BA5046" w:rsidR="00ED4D60" w:rsidRPr="003D3E00" w:rsidRDefault="00ED4D60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</w:t>
      </w:r>
    </w:p>
    <w:p w14:paraId="19E92D8D" w14:textId="48A66695" w:rsidR="00ED4D60" w:rsidRPr="003D3E00" w:rsidRDefault="00ED4D60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</w:t>
      </w:r>
    </w:p>
    <w:p w14:paraId="4F56BFA6" w14:textId="31B35A92" w:rsidR="00813B0E" w:rsidRPr="003D3E00" w:rsidRDefault="00813B0E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</w:t>
      </w:r>
    </w:p>
    <w:p w14:paraId="6B30E734" w14:textId="7BC4385E" w:rsidR="00813B0E" w:rsidRPr="003D3E00" w:rsidRDefault="00813B0E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lastRenderedPageBreak/>
        <w:t>……………………………………………………………………………………………………</w:t>
      </w:r>
    </w:p>
    <w:p w14:paraId="349D0B25" w14:textId="0A54800F" w:rsidR="004C4C77" w:rsidRPr="003D3E00" w:rsidRDefault="004C4C77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e) Potencjalni odbiorcy projektu:</w:t>
      </w:r>
      <w:r w:rsidR="00547AE9" w:rsidRPr="003D3E00">
        <w:rPr>
          <w:rFonts w:ascii="Arial" w:hAnsi="Arial" w:cs="Arial"/>
          <w:bCs/>
          <w:sz w:val="24"/>
          <w:szCs w:val="24"/>
        </w:rPr>
        <w:t xml:space="preserve"> </w:t>
      </w:r>
      <w:r w:rsidRPr="003D3E00">
        <w:rPr>
          <w:rFonts w:ascii="Arial" w:hAnsi="Arial" w:cs="Arial"/>
          <w:bCs/>
          <w:sz w:val="24"/>
          <w:szCs w:val="24"/>
        </w:rPr>
        <w:t>.............................</w:t>
      </w:r>
      <w:r w:rsidR="00ED4D60" w:rsidRPr="003D3E00">
        <w:rPr>
          <w:rFonts w:ascii="Arial" w:hAnsi="Arial" w:cs="Arial"/>
          <w:bCs/>
          <w:sz w:val="24"/>
          <w:szCs w:val="24"/>
        </w:rPr>
        <w:t>............................................</w:t>
      </w:r>
      <w:r w:rsidRPr="003D3E00">
        <w:rPr>
          <w:rFonts w:ascii="Arial" w:hAnsi="Arial" w:cs="Arial"/>
          <w:bCs/>
          <w:sz w:val="24"/>
          <w:szCs w:val="24"/>
        </w:rPr>
        <w:t>.............................</w:t>
      </w:r>
      <w:r w:rsidR="00EF1337" w:rsidRPr="003D3E00">
        <w:rPr>
          <w:rFonts w:ascii="Arial" w:hAnsi="Arial" w:cs="Arial"/>
          <w:bCs/>
          <w:sz w:val="24"/>
          <w:szCs w:val="24"/>
        </w:rPr>
        <w:t>…………</w:t>
      </w:r>
    </w:p>
    <w:p w14:paraId="07C14F74" w14:textId="6E3F2F4D" w:rsidR="004C4C77" w:rsidRPr="003D3E00" w:rsidRDefault="004C4C77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f) Szacunkowy koszt realizacji projektu</w:t>
      </w:r>
      <w:r w:rsidR="00361750" w:rsidRPr="003D3E00">
        <w:rPr>
          <w:rFonts w:ascii="Arial" w:hAnsi="Arial" w:cs="Arial"/>
          <w:bCs/>
          <w:sz w:val="24"/>
          <w:szCs w:val="24"/>
        </w:rPr>
        <w:t xml:space="preserve"> ………………………………………………………………</w:t>
      </w:r>
      <w:proofErr w:type="gramStart"/>
      <w:r w:rsidR="00361750" w:rsidRPr="003D3E00">
        <w:rPr>
          <w:rFonts w:ascii="Arial" w:hAnsi="Arial" w:cs="Arial"/>
          <w:bCs/>
          <w:sz w:val="24"/>
          <w:szCs w:val="24"/>
        </w:rPr>
        <w:t>……</w:t>
      </w:r>
      <w:r w:rsidR="00E66B4D" w:rsidRPr="003D3E00">
        <w:rPr>
          <w:rFonts w:ascii="Arial" w:hAnsi="Arial" w:cs="Arial"/>
          <w:bCs/>
          <w:sz w:val="24"/>
          <w:szCs w:val="24"/>
        </w:rPr>
        <w:t>.</w:t>
      </w:r>
      <w:proofErr w:type="gramEnd"/>
      <w:r w:rsidR="00E66B4D" w:rsidRPr="003D3E00">
        <w:rPr>
          <w:rFonts w:ascii="Arial" w:hAnsi="Arial" w:cs="Arial"/>
          <w:bCs/>
          <w:sz w:val="24"/>
          <w:szCs w:val="24"/>
        </w:rPr>
        <w:t>.</w:t>
      </w:r>
      <w:r w:rsidR="00547AE9" w:rsidRPr="003D3E00">
        <w:rPr>
          <w:rFonts w:ascii="Arial" w:hAnsi="Arial" w:cs="Arial"/>
          <w:bCs/>
          <w:sz w:val="24"/>
          <w:szCs w:val="24"/>
        </w:rPr>
        <w:t>………</w:t>
      </w:r>
    </w:p>
    <w:p w14:paraId="2694693B" w14:textId="77777777" w:rsidR="00861D31" w:rsidRPr="003D3E00" w:rsidRDefault="00C73103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g)</w:t>
      </w:r>
      <w:r w:rsidR="004C4C77" w:rsidRPr="003D3E00">
        <w:rPr>
          <w:rFonts w:ascii="Arial" w:hAnsi="Arial" w:cs="Arial"/>
          <w:bCs/>
          <w:sz w:val="24"/>
          <w:szCs w:val="24"/>
        </w:rPr>
        <w:t xml:space="preserve"> Element kosztu</w:t>
      </w:r>
      <w:r w:rsidR="00EF1337" w:rsidRPr="003D3E00">
        <w:rPr>
          <w:rFonts w:ascii="Arial" w:hAnsi="Arial" w:cs="Arial"/>
          <w:bCs/>
          <w:sz w:val="24"/>
          <w:szCs w:val="24"/>
        </w:rPr>
        <w:t>/</w:t>
      </w:r>
      <w:r w:rsidR="004C4C77" w:rsidRPr="003D3E00">
        <w:rPr>
          <w:rFonts w:ascii="Arial" w:hAnsi="Arial" w:cs="Arial"/>
          <w:bCs/>
          <w:sz w:val="24"/>
          <w:szCs w:val="24"/>
        </w:rPr>
        <w:t>Podstawa szacunku</w:t>
      </w:r>
    </w:p>
    <w:p w14:paraId="1E11D3C8" w14:textId="491ADCC6" w:rsidR="004C4C77" w:rsidRPr="003D3E00" w:rsidRDefault="00361750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……………………………………………………………………</w:t>
      </w:r>
      <w:r w:rsidR="00EF1337" w:rsidRPr="003D3E00">
        <w:rPr>
          <w:rFonts w:ascii="Arial" w:hAnsi="Arial" w:cs="Arial"/>
          <w:bCs/>
          <w:sz w:val="24"/>
          <w:szCs w:val="24"/>
        </w:rPr>
        <w:t>…..</w:t>
      </w:r>
    </w:p>
    <w:p w14:paraId="447CCBAC" w14:textId="77777777" w:rsidR="00861D31" w:rsidRPr="003D3E00" w:rsidRDefault="004C4C77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Wartość projektu brutto:</w:t>
      </w:r>
    </w:p>
    <w:p w14:paraId="2CF673CD" w14:textId="0083345F" w:rsidR="004C4C77" w:rsidRPr="003D3E00" w:rsidRDefault="00EF1337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</w:t>
      </w:r>
    </w:p>
    <w:p w14:paraId="7EE644E5" w14:textId="5B4766EE" w:rsidR="004C4C77" w:rsidRPr="003D3E00" w:rsidRDefault="00C73103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h</w:t>
      </w:r>
      <w:r w:rsidR="004C4C77" w:rsidRPr="003D3E00">
        <w:rPr>
          <w:rFonts w:ascii="Arial" w:hAnsi="Arial" w:cs="Arial"/>
          <w:bCs/>
          <w:sz w:val="24"/>
          <w:szCs w:val="24"/>
        </w:rPr>
        <w:t xml:space="preserve">) Sposób utrzymania powstałego obiektu/miejsca w ramach projektu </w:t>
      </w:r>
      <w:r w:rsidR="00861D31" w:rsidRPr="003D3E00">
        <w:rPr>
          <w:rFonts w:ascii="Arial" w:hAnsi="Arial" w:cs="Arial"/>
          <w:bCs/>
          <w:sz w:val="24"/>
          <w:szCs w:val="24"/>
        </w:rPr>
        <w:br/>
      </w:r>
      <w:r w:rsidR="004C4C77" w:rsidRPr="003D3E00">
        <w:rPr>
          <w:rFonts w:ascii="Arial" w:hAnsi="Arial" w:cs="Arial"/>
          <w:bCs/>
          <w:sz w:val="24"/>
          <w:szCs w:val="24"/>
        </w:rPr>
        <w:t>(w tym koszty</w:t>
      </w:r>
      <w:r w:rsidR="00861D31" w:rsidRPr="003D3E00">
        <w:rPr>
          <w:rFonts w:ascii="Arial" w:hAnsi="Arial" w:cs="Arial"/>
          <w:bCs/>
          <w:sz w:val="24"/>
          <w:szCs w:val="24"/>
        </w:rPr>
        <w:t xml:space="preserve"> </w:t>
      </w:r>
      <w:r w:rsidR="004C4C77" w:rsidRPr="003D3E00">
        <w:rPr>
          <w:rFonts w:ascii="Arial" w:hAnsi="Arial" w:cs="Arial"/>
          <w:bCs/>
          <w:sz w:val="24"/>
          <w:szCs w:val="24"/>
        </w:rPr>
        <w:t>utrzymania):</w:t>
      </w:r>
    </w:p>
    <w:p w14:paraId="62EE03AB" w14:textId="37C4093D" w:rsidR="004C4C77" w:rsidRPr="003D3E00" w:rsidRDefault="00091942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</w:t>
      </w:r>
    </w:p>
    <w:p w14:paraId="447BF8CA" w14:textId="5DDB0E64" w:rsidR="00F23F48" w:rsidRPr="003D3E00" w:rsidRDefault="00F23F48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</w:t>
      </w:r>
    </w:p>
    <w:p w14:paraId="0F9669A6" w14:textId="7AE5D2F6" w:rsidR="00E66B4D" w:rsidRPr="003D3E00" w:rsidRDefault="00E66B4D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</w:t>
      </w:r>
    </w:p>
    <w:p w14:paraId="7953996C" w14:textId="30A667B8" w:rsidR="009C2B59" w:rsidRPr="003D3E00" w:rsidRDefault="00E66B4D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</w:t>
      </w:r>
    </w:p>
    <w:p w14:paraId="6729D37A" w14:textId="77777777" w:rsidR="007E3075" w:rsidRPr="003D3E00" w:rsidRDefault="007E3075" w:rsidP="003D3E00">
      <w:pPr>
        <w:pStyle w:val="Tekstpodstawowy"/>
        <w:spacing w:before="227"/>
        <w:ind w:right="1280"/>
        <w:rPr>
          <w:rFonts w:ascii="Arial" w:hAnsi="Arial" w:cs="Arial"/>
          <w:bCs/>
          <w:sz w:val="24"/>
          <w:szCs w:val="24"/>
        </w:rPr>
      </w:pPr>
    </w:p>
    <w:p w14:paraId="272A768E" w14:textId="245B8C80" w:rsidR="00FB2C55" w:rsidRPr="003D3E00" w:rsidRDefault="007E3075" w:rsidP="003D3E00">
      <w:pPr>
        <w:pStyle w:val="Tekstpodstawowy"/>
        <w:spacing w:before="227"/>
        <w:ind w:right="1280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………………………</w:t>
      </w:r>
    </w:p>
    <w:p w14:paraId="5E33D69D" w14:textId="33F50DF9" w:rsidR="007E3075" w:rsidRPr="003D3E00" w:rsidRDefault="005D10EA" w:rsidP="003D3E00">
      <w:pPr>
        <w:pStyle w:val="Tekstpodstawowy"/>
        <w:spacing w:before="227"/>
        <w:ind w:left="4820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p</w:t>
      </w:r>
      <w:r w:rsidR="004C4C77" w:rsidRPr="003D3E00">
        <w:rPr>
          <w:rFonts w:ascii="Arial" w:hAnsi="Arial" w:cs="Arial"/>
          <w:bCs/>
          <w:sz w:val="24"/>
          <w:szCs w:val="24"/>
        </w:rPr>
        <w:t>odpis wnioskodawcy</w:t>
      </w:r>
      <w:r w:rsidR="00AA28F4" w:rsidRPr="003D3E00">
        <w:rPr>
          <w:rFonts w:ascii="Arial" w:hAnsi="Arial" w:cs="Arial"/>
          <w:bCs/>
          <w:sz w:val="24"/>
          <w:szCs w:val="24"/>
        </w:rPr>
        <w:br/>
        <w:t xml:space="preserve">lub opiekuna prawnego </w:t>
      </w:r>
      <w:r w:rsidR="00C80020" w:rsidRPr="003D3E00">
        <w:rPr>
          <w:rFonts w:ascii="Arial" w:hAnsi="Arial" w:cs="Arial"/>
          <w:bCs/>
          <w:sz w:val="24"/>
          <w:szCs w:val="24"/>
        </w:rPr>
        <w:t>wnioskodawcy</w:t>
      </w:r>
    </w:p>
    <w:p w14:paraId="3F900BDB" w14:textId="06CD5301" w:rsidR="004C4C77" w:rsidRPr="003D3E00" w:rsidRDefault="004C4C77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 xml:space="preserve">Wyrażam zgodę na publikację projektu oraz moich danych (imienia i nazwiska) w związku </w:t>
      </w:r>
      <w:r w:rsidR="005D10EA" w:rsidRPr="003D3E00">
        <w:rPr>
          <w:rFonts w:ascii="Arial" w:hAnsi="Arial" w:cs="Arial"/>
          <w:bCs/>
          <w:sz w:val="24"/>
          <w:szCs w:val="24"/>
        </w:rPr>
        <w:br/>
      </w:r>
      <w:r w:rsidRPr="003D3E00">
        <w:rPr>
          <w:rFonts w:ascii="Arial" w:hAnsi="Arial" w:cs="Arial"/>
          <w:bCs/>
          <w:sz w:val="24"/>
          <w:szCs w:val="24"/>
        </w:rPr>
        <w:t>z</w:t>
      </w:r>
      <w:r w:rsidR="00B650AA" w:rsidRPr="003D3E00">
        <w:rPr>
          <w:rFonts w:ascii="Arial" w:hAnsi="Arial" w:cs="Arial"/>
          <w:bCs/>
          <w:sz w:val="24"/>
          <w:szCs w:val="24"/>
        </w:rPr>
        <w:t xml:space="preserve"> </w:t>
      </w:r>
      <w:r w:rsidRPr="003D3E00">
        <w:rPr>
          <w:rFonts w:ascii="Arial" w:hAnsi="Arial" w:cs="Arial"/>
          <w:bCs/>
          <w:sz w:val="24"/>
          <w:szCs w:val="24"/>
        </w:rPr>
        <w:t xml:space="preserve">realizacją procedury Budżetu Obywatelskiego w Gminie </w:t>
      </w:r>
      <w:r w:rsidR="001C624B" w:rsidRPr="003D3E00">
        <w:rPr>
          <w:rFonts w:ascii="Arial" w:hAnsi="Arial" w:cs="Arial"/>
          <w:bCs/>
          <w:sz w:val="24"/>
          <w:szCs w:val="24"/>
        </w:rPr>
        <w:t>Sulejów</w:t>
      </w:r>
      <w:r w:rsidRPr="003D3E00">
        <w:rPr>
          <w:rFonts w:ascii="Arial" w:hAnsi="Arial" w:cs="Arial"/>
          <w:bCs/>
          <w:sz w:val="24"/>
          <w:szCs w:val="24"/>
        </w:rPr>
        <w:t>.</w:t>
      </w:r>
    </w:p>
    <w:p w14:paraId="172D170C" w14:textId="19A4CB2B" w:rsidR="004C4C77" w:rsidRPr="003D3E00" w:rsidRDefault="004C4C77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Wyrażam zgodę na przetwarzanie moich danych dla potrzeb związanych z wyborem projektów mieszkańców w</w:t>
      </w:r>
      <w:r w:rsidR="00B650AA" w:rsidRPr="003D3E00">
        <w:rPr>
          <w:rFonts w:ascii="Arial" w:hAnsi="Arial" w:cs="Arial"/>
          <w:bCs/>
          <w:sz w:val="24"/>
          <w:szCs w:val="24"/>
        </w:rPr>
        <w:t xml:space="preserve"> </w:t>
      </w:r>
      <w:r w:rsidRPr="003D3E00">
        <w:rPr>
          <w:rFonts w:ascii="Arial" w:hAnsi="Arial" w:cs="Arial"/>
          <w:bCs/>
          <w:sz w:val="24"/>
          <w:szCs w:val="24"/>
        </w:rPr>
        <w:t xml:space="preserve">ramach Budżetu Obywatelskiego w Gminie </w:t>
      </w:r>
      <w:r w:rsidR="001C624B" w:rsidRPr="003D3E00">
        <w:rPr>
          <w:rFonts w:ascii="Arial" w:hAnsi="Arial" w:cs="Arial"/>
          <w:bCs/>
          <w:sz w:val="24"/>
          <w:szCs w:val="24"/>
        </w:rPr>
        <w:t>Sulejów</w:t>
      </w:r>
      <w:r w:rsidRPr="003D3E00">
        <w:rPr>
          <w:rFonts w:ascii="Arial" w:hAnsi="Arial" w:cs="Arial"/>
          <w:bCs/>
          <w:sz w:val="24"/>
          <w:szCs w:val="24"/>
        </w:rPr>
        <w:t xml:space="preserve"> (zgodnie z odpowiednimi przepisami dotyczącymi ochrony</w:t>
      </w:r>
      <w:r w:rsidR="00B650AA" w:rsidRPr="003D3E00">
        <w:rPr>
          <w:rFonts w:ascii="Arial" w:hAnsi="Arial" w:cs="Arial"/>
          <w:bCs/>
          <w:sz w:val="24"/>
          <w:szCs w:val="24"/>
        </w:rPr>
        <w:t xml:space="preserve"> </w:t>
      </w:r>
      <w:r w:rsidRPr="003D3E00">
        <w:rPr>
          <w:rFonts w:ascii="Arial" w:hAnsi="Arial" w:cs="Arial"/>
          <w:bCs/>
          <w:sz w:val="24"/>
          <w:szCs w:val="24"/>
        </w:rPr>
        <w:t>danych osobowych)</w:t>
      </w:r>
    </w:p>
    <w:p w14:paraId="37D9F6A2" w14:textId="77777777" w:rsidR="004C4C77" w:rsidRPr="003D3E00" w:rsidRDefault="004C4C77" w:rsidP="003D3E00">
      <w:pPr>
        <w:pStyle w:val="Tekstpodstawowy"/>
        <w:spacing w:before="227"/>
        <w:ind w:left="720" w:firstLine="720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.............................., dnia..............................................................</w:t>
      </w:r>
    </w:p>
    <w:p w14:paraId="2992F5F8" w14:textId="44F8F0FC" w:rsidR="00095D06" w:rsidRPr="003D3E00" w:rsidRDefault="00E1675B" w:rsidP="003D3E00">
      <w:pPr>
        <w:pStyle w:val="Tekstpodstawowy"/>
        <w:spacing w:before="227"/>
        <w:ind w:left="5040" w:firstLine="720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……………………………………</w:t>
      </w:r>
    </w:p>
    <w:p w14:paraId="72C1EA6B" w14:textId="69BCD0EE" w:rsidR="004C4C77" w:rsidRPr="003D3E00" w:rsidRDefault="00E1675B" w:rsidP="003D3E00">
      <w:pPr>
        <w:pStyle w:val="Tekstpodstawowy"/>
        <w:spacing w:before="227"/>
        <w:ind w:left="5760" w:firstLine="52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p</w:t>
      </w:r>
      <w:r w:rsidR="004C4C77" w:rsidRPr="003D3E00">
        <w:rPr>
          <w:rFonts w:ascii="Arial" w:hAnsi="Arial" w:cs="Arial"/>
          <w:bCs/>
          <w:sz w:val="24"/>
          <w:szCs w:val="24"/>
        </w:rPr>
        <w:t>odpis wnioskodawcy</w:t>
      </w:r>
      <w:r w:rsidR="005D10EA" w:rsidRPr="003D3E00">
        <w:rPr>
          <w:rFonts w:ascii="Arial" w:hAnsi="Arial" w:cs="Arial"/>
          <w:bCs/>
          <w:sz w:val="24"/>
          <w:szCs w:val="24"/>
        </w:rPr>
        <w:br/>
        <w:t>lub opiekuna prawnego wnioskodawcy</w:t>
      </w:r>
    </w:p>
    <w:p w14:paraId="0A90CDD5" w14:textId="77777777" w:rsidR="00C759C9" w:rsidRPr="003D3E00" w:rsidRDefault="00C759C9" w:rsidP="003D3E00">
      <w:pPr>
        <w:pStyle w:val="Tekstpodstawowy"/>
        <w:spacing w:before="227"/>
        <w:ind w:left="5760" w:firstLine="720"/>
        <w:rPr>
          <w:rFonts w:ascii="Arial" w:hAnsi="Arial" w:cs="Arial"/>
          <w:bCs/>
          <w:sz w:val="24"/>
          <w:szCs w:val="24"/>
        </w:rPr>
      </w:pPr>
    </w:p>
    <w:p w14:paraId="42BDFD41" w14:textId="1DEC67FE" w:rsidR="00C759C9" w:rsidRPr="003D3E00" w:rsidRDefault="00C759C9" w:rsidP="003D3E00">
      <w:pPr>
        <w:pStyle w:val="Tekstpodstawowy"/>
        <w:spacing w:before="227"/>
        <w:ind w:left="142" w:firstLine="720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Udzielam poparcia dla po</w:t>
      </w:r>
      <w:r w:rsidR="00403768" w:rsidRPr="003D3E00">
        <w:rPr>
          <w:rFonts w:ascii="Arial" w:hAnsi="Arial" w:cs="Arial"/>
          <w:bCs/>
          <w:sz w:val="24"/>
          <w:szCs w:val="24"/>
        </w:rPr>
        <w:t>wyższego projektu.</w:t>
      </w:r>
    </w:p>
    <w:p w14:paraId="6C55B1D3" w14:textId="77777777" w:rsidR="003B7C24" w:rsidRPr="003D3E00" w:rsidRDefault="003B7C24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Wyrażam zgodę na przetwarzanie moich danych dla potrzeb związanych z wyborem projektów mieszkańców w ramach Budżetu Obywatelskiego w Gminie Sulejów (zgodnie z odpowiednimi przepisami dotyczącymi ochrony danych osobowych)</w:t>
      </w:r>
    </w:p>
    <w:p w14:paraId="4DD7F850" w14:textId="77777777" w:rsidR="00281DE2" w:rsidRPr="003D3E00" w:rsidRDefault="00281DE2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</w:p>
    <w:p w14:paraId="01BF21D6" w14:textId="41406A7A" w:rsidR="00403768" w:rsidRPr="003D3E00" w:rsidRDefault="005D10EA" w:rsidP="003D3E00">
      <w:pPr>
        <w:pStyle w:val="Tekstpodstawowy"/>
        <w:spacing w:before="227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……………</w:t>
      </w:r>
      <w:r w:rsidR="00403768" w:rsidRPr="003D3E00">
        <w:rPr>
          <w:rFonts w:ascii="Arial" w:hAnsi="Arial" w:cs="Arial"/>
          <w:bCs/>
          <w:sz w:val="24"/>
          <w:szCs w:val="24"/>
        </w:rPr>
        <w:t>…………………………………</w:t>
      </w:r>
      <w:r w:rsidR="00014C1D" w:rsidRPr="003D3E00">
        <w:rPr>
          <w:rFonts w:ascii="Arial" w:hAnsi="Arial" w:cs="Arial"/>
          <w:bCs/>
          <w:sz w:val="24"/>
          <w:szCs w:val="24"/>
        </w:rPr>
        <w:tab/>
        <w:t>…………………………………………</w:t>
      </w:r>
    </w:p>
    <w:p w14:paraId="015F8736" w14:textId="3125CEAA" w:rsidR="00403768" w:rsidRPr="003D3E00" w:rsidRDefault="004C6FB6" w:rsidP="003D3E00">
      <w:pPr>
        <w:pStyle w:val="Tekstpodstawowy"/>
        <w:spacing w:before="227"/>
        <w:ind w:firstLine="1134"/>
        <w:rPr>
          <w:rFonts w:ascii="Arial" w:hAnsi="Arial" w:cs="Arial"/>
          <w:bCs/>
          <w:sz w:val="24"/>
          <w:szCs w:val="24"/>
        </w:rPr>
      </w:pPr>
      <w:r w:rsidRPr="003D3E00">
        <w:rPr>
          <w:rFonts w:ascii="Arial" w:hAnsi="Arial" w:cs="Arial"/>
          <w:bCs/>
          <w:sz w:val="24"/>
          <w:szCs w:val="24"/>
        </w:rPr>
        <w:t>i</w:t>
      </w:r>
      <w:r w:rsidR="00403768" w:rsidRPr="003D3E00">
        <w:rPr>
          <w:rFonts w:ascii="Arial" w:hAnsi="Arial" w:cs="Arial"/>
          <w:bCs/>
          <w:sz w:val="24"/>
          <w:szCs w:val="24"/>
        </w:rPr>
        <w:t>mię</w:t>
      </w:r>
      <w:r w:rsidR="00014C1D" w:rsidRPr="003D3E00">
        <w:rPr>
          <w:rFonts w:ascii="Arial" w:hAnsi="Arial" w:cs="Arial"/>
          <w:bCs/>
          <w:sz w:val="24"/>
          <w:szCs w:val="24"/>
        </w:rPr>
        <w:t xml:space="preserve"> i </w:t>
      </w:r>
      <w:r w:rsidR="00403768" w:rsidRPr="003D3E00">
        <w:rPr>
          <w:rFonts w:ascii="Arial" w:hAnsi="Arial" w:cs="Arial"/>
          <w:bCs/>
          <w:sz w:val="24"/>
          <w:szCs w:val="24"/>
        </w:rPr>
        <w:t>nazwisko</w:t>
      </w:r>
      <w:r w:rsidR="00014C1D" w:rsidRPr="003D3E00">
        <w:rPr>
          <w:rFonts w:ascii="Arial" w:hAnsi="Arial" w:cs="Arial"/>
          <w:bCs/>
          <w:sz w:val="24"/>
          <w:szCs w:val="24"/>
        </w:rPr>
        <w:tab/>
      </w:r>
      <w:r w:rsidR="00014C1D" w:rsidRPr="003D3E00">
        <w:rPr>
          <w:rFonts w:ascii="Arial" w:hAnsi="Arial" w:cs="Arial"/>
          <w:bCs/>
          <w:sz w:val="24"/>
          <w:szCs w:val="24"/>
        </w:rPr>
        <w:tab/>
      </w:r>
      <w:proofErr w:type="gramStart"/>
      <w:r w:rsidR="00014C1D" w:rsidRPr="003D3E00">
        <w:rPr>
          <w:rFonts w:ascii="Arial" w:hAnsi="Arial" w:cs="Arial"/>
          <w:bCs/>
          <w:sz w:val="24"/>
          <w:szCs w:val="24"/>
        </w:rPr>
        <w:tab/>
        <w:t xml:space="preserve">  </w:t>
      </w:r>
      <w:r w:rsidR="005D10EA" w:rsidRPr="003D3E00">
        <w:rPr>
          <w:rFonts w:ascii="Arial" w:hAnsi="Arial" w:cs="Arial"/>
          <w:bCs/>
          <w:sz w:val="24"/>
          <w:szCs w:val="24"/>
        </w:rPr>
        <w:tab/>
      </w:r>
      <w:proofErr w:type="gramEnd"/>
      <w:r w:rsidR="005D10EA" w:rsidRPr="003D3E00">
        <w:rPr>
          <w:rFonts w:ascii="Arial" w:hAnsi="Arial" w:cs="Arial"/>
          <w:bCs/>
          <w:sz w:val="24"/>
          <w:szCs w:val="24"/>
        </w:rPr>
        <w:tab/>
      </w:r>
      <w:r w:rsidR="00014C1D" w:rsidRPr="003D3E00">
        <w:rPr>
          <w:rFonts w:ascii="Arial" w:hAnsi="Arial" w:cs="Arial"/>
          <w:bCs/>
          <w:sz w:val="24"/>
          <w:szCs w:val="24"/>
        </w:rPr>
        <w:t xml:space="preserve"> </w:t>
      </w:r>
      <w:r w:rsidRPr="003D3E00">
        <w:rPr>
          <w:rFonts w:ascii="Arial" w:hAnsi="Arial" w:cs="Arial"/>
          <w:bCs/>
          <w:sz w:val="24"/>
          <w:szCs w:val="24"/>
        </w:rPr>
        <w:t>a</w:t>
      </w:r>
      <w:r w:rsidR="00403768" w:rsidRPr="003D3E00">
        <w:rPr>
          <w:rFonts w:ascii="Arial" w:hAnsi="Arial" w:cs="Arial"/>
          <w:bCs/>
          <w:sz w:val="24"/>
          <w:szCs w:val="24"/>
        </w:rPr>
        <w:t>dres zamieszkania</w:t>
      </w:r>
      <w:r w:rsidR="00014C1D" w:rsidRPr="003D3E00">
        <w:rPr>
          <w:rFonts w:ascii="Arial" w:hAnsi="Arial" w:cs="Arial"/>
          <w:bCs/>
          <w:sz w:val="24"/>
          <w:szCs w:val="24"/>
        </w:rPr>
        <w:tab/>
      </w:r>
      <w:r w:rsidR="00C75B8E" w:rsidRPr="003D3E00">
        <w:rPr>
          <w:rFonts w:ascii="Arial" w:hAnsi="Arial" w:cs="Arial"/>
          <w:bCs/>
          <w:sz w:val="24"/>
          <w:szCs w:val="24"/>
        </w:rPr>
        <w:tab/>
      </w:r>
      <w:r w:rsidR="00C75B8E" w:rsidRPr="003D3E00">
        <w:rPr>
          <w:rFonts w:ascii="Arial" w:hAnsi="Arial" w:cs="Arial"/>
          <w:bCs/>
          <w:sz w:val="24"/>
          <w:szCs w:val="24"/>
        </w:rPr>
        <w:tab/>
      </w:r>
      <w:r w:rsidR="00C75B8E" w:rsidRPr="003D3E00">
        <w:rPr>
          <w:rFonts w:ascii="Arial" w:hAnsi="Arial" w:cs="Arial"/>
          <w:bCs/>
          <w:sz w:val="24"/>
          <w:szCs w:val="24"/>
        </w:rPr>
        <w:tab/>
        <w:t xml:space="preserve">   </w:t>
      </w:r>
      <w:r w:rsidR="005D10EA" w:rsidRPr="003D3E00">
        <w:rPr>
          <w:rFonts w:ascii="Arial" w:hAnsi="Arial" w:cs="Arial"/>
          <w:bCs/>
          <w:sz w:val="24"/>
          <w:szCs w:val="24"/>
        </w:rPr>
        <w:br/>
      </w:r>
      <w:r w:rsidR="005D10EA" w:rsidRPr="003D3E00">
        <w:rPr>
          <w:rFonts w:ascii="Arial" w:hAnsi="Arial" w:cs="Arial"/>
          <w:bCs/>
          <w:sz w:val="24"/>
          <w:szCs w:val="24"/>
        </w:rPr>
        <w:tab/>
      </w:r>
      <w:r w:rsidR="005D10EA" w:rsidRPr="003D3E00">
        <w:rPr>
          <w:rFonts w:ascii="Arial" w:hAnsi="Arial" w:cs="Arial"/>
          <w:bCs/>
          <w:sz w:val="24"/>
          <w:szCs w:val="24"/>
        </w:rPr>
        <w:tab/>
      </w:r>
      <w:r w:rsidR="005D10EA" w:rsidRPr="003D3E00">
        <w:rPr>
          <w:rFonts w:ascii="Arial" w:hAnsi="Arial" w:cs="Arial"/>
          <w:bCs/>
          <w:sz w:val="24"/>
          <w:szCs w:val="24"/>
        </w:rPr>
        <w:tab/>
      </w:r>
      <w:r w:rsidR="005D10EA" w:rsidRPr="003D3E00">
        <w:rPr>
          <w:rFonts w:ascii="Arial" w:hAnsi="Arial" w:cs="Arial"/>
          <w:bCs/>
          <w:sz w:val="24"/>
          <w:szCs w:val="24"/>
        </w:rPr>
        <w:tab/>
      </w:r>
      <w:r w:rsidR="005D10EA" w:rsidRPr="003D3E00">
        <w:rPr>
          <w:rFonts w:ascii="Arial" w:hAnsi="Arial" w:cs="Arial"/>
          <w:bCs/>
          <w:sz w:val="24"/>
          <w:szCs w:val="24"/>
        </w:rPr>
        <w:tab/>
      </w:r>
      <w:r w:rsidR="005D10EA" w:rsidRPr="003D3E00">
        <w:rPr>
          <w:rFonts w:ascii="Arial" w:hAnsi="Arial" w:cs="Arial"/>
          <w:bCs/>
          <w:sz w:val="24"/>
          <w:szCs w:val="24"/>
        </w:rPr>
        <w:tab/>
      </w:r>
      <w:r w:rsidR="005D10EA" w:rsidRPr="003D3E00">
        <w:rPr>
          <w:rFonts w:ascii="Arial" w:hAnsi="Arial" w:cs="Arial"/>
          <w:bCs/>
          <w:sz w:val="24"/>
          <w:szCs w:val="24"/>
        </w:rPr>
        <w:tab/>
        <w:t>…………………………………………</w:t>
      </w:r>
      <w:r w:rsidR="00627E41" w:rsidRPr="003D3E00">
        <w:rPr>
          <w:rFonts w:ascii="Arial" w:hAnsi="Arial" w:cs="Arial"/>
          <w:bCs/>
          <w:sz w:val="24"/>
          <w:szCs w:val="24"/>
        </w:rPr>
        <w:br/>
      </w:r>
      <w:r w:rsidR="00627E41" w:rsidRPr="003D3E00">
        <w:rPr>
          <w:rFonts w:ascii="Arial" w:hAnsi="Arial" w:cs="Arial"/>
          <w:bCs/>
          <w:sz w:val="24"/>
          <w:szCs w:val="24"/>
        </w:rPr>
        <w:tab/>
      </w:r>
      <w:r w:rsidR="00627E41" w:rsidRPr="003D3E00">
        <w:rPr>
          <w:rFonts w:ascii="Arial" w:hAnsi="Arial" w:cs="Arial"/>
          <w:bCs/>
          <w:sz w:val="24"/>
          <w:szCs w:val="24"/>
        </w:rPr>
        <w:tab/>
      </w:r>
      <w:r w:rsidR="00627E41" w:rsidRPr="003D3E00">
        <w:rPr>
          <w:rFonts w:ascii="Arial" w:hAnsi="Arial" w:cs="Arial"/>
          <w:bCs/>
          <w:sz w:val="24"/>
          <w:szCs w:val="24"/>
        </w:rPr>
        <w:tab/>
      </w:r>
      <w:r w:rsidR="00627E41" w:rsidRPr="003D3E00">
        <w:rPr>
          <w:rFonts w:ascii="Arial" w:hAnsi="Arial" w:cs="Arial"/>
          <w:bCs/>
          <w:sz w:val="24"/>
          <w:szCs w:val="24"/>
        </w:rPr>
        <w:tab/>
      </w:r>
      <w:r w:rsidR="00627E41" w:rsidRPr="003D3E00">
        <w:rPr>
          <w:rFonts w:ascii="Arial" w:hAnsi="Arial" w:cs="Arial"/>
          <w:bCs/>
          <w:sz w:val="24"/>
          <w:szCs w:val="24"/>
        </w:rPr>
        <w:tab/>
      </w:r>
      <w:r w:rsidR="00627E41" w:rsidRPr="003D3E00">
        <w:rPr>
          <w:rFonts w:ascii="Arial" w:hAnsi="Arial" w:cs="Arial"/>
          <w:bCs/>
          <w:sz w:val="24"/>
          <w:szCs w:val="24"/>
        </w:rPr>
        <w:tab/>
      </w:r>
      <w:r w:rsidR="00627E41" w:rsidRPr="003D3E00">
        <w:rPr>
          <w:rFonts w:ascii="Arial" w:hAnsi="Arial" w:cs="Arial"/>
          <w:bCs/>
          <w:sz w:val="24"/>
          <w:szCs w:val="24"/>
        </w:rPr>
        <w:tab/>
      </w:r>
      <w:r w:rsidR="00C75B8E" w:rsidRPr="003D3E00">
        <w:rPr>
          <w:rFonts w:ascii="Arial" w:hAnsi="Arial" w:cs="Arial"/>
          <w:bCs/>
          <w:sz w:val="24"/>
          <w:szCs w:val="24"/>
        </w:rPr>
        <w:t>podpis</w:t>
      </w:r>
      <w:r w:rsidR="00627E41" w:rsidRPr="003D3E00">
        <w:rPr>
          <w:rFonts w:ascii="Arial" w:hAnsi="Arial" w:cs="Arial"/>
          <w:bCs/>
          <w:sz w:val="24"/>
          <w:szCs w:val="24"/>
        </w:rPr>
        <w:t xml:space="preserve"> wnioskodawcy</w:t>
      </w:r>
      <w:r w:rsidR="00627E41" w:rsidRPr="003D3E00">
        <w:rPr>
          <w:rFonts w:ascii="Arial" w:hAnsi="Arial" w:cs="Arial"/>
          <w:bCs/>
          <w:sz w:val="24"/>
          <w:szCs w:val="24"/>
        </w:rPr>
        <w:br/>
      </w:r>
      <w:r w:rsidR="007E7563" w:rsidRPr="003D3E00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</w:t>
      </w:r>
      <w:r w:rsidR="00627E41" w:rsidRPr="003D3E00">
        <w:rPr>
          <w:rFonts w:ascii="Arial" w:hAnsi="Arial" w:cs="Arial"/>
          <w:bCs/>
          <w:sz w:val="24"/>
          <w:szCs w:val="24"/>
        </w:rPr>
        <w:t>lub opiekuna prawnego wnioskodawcy</w:t>
      </w:r>
    </w:p>
    <w:sectPr w:rsidR="00403768" w:rsidRPr="003D3E00" w:rsidSect="001F68B5">
      <w:type w:val="continuous"/>
      <w:pgSz w:w="11910" w:h="16840"/>
      <w:pgMar w:top="760" w:right="1278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8D6A" w14:textId="77777777" w:rsidR="007524F7" w:rsidRDefault="007524F7" w:rsidP="00FE5756">
      <w:r>
        <w:separator/>
      </w:r>
    </w:p>
  </w:endnote>
  <w:endnote w:type="continuationSeparator" w:id="0">
    <w:p w14:paraId="0B372AF7" w14:textId="77777777" w:rsidR="007524F7" w:rsidRDefault="007524F7" w:rsidP="00FE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4CFD" w14:textId="77777777" w:rsidR="007524F7" w:rsidRDefault="007524F7" w:rsidP="00FE5756">
      <w:r>
        <w:separator/>
      </w:r>
    </w:p>
  </w:footnote>
  <w:footnote w:type="continuationSeparator" w:id="0">
    <w:p w14:paraId="53894E44" w14:textId="77777777" w:rsidR="007524F7" w:rsidRDefault="007524F7" w:rsidP="00FE5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6D96"/>
    <w:multiLevelType w:val="hybridMultilevel"/>
    <w:tmpl w:val="BB32092C"/>
    <w:lvl w:ilvl="0" w:tplc="1B40C640">
      <w:start w:val="1"/>
      <w:numFmt w:val="decimal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868736A">
      <w:numFmt w:val="bullet"/>
      <w:lvlText w:val="•"/>
      <w:lvlJc w:val="left"/>
      <w:pPr>
        <w:ind w:left="2147" w:hanging="360"/>
      </w:pPr>
      <w:rPr>
        <w:rFonts w:hint="default"/>
        <w:lang w:val="pl-PL" w:eastAsia="en-US" w:bidi="ar-SA"/>
      </w:rPr>
    </w:lvl>
    <w:lvl w:ilvl="2" w:tplc="3B08F886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3" w:tplc="CEE22A88">
      <w:numFmt w:val="bullet"/>
      <w:lvlText w:val="•"/>
      <w:lvlJc w:val="left"/>
      <w:pPr>
        <w:ind w:left="4001" w:hanging="360"/>
      </w:pPr>
      <w:rPr>
        <w:rFonts w:hint="default"/>
        <w:lang w:val="pl-PL" w:eastAsia="en-US" w:bidi="ar-SA"/>
      </w:rPr>
    </w:lvl>
    <w:lvl w:ilvl="4" w:tplc="FB881360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5" w:tplc="BD46A2D2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6" w:tplc="DE7CF906">
      <w:numFmt w:val="bullet"/>
      <w:lvlText w:val="•"/>
      <w:lvlJc w:val="left"/>
      <w:pPr>
        <w:ind w:left="6782" w:hanging="360"/>
      </w:pPr>
      <w:rPr>
        <w:rFonts w:hint="default"/>
        <w:lang w:val="pl-PL" w:eastAsia="en-US" w:bidi="ar-SA"/>
      </w:rPr>
    </w:lvl>
    <w:lvl w:ilvl="7" w:tplc="E4BA77A6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7C9E460C">
      <w:numFmt w:val="bullet"/>
      <w:lvlText w:val="•"/>
      <w:lvlJc w:val="left"/>
      <w:pPr>
        <w:ind w:left="863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E8A0281"/>
    <w:multiLevelType w:val="hybridMultilevel"/>
    <w:tmpl w:val="91726DA8"/>
    <w:lvl w:ilvl="0" w:tplc="69A694CC">
      <w:numFmt w:val="bullet"/>
      <w:lvlText w:val=""/>
      <w:lvlJc w:val="left"/>
      <w:pPr>
        <w:ind w:left="71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8"/>
        <w:szCs w:val="18"/>
        <w:lang w:val="pl-PL" w:eastAsia="en-US" w:bidi="ar-SA"/>
      </w:rPr>
    </w:lvl>
    <w:lvl w:ilvl="1" w:tplc="F3BC3510">
      <w:numFmt w:val="bullet"/>
      <w:lvlText w:val="•"/>
      <w:lvlJc w:val="left"/>
      <w:pPr>
        <w:ind w:left="1066" w:hanging="361"/>
      </w:pPr>
      <w:rPr>
        <w:rFonts w:hint="default"/>
        <w:lang w:val="pl-PL" w:eastAsia="en-US" w:bidi="ar-SA"/>
      </w:rPr>
    </w:lvl>
    <w:lvl w:ilvl="2" w:tplc="1AD4A4EA">
      <w:numFmt w:val="bullet"/>
      <w:lvlText w:val="•"/>
      <w:lvlJc w:val="left"/>
      <w:pPr>
        <w:ind w:left="1413" w:hanging="361"/>
      </w:pPr>
      <w:rPr>
        <w:rFonts w:hint="default"/>
        <w:lang w:val="pl-PL" w:eastAsia="en-US" w:bidi="ar-SA"/>
      </w:rPr>
    </w:lvl>
    <w:lvl w:ilvl="3" w:tplc="1BEA4D74">
      <w:numFmt w:val="bullet"/>
      <w:lvlText w:val="•"/>
      <w:lvlJc w:val="left"/>
      <w:pPr>
        <w:ind w:left="1760" w:hanging="361"/>
      </w:pPr>
      <w:rPr>
        <w:rFonts w:hint="default"/>
        <w:lang w:val="pl-PL" w:eastAsia="en-US" w:bidi="ar-SA"/>
      </w:rPr>
    </w:lvl>
    <w:lvl w:ilvl="4" w:tplc="DCEE32EE">
      <w:numFmt w:val="bullet"/>
      <w:lvlText w:val="•"/>
      <w:lvlJc w:val="left"/>
      <w:pPr>
        <w:ind w:left="2107" w:hanging="361"/>
      </w:pPr>
      <w:rPr>
        <w:rFonts w:hint="default"/>
        <w:lang w:val="pl-PL" w:eastAsia="en-US" w:bidi="ar-SA"/>
      </w:rPr>
    </w:lvl>
    <w:lvl w:ilvl="5" w:tplc="26C0E796">
      <w:numFmt w:val="bullet"/>
      <w:lvlText w:val="•"/>
      <w:lvlJc w:val="left"/>
      <w:pPr>
        <w:ind w:left="2454" w:hanging="361"/>
      </w:pPr>
      <w:rPr>
        <w:rFonts w:hint="default"/>
        <w:lang w:val="pl-PL" w:eastAsia="en-US" w:bidi="ar-SA"/>
      </w:rPr>
    </w:lvl>
    <w:lvl w:ilvl="6" w:tplc="12B87328">
      <w:numFmt w:val="bullet"/>
      <w:lvlText w:val="•"/>
      <w:lvlJc w:val="left"/>
      <w:pPr>
        <w:ind w:left="2801" w:hanging="361"/>
      </w:pPr>
      <w:rPr>
        <w:rFonts w:hint="default"/>
        <w:lang w:val="pl-PL" w:eastAsia="en-US" w:bidi="ar-SA"/>
      </w:rPr>
    </w:lvl>
    <w:lvl w:ilvl="7" w:tplc="2E6AF07E">
      <w:numFmt w:val="bullet"/>
      <w:lvlText w:val="•"/>
      <w:lvlJc w:val="left"/>
      <w:pPr>
        <w:ind w:left="3148" w:hanging="361"/>
      </w:pPr>
      <w:rPr>
        <w:rFonts w:hint="default"/>
        <w:lang w:val="pl-PL" w:eastAsia="en-US" w:bidi="ar-SA"/>
      </w:rPr>
    </w:lvl>
    <w:lvl w:ilvl="8" w:tplc="CE96CEC2">
      <w:numFmt w:val="bullet"/>
      <w:lvlText w:val="•"/>
      <w:lvlJc w:val="left"/>
      <w:pPr>
        <w:ind w:left="3495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111622D9"/>
    <w:multiLevelType w:val="hybridMultilevel"/>
    <w:tmpl w:val="44444D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D2344"/>
    <w:multiLevelType w:val="hybridMultilevel"/>
    <w:tmpl w:val="A2C87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66284"/>
    <w:multiLevelType w:val="hybridMultilevel"/>
    <w:tmpl w:val="4984B24C"/>
    <w:lvl w:ilvl="0" w:tplc="7B0033C4">
      <w:start w:val="1"/>
      <w:numFmt w:val="decimal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71C86CA">
      <w:numFmt w:val="bullet"/>
      <w:lvlText w:val="•"/>
      <w:lvlJc w:val="left"/>
      <w:pPr>
        <w:ind w:left="2147" w:hanging="360"/>
      </w:pPr>
      <w:rPr>
        <w:rFonts w:hint="default"/>
        <w:lang w:val="pl-PL" w:eastAsia="en-US" w:bidi="ar-SA"/>
      </w:rPr>
    </w:lvl>
    <w:lvl w:ilvl="2" w:tplc="79F4EFBE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3" w:tplc="FA4606D0">
      <w:numFmt w:val="bullet"/>
      <w:lvlText w:val="•"/>
      <w:lvlJc w:val="left"/>
      <w:pPr>
        <w:ind w:left="4001" w:hanging="360"/>
      </w:pPr>
      <w:rPr>
        <w:rFonts w:hint="default"/>
        <w:lang w:val="pl-PL" w:eastAsia="en-US" w:bidi="ar-SA"/>
      </w:rPr>
    </w:lvl>
    <w:lvl w:ilvl="4" w:tplc="A2B44FA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5" w:tplc="6C2082A2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6" w:tplc="12C450B0">
      <w:numFmt w:val="bullet"/>
      <w:lvlText w:val="•"/>
      <w:lvlJc w:val="left"/>
      <w:pPr>
        <w:ind w:left="6782" w:hanging="360"/>
      </w:pPr>
      <w:rPr>
        <w:rFonts w:hint="default"/>
        <w:lang w:val="pl-PL" w:eastAsia="en-US" w:bidi="ar-SA"/>
      </w:rPr>
    </w:lvl>
    <w:lvl w:ilvl="7" w:tplc="FACC256E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425AD6CA">
      <w:numFmt w:val="bullet"/>
      <w:lvlText w:val="•"/>
      <w:lvlJc w:val="left"/>
      <w:pPr>
        <w:ind w:left="8636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5AE33E6"/>
    <w:multiLevelType w:val="hybridMultilevel"/>
    <w:tmpl w:val="2C24C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6346E"/>
    <w:multiLevelType w:val="hybridMultilevel"/>
    <w:tmpl w:val="2A2AD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C007A"/>
    <w:multiLevelType w:val="hybridMultilevel"/>
    <w:tmpl w:val="0BA07A04"/>
    <w:lvl w:ilvl="0" w:tplc="0D6C45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0E4A1E"/>
    <w:multiLevelType w:val="hybridMultilevel"/>
    <w:tmpl w:val="2D3476E2"/>
    <w:lvl w:ilvl="0" w:tplc="0415000F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679036A"/>
    <w:multiLevelType w:val="hybridMultilevel"/>
    <w:tmpl w:val="3F8AFA14"/>
    <w:lvl w:ilvl="0" w:tplc="8CA87F56">
      <w:numFmt w:val="bullet"/>
      <w:lvlText w:val="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8"/>
        <w:szCs w:val="18"/>
        <w:lang w:val="pl-PL" w:eastAsia="en-US" w:bidi="ar-SA"/>
      </w:rPr>
    </w:lvl>
    <w:lvl w:ilvl="1" w:tplc="6974FFDE">
      <w:numFmt w:val="bullet"/>
      <w:lvlText w:val="•"/>
      <w:lvlJc w:val="left"/>
      <w:pPr>
        <w:ind w:left="1756" w:hanging="360"/>
      </w:pPr>
      <w:rPr>
        <w:rFonts w:hint="default"/>
        <w:lang w:val="pl-PL" w:eastAsia="en-US" w:bidi="ar-SA"/>
      </w:rPr>
    </w:lvl>
    <w:lvl w:ilvl="2" w:tplc="84B4840E">
      <w:numFmt w:val="bullet"/>
      <w:lvlText w:val="•"/>
      <w:lvlJc w:val="left"/>
      <w:pPr>
        <w:ind w:left="2693" w:hanging="360"/>
      </w:pPr>
      <w:rPr>
        <w:rFonts w:hint="default"/>
        <w:lang w:val="pl-PL" w:eastAsia="en-US" w:bidi="ar-SA"/>
      </w:rPr>
    </w:lvl>
    <w:lvl w:ilvl="3" w:tplc="9B5A67A0">
      <w:numFmt w:val="bullet"/>
      <w:lvlText w:val="•"/>
      <w:lvlJc w:val="left"/>
      <w:pPr>
        <w:ind w:left="3630" w:hanging="360"/>
      </w:pPr>
      <w:rPr>
        <w:rFonts w:hint="default"/>
        <w:lang w:val="pl-PL" w:eastAsia="en-US" w:bidi="ar-SA"/>
      </w:rPr>
    </w:lvl>
    <w:lvl w:ilvl="4" w:tplc="EED64C74">
      <w:numFmt w:val="bullet"/>
      <w:lvlText w:val="•"/>
      <w:lvlJc w:val="left"/>
      <w:pPr>
        <w:ind w:left="4567" w:hanging="360"/>
      </w:pPr>
      <w:rPr>
        <w:rFonts w:hint="default"/>
        <w:lang w:val="pl-PL" w:eastAsia="en-US" w:bidi="ar-SA"/>
      </w:rPr>
    </w:lvl>
    <w:lvl w:ilvl="5" w:tplc="8E9A1A80">
      <w:numFmt w:val="bullet"/>
      <w:lvlText w:val="•"/>
      <w:lvlJc w:val="left"/>
      <w:pPr>
        <w:ind w:left="5504" w:hanging="360"/>
      </w:pPr>
      <w:rPr>
        <w:rFonts w:hint="default"/>
        <w:lang w:val="pl-PL" w:eastAsia="en-US" w:bidi="ar-SA"/>
      </w:rPr>
    </w:lvl>
    <w:lvl w:ilvl="6" w:tplc="F80C9452">
      <w:numFmt w:val="bullet"/>
      <w:lvlText w:val="•"/>
      <w:lvlJc w:val="left"/>
      <w:pPr>
        <w:ind w:left="6440" w:hanging="360"/>
      </w:pPr>
      <w:rPr>
        <w:rFonts w:hint="default"/>
        <w:lang w:val="pl-PL" w:eastAsia="en-US" w:bidi="ar-SA"/>
      </w:rPr>
    </w:lvl>
    <w:lvl w:ilvl="7" w:tplc="74A67902">
      <w:numFmt w:val="bullet"/>
      <w:lvlText w:val="•"/>
      <w:lvlJc w:val="left"/>
      <w:pPr>
        <w:ind w:left="7377" w:hanging="360"/>
      </w:pPr>
      <w:rPr>
        <w:rFonts w:hint="default"/>
        <w:lang w:val="pl-PL" w:eastAsia="en-US" w:bidi="ar-SA"/>
      </w:rPr>
    </w:lvl>
    <w:lvl w:ilvl="8" w:tplc="B2BA0D56">
      <w:numFmt w:val="bullet"/>
      <w:lvlText w:val="•"/>
      <w:lvlJc w:val="left"/>
      <w:pPr>
        <w:ind w:left="831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72951AF"/>
    <w:multiLevelType w:val="hybridMultilevel"/>
    <w:tmpl w:val="613A65F6"/>
    <w:lvl w:ilvl="0" w:tplc="903CB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A16E7"/>
    <w:multiLevelType w:val="hybridMultilevel"/>
    <w:tmpl w:val="C4240A9C"/>
    <w:lvl w:ilvl="0" w:tplc="43CA1334">
      <w:numFmt w:val="bullet"/>
      <w:lvlText w:val="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pl-PL" w:eastAsia="en-US" w:bidi="ar-SA"/>
      </w:rPr>
    </w:lvl>
    <w:lvl w:ilvl="1" w:tplc="21CC152C">
      <w:numFmt w:val="bullet"/>
      <w:lvlText w:val="•"/>
      <w:lvlJc w:val="left"/>
      <w:pPr>
        <w:ind w:left="1445" w:hanging="360"/>
      </w:pPr>
      <w:rPr>
        <w:rFonts w:hint="default"/>
        <w:lang w:val="pl-PL" w:eastAsia="en-US" w:bidi="ar-SA"/>
      </w:rPr>
    </w:lvl>
    <w:lvl w:ilvl="2" w:tplc="7C7C4094">
      <w:numFmt w:val="bullet"/>
      <w:lvlText w:val="•"/>
      <w:lvlJc w:val="left"/>
      <w:pPr>
        <w:ind w:left="2070" w:hanging="360"/>
      </w:pPr>
      <w:rPr>
        <w:rFonts w:hint="default"/>
        <w:lang w:val="pl-PL" w:eastAsia="en-US" w:bidi="ar-SA"/>
      </w:rPr>
    </w:lvl>
    <w:lvl w:ilvl="3" w:tplc="E99C9116">
      <w:numFmt w:val="bullet"/>
      <w:lvlText w:val="•"/>
      <w:lvlJc w:val="left"/>
      <w:pPr>
        <w:ind w:left="2695" w:hanging="360"/>
      </w:pPr>
      <w:rPr>
        <w:rFonts w:hint="default"/>
        <w:lang w:val="pl-PL" w:eastAsia="en-US" w:bidi="ar-SA"/>
      </w:rPr>
    </w:lvl>
    <w:lvl w:ilvl="4" w:tplc="8DB83AC8">
      <w:numFmt w:val="bullet"/>
      <w:lvlText w:val="•"/>
      <w:lvlJc w:val="left"/>
      <w:pPr>
        <w:ind w:left="3320" w:hanging="360"/>
      </w:pPr>
      <w:rPr>
        <w:rFonts w:hint="default"/>
        <w:lang w:val="pl-PL" w:eastAsia="en-US" w:bidi="ar-SA"/>
      </w:rPr>
    </w:lvl>
    <w:lvl w:ilvl="5" w:tplc="938838CC">
      <w:numFmt w:val="bullet"/>
      <w:lvlText w:val="•"/>
      <w:lvlJc w:val="left"/>
      <w:pPr>
        <w:ind w:left="3945" w:hanging="360"/>
      </w:pPr>
      <w:rPr>
        <w:rFonts w:hint="default"/>
        <w:lang w:val="pl-PL" w:eastAsia="en-US" w:bidi="ar-SA"/>
      </w:rPr>
    </w:lvl>
    <w:lvl w:ilvl="6" w:tplc="76FC41E0">
      <w:numFmt w:val="bullet"/>
      <w:lvlText w:val="•"/>
      <w:lvlJc w:val="left"/>
      <w:pPr>
        <w:ind w:left="4570" w:hanging="360"/>
      </w:pPr>
      <w:rPr>
        <w:rFonts w:hint="default"/>
        <w:lang w:val="pl-PL" w:eastAsia="en-US" w:bidi="ar-SA"/>
      </w:rPr>
    </w:lvl>
    <w:lvl w:ilvl="7" w:tplc="B85663E2">
      <w:numFmt w:val="bullet"/>
      <w:lvlText w:val="•"/>
      <w:lvlJc w:val="left"/>
      <w:pPr>
        <w:ind w:left="5195" w:hanging="360"/>
      </w:pPr>
      <w:rPr>
        <w:rFonts w:hint="default"/>
        <w:lang w:val="pl-PL" w:eastAsia="en-US" w:bidi="ar-SA"/>
      </w:rPr>
    </w:lvl>
    <w:lvl w:ilvl="8" w:tplc="2DEAE45A">
      <w:numFmt w:val="bullet"/>
      <w:lvlText w:val="•"/>
      <w:lvlJc w:val="left"/>
      <w:pPr>
        <w:ind w:left="5820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C862FD5"/>
    <w:multiLevelType w:val="hybridMultilevel"/>
    <w:tmpl w:val="88AA6CCA"/>
    <w:lvl w:ilvl="0" w:tplc="DB98D972">
      <w:start w:val="1"/>
      <w:numFmt w:val="decimal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FF08662">
      <w:numFmt w:val="bullet"/>
      <w:lvlText w:val="•"/>
      <w:lvlJc w:val="left"/>
      <w:pPr>
        <w:ind w:left="2147" w:hanging="360"/>
      </w:pPr>
      <w:rPr>
        <w:rFonts w:hint="default"/>
        <w:lang w:val="pl-PL" w:eastAsia="en-US" w:bidi="ar-SA"/>
      </w:rPr>
    </w:lvl>
    <w:lvl w:ilvl="2" w:tplc="DA60151A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3" w:tplc="E0583E12">
      <w:numFmt w:val="bullet"/>
      <w:lvlText w:val="•"/>
      <w:lvlJc w:val="left"/>
      <w:pPr>
        <w:ind w:left="4001" w:hanging="360"/>
      </w:pPr>
      <w:rPr>
        <w:rFonts w:hint="default"/>
        <w:lang w:val="pl-PL" w:eastAsia="en-US" w:bidi="ar-SA"/>
      </w:rPr>
    </w:lvl>
    <w:lvl w:ilvl="4" w:tplc="B3E6F91C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5" w:tplc="338874EC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6" w:tplc="EDE87FB8">
      <w:numFmt w:val="bullet"/>
      <w:lvlText w:val="•"/>
      <w:lvlJc w:val="left"/>
      <w:pPr>
        <w:ind w:left="6782" w:hanging="360"/>
      </w:pPr>
      <w:rPr>
        <w:rFonts w:hint="default"/>
        <w:lang w:val="pl-PL" w:eastAsia="en-US" w:bidi="ar-SA"/>
      </w:rPr>
    </w:lvl>
    <w:lvl w:ilvl="7" w:tplc="5A32A040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65388176">
      <w:numFmt w:val="bullet"/>
      <w:lvlText w:val="•"/>
      <w:lvlJc w:val="left"/>
      <w:pPr>
        <w:ind w:left="8636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3EDC3D2D"/>
    <w:multiLevelType w:val="hybridMultilevel"/>
    <w:tmpl w:val="04EC1C5A"/>
    <w:lvl w:ilvl="0" w:tplc="5016F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63BFD"/>
    <w:multiLevelType w:val="hybridMultilevel"/>
    <w:tmpl w:val="19E6CED2"/>
    <w:lvl w:ilvl="0" w:tplc="02C0DDC8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B6ADE46">
      <w:start w:val="1"/>
      <w:numFmt w:val="decimal"/>
      <w:lvlText w:val="%2."/>
      <w:lvlJc w:val="left"/>
      <w:pPr>
        <w:ind w:left="85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E34C5928">
      <w:start w:val="1"/>
      <w:numFmt w:val="decimal"/>
      <w:lvlText w:val="%3)"/>
      <w:lvlJc w:val="left"/>
      <w:pPr>
        <w:ind w:left="12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3" w:tplc="B2723228">
      <w:numFmt w:val="bullet"/>
      <w:lvlText w:val="•"/>
      <w:lvlJc w:val="left"/>
      <w:pPr>
        <w:ind w:left="2378" w:hanging="360"/>
      </w:pPr>
      <w:rPr>
        <w:rFonts w:hint="default"/>
        <w:lang w:val="pl-PL" w:eastAsia="en-US" w:bidi="ar-SA"/>
      </w:rPr>
    </w:lvl>
    <w:lvl w:ilvl="4" w:tplc="7D408C88">
      <w:numFmt w:val="bullet"/>
      <w:lvlText w:val="•"/>
      <w:lvlJc w:val="left"/>
      <w:pPr>
        <w:ind w:left="3537" w:hanging="360"/>
      </w:pPr>
      <w:rPr>
        <w:rFonts w:hint="default"/>
        <w:lang w:val="pl-PL" w:eastAsia="en-US" w:bidi="ar-SA"/>
      </w:rPr>
    </w:lvl>
    <w:lvl w:ilvl="5" w:tplc="C01A5342">
      <w:numFmt w:val="bullet"/>
      <w:lvlText w:val="•"/>
      <w:lvlJc w:val="left"/>
      <w:pPr>
        <w:ind w:left="4696" w:hanging="360"/>
      </w:pPr>
      <w:rPr>
        <w:rFonts w:hint="default"/>
        <w:lang w:val="pl-PL" w:eastAsia="en-US" w:bidi="ar-SA"/>
      </w:rPr>
    </w:lvl>
    <w:lvl w:ilvl="6" w:tplc="68563BC0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7" w:tplc="8D92AF30">
      <w:numFmt w:val="bullet"/>
      <w:lvlText w:val="•"/>
      <w:lvlJc w:val="left"/>
      <w:pPr>
        <w:ind w:left="7014" w:hanging="360"/>
      </w:pPr>
      <w:rPr>
        <w:rFonts w:hint="default"/>
        <w:lang w:val="pl-PL" w:eastAsia="en-US" w:bidi="ar-SA"/>
      </w:rPr>
    </w:lvl>
    <w:lvl w:ilvl="8" w:tplc="3FB2106A">
      <w:numFmt w:val="bullet"/>
      <w:lvlText w:val="•"/>
      <w:lvlJc w:val="left"/>
      <w:pPr>
        <w:ind w:left="8172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19770C4"/>
    <w:multiLevelType w:val="hybridMultilevel"/>
    <w:tmpl w:val="9F3644BA"/>
    <w:lvl w:ilvl="0" w:tplc="015EB574">
      <w:numFmt w:val="bullet"/>
      <w:lvlText w:val="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8"/>
        <w:szCs w:val="18"/>
        <w:lang w:val="pl-PL" w:eastAsia="en-US" w:bidi="ar-SA"/>
      </w:rPr>
    </w:lvl>
    <w:lvl w:ilvl="1" w:tplc="AD10D2B2">
      <w:numFmt w:val="bullet"/>
      <w:lvlText w:val="•"/>
      <w:lvlJc w:val="left"/>
      <w:pPr>
        <w:ind w:left="1756" w:hanging="360"/>
      </w:pPr>
      <w:rPr>
        <w:rFonts w:hint="default"/>
        <w:lang w:val="pl-PL" w:eastAsia="en-US" w:bidi="ar-SA"/>
      </w:rPr>
    </w:lvl>
    <w:lvl w:ilvl="2" w:tplc="9D78A29E">
      <w:numFmt w:val="bullet"/>
      <w:lvlText w:val="•"/>
      <w:lvlJc w:val="left"/>
      <w:pPr>
        <w:ind w:left="2693" w:hanging="360"/>
      </w:pPr>
      <w:rPr>
        <w:rFonts w:hint="default"/>
        <w:lang w:val="pl-PL" w:eastAsia="en-US" w:bidi="ar-SA"/>
      </w:rPr>
    </w:lvl>
    <w:lvl w:ilvl="3" w:tplc="22800D52">
      <w:numFmt w:val="bullet"/>
      <w:lvlText w:val="•"/>
      <w:lvlJc w:val="left"/>
      <w:pPr>
        <w:ind w:left="3630" w:hanging="360"/>
      </w:pPr>
      <w:rPr>
        <w:rFonts w:hint="default"/>
        <w:lang w:val="pl-PL" w:eastAsia="en-US" w:bidi="ar-SA"/>
      </w:rPr>
    </w:lvl>
    <w:lvl w:ilvl="4" w:tplc="4648AC38">
      <w:numFmt w:val="bullet"/>
      <w:lvlText w:val="•"/>
      <w:lvlJc w:val="left"/>
      <w:pPr>
        <w:ind w:left="4567" w:hanging="360"/>
      </w:pPr>
      <w:rPr>
        <w:rFonts w:hint="default"/>
        <w:lang w:val="pl-PL" w:eastAsia="en-US" w:bidi="ar-SA"/>
      </w:rPr>
    </w:lvl>
    <w:lvl w:ilvl="5" w:tplc="922E8B42">
      <w:numFmt w:val="bullet"/>
      <w:lvlText w:val="•"/>
      <w:lvlJc w:val="left"/>
      <w:pPr>
        <w:ind w:left="5504" w:hanging="360"/>
      </w:pPr>
      <w:rPr>
        <w:rFonts w:hint="default"/>
        <w:lang w:val="pl-PL" w:eastAsia="en-US" w:bidi="ar-SA"/>
      </w:rPr>
    </w:lvl>
    <w:lvl w:ilvl="6" w:tplc="0BBA22A6">
      <w:numFmt w:val="bullet"/>
      <w:lvlText w:val="•"/>
      <w:lvlJc w:val="left"/>
      <w:pPr>
        <w:ind w:left="6440" w:hanging="360"/>
      </w:pPr>
      <w:rPr>
        <w:rFonts w:hint="default"/>
        <w:lang w:val="pl-PL" w:eastAsia="en-US" w:bidi="ar-SA"/>
      </w:rPr>
    </w:lvl>
    <w:lvl w:ilvl="7" w:tplc="9BEACC12">
      <w:numFmt w:val="bullet"/>
      <w:lvlText w:val="•"/>
      <w:lvlJc w:val="left"/>
      <w:pPr>
        <w:ind w:left="7377" w:hanging="360"/>
      </w:pPr>
      <w:rPr>
        <w:rFonts w:hint="default"/>
        <w:lang w:val="pl-PL" w:eastAsia="en-US" w:bidi="ar-SA"/>
      </w:rPr>
    </w:lvl>
    <w:lvl w:ilvl="8" w:tplc="6AC0A388">
      <w:numFmt w:val="bullet"/>
      <w:lvlText w:val="•"/>
      <w:lvlJc w:val="left"/>
      <w:pPr>
        <w:ind w:left="8314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47B666FF"/>
    <w:multiLevelType w:val="hybridMultilevel"/>
    <w:tmpl w:val="2D882204"/>
    <w:lvl w:ilvl="0" w:tplc="56D46FBE">
      <w:start w:val="1"/>
      <w:numFmt w:val="decimal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16443BA">
      <w:numFmt w:val="bullet"/>
      <w:lvlText w:val="•"/>
      <w:lvlJc w:val="left"/>
      <w:pPr>
        <w:ind w:left="2147" w:hanging="360"/>
      </w:pPr>
      <w:rPr>
        <w:rFonts w:hint="default"/>
        <w:lang w:val="pl-PL" w:eastAsia="en-US" w:bidi="ar-SA"/>
      </w:rPr>
    </w:lvl>
    <w:lvl w:ilvl="2" w:tplc="B3FEC8AE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3" w:tplc="45EA7116">
      <w:numFmt w:val="bullet"/>
      <w:lvlText w:val="•"/>
      <w:lvlJc w:val="left"/>
      <w:pPr>
        <w:ind w:left="4001" w:hanging="360"/>
      </w:pPr>
      <w:rPr>
        <w:rFonts w:hint="default"/>
        <w:lang w:val="pl-PL" w:eastAsia="en-US" w:bidi="ar-SA"/>
      </w:rPr>
    </w:lvl>
    <w:lvl w:ilvl="4" w:tplc="D20A40EE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5" w:tplc="446A0FC4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6" w:tplc="38FCA6F4">
      <w:numFmt w:val="bullet"/>
      <w:lvlText w:val="•"/>
      <w:lvlJc w:val="left"/>
      <w:pPr>
        <w:ind w:left="6782" w:hanging="360"/>
      </w:pPr>
      <w:rPr>
        <w:rFonts w:hint="default"/>
        <w:lang w:val="pl-PL" w:eastAsia="en-US" w:bidi="ar-SA"/>
      </w:rPr>
    </w:lvl>
    <w:lvl w:ilvl="7" w:tplc="592C6A7A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316ED49C">
      <w:numFmt w:val="bullet"/>
      <w:lvlText w:val="•"/>
      <w:lvlJc w:val="left"/>
      <w:pPr>
        <w:ind w:left="8636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48EB243F"/>
    <w:multiLevelType w:val="hybridMultilevel"/>
    <w:tmpl w:val="72161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F3892"/>
    <w:multiLevelType w:val="hybridMultilevel"/>
    <w:tmpl w:val="CA222F96"/>
    <w:lvl w:ilvl="0" w:tplc="163C6BF8">
      <w:start w:val="1"/>
      <w:numFmt w:val="upperRoman"/>
      <w:lvlText w:val="%1."/>
      <w:lvlJc w:val="left"/>
      <w:pPr>
        <w:ind w:left="318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A382DC0">
      <w:start w:val="1"/>
      <w:numFmt w:val="decimal"/>
      <w:lvlText w:val="%2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6E3EA152">
      <w:start w:val="1"/>
      <w:numFmt w:val="decimal"/>
      <w:lvlText w:val="%3)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434897B0">
      <w:numFmt w:val="bullet"/>
      <w:lvlText w:val="•"/>
      <w:lvlJc w:val="left"/>
      <w:pPr>
        <w:ind w:left="2063" w:hanging="361"/>
      </w:pPr>
      <w:rPr>
        <w:rFonts w:hint="default"/>
        <w:lang w:val="pl-PL" w:eastAsia="en-US" w:bidi="ar-SA"/>
      </w:rPr>
    </w:lvl>
    <w:lvl w:ilvl="4" w:tplc="DFF079EA">
      <w:numFmt w:val="bullet"/>
      <w:lvlText w:val="•"/>
      <w:lvlJc w:val="left"/>
      <w:pPr>
        <w:ind w:left="3267" w:hanging="361"/>
      </w:pPr>
      <w:rPr>
        <w:rFonts w:hint="default"/>
        <w:lang w:val="pl-PL" w:eastAsia="en-US" w:bidi="ar-SA"/>
      </w:rPr>
    </w:lvl>
    <w:lvl w:ilvl="5" w:tplc="720C9266">
      <w:numFmt w:val="bullet"/>
      <w:lvlText w:val="•"/>
      <w:lvlJc w:val="left"/>
      <w:pPr>
        <w:ind w:left="4471" w:hanging="361"/>
      </w:pPr>
      <w:rPr>
        <w:rFonts w:hint="default"/>
        <w:lang w:val="pl-PL" w:eastAsia="en-US" w:bidi="ar-SA"/>
      </w:rPr>
    </w:lvl>
    <w:lvl w:ilvl="6" w:tplc="FB488E2C">
      <w:numFmt w:val="bullet"/>
      <w:lvlText w:val="•"/>
      <w:lvlJc w:val="left"/>
      <w:pPr>
        <w:ind w:left="5675" w:hanging="361"/>
      </w:pPr>
      <w:rPr>
        <w:rFonts w:hint="default"/>
        <w:lang w:val="pl-PL" w:eastAsia="en-US" w:bidi="ar-SA"/>
      </w:rPr>
    </w:lvl>
    <w:lvl w:ilvl="7" w:tplc="A836BC60">
      <w:numFmt w:val="bullet"/>
      <w:lvlText w:val="•"/>
      <w:lvlJc w:val="left"/>
      <w:pPr>
        <w:ind w:left="6879" w:hanging="361"/>
      </w:pPr>
      <w:rPr>
        <w:rFonts w:hint="default"/>
        <w:lang w:val="pl-PL" w:eastAsia="en-US" w:bidi="ar-SA"/>
      </w:rPr>
    </w:lvl>
    <w:lvl w:ilvl="8" w:tplc="3B3AB3B2">
      <w:numFmt w:val="bullet"/>
      <w:lvlText w:val="•"/>
      <w:lvlJc w:val="left"/>
      <w:pPr>
        <w:ind w:left="8082" w:hanging="361"/>
      </w:pPr>
      <w:rPr>
        <w:rFonts w:hint="default"/>
        <w:lang w:val="pl-PL" w:eastAsia="en-US" w:bidi="ar-SA"/>
      </w:rPr>
    </w:lvl>
  </w:abstractNum>
  <w:abstractNum w:abstractNumId="19" w15:restartNumberingAfterBreak="0">
    <w:nsid w:val="4C064FF6"/>
    <w:multiLevelType w:val="hybridMultilevel"/>
    <w:tmpl w:val="B4B8833A"/>
    <w:lvl w:ilvl="0" w:tplc="AEF8091A">
      <w:start w:val="1"/>
      <w:numFmt w:val="decimal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3EC9E20">
      <w:numFmt w:val="bullet"/>
      <w:lvlText w:val="•"/>
      <w:lvlJc w:val="left"/>
      <w:pPr>
        <w:ind w:left="2147" w:hanging="360"/>
      </w:pPr>
      <w:rPr>
        <w:rFonts w:hint="default"/>
        <w:lang w:val="pl-PL" w:eastAsia="en-US" w:bidi="ar-SA"/>
      </w:rPr>
    </w:lvl>
    <w:lvl w:ilvl="2" w:tplc="D7ECF7CA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3" w:tplc="A5F2AF0A">
      <w:numFmt w:val="bullet"/>
      <w:lvlText w:val="•"/>
      <w:lvlJc w:val="left"/>
      <w:pPr>
        <w:ind w:left="4001" w:hanging="360"/>
      </w:pPr>
      <w:rPr>
        <w:rFonts w:hint="default"/>
        <w:lang w:val="pl-PL" w:eastAsia="en-US" w:bidi="ar-SA"/>
      </w:rPr>
    </w:lvl>
    <w:lvl w:ilvl="4" w:tplc="AD0C575A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5" w:tplc="A7A02896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6" w:tplc="4C0A6E1A">
      <w:numFmt w:val="bullet"/>
      <w:lvlText w:val="•"/>
      <w:lvlJc w:val="left"/>
      <w:pPr>
        <w:ind w:left="6782" w:hanging="360"/>
      </w:pPr>
      <w:rPr>
        <w:rFonts w:hint="default"/>
        <w:lang w:val="pl-PL" w:eastAsia="en-US" w:bidi="ar-SA"/>
      </w:rPr>
    </w:lvl>
    <w:lvl w:ilvl="7" w:tplc="3F5E8E9C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704A5100">
      <w:numFmt w:val="bullet"/>
      <w:lvlText w:val="•"/>
      <w:lvlJc w:val="left"/>
      <w:pPr>
        <w:ind w:left="8636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4DC24AC1"/>
    <w:multiLevelType w:val="hybridMultilevel"/>
    <w:tmpl w:val="F6EC7E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42A08"/>
    <w:multiLevelType w:val="hybridMultilevel"/>
    <w:tmpl w:val="3CDC5402"/>
    <w:lvl w:ilvl="0" w:tplc="5F1E8D5A">
      <w:numFmt w:val="bullet"/>
      <w:lvlText w:val="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8"/>
        <w:szCs w:val="18"/>
        <w:lang w:val="pl-PL" w:eastAsia="en-US" w:bidi="ar-SA"/>
      </w:rPr>
    </w:lvl>
    <w:lvl w:ilvl="1" w:tplc="52F4E0C8">
      <w:numFmt w:val="bullet"/>
      <w:lvlText w:val="•"/>
      <w:lvlJc w:val="left"/>
      <w:pPr>
        <w:ind w:left="1756" w:hanging="360"/>
      </w:pPr>
      <w:rPr>
        <w:rFonts w:hint="default"/>
        <w:lang w:val="pl-PL" w:eastAsia="en-US" w:bidi="ar-SA"/>
      </w:rPr>
    </w:lvl>
    <w:lvl w:ilvl="2" w:tplc="0CF6B87C">
      <w:numFmt w:val="bullet"/>
      <w:lvlText w:val="•"/>
      <w:lvlJc w:val="left"/>
      <w:pPr>
        <w:ind w:left="2693" w:hanging="360"/>
      </w:pPr>
      <w:rPr>
        <w:rFonts w:hint="default"/>
        <w:lang w:val="pl-PL" w:eastAsia="en-US" w:bidi="ar-SA"/>
      </w:rPr>
    </w:lvl>
    <w:lvl w:ilvl="3" w:tplc="E5B2840A">
      <w:numFmt w:val="bullet"/>
      <w:lvlText w:val="•"/>
      <w:lvlJc w:val="left"/>
      <w:pPr>
        <w:ind w:left="3630" w:hanging="360"/>
      </w:pPr>
      <w:rPr>
        <w:rFonts w:hint="default"/>
        <w:lang w:val="pl-PL" w:eastAsia="en-US" w:bidi="ar-SA"/>
      </w:rPr>
    </w:lvl>
    <w:lvl w:ilvl="4" w:tplc="0492B4A4">
      <w:numFmt w:val="bullet"/>
      <w:lvlText w:val="•"/>
      <w:lvlJc w:val="left"/>
      <w:pPr>
        <w:ind w:left="4567" w:hanging="360"/>
      </w:pPr>
      <w:rPr>
        <w:rFonts w:hint="default"/>
        <w:lang w:val="pl-PL" w:eastAsia="en-US" w:bidi="ar-SA"/>
      </w:rPr>
    </w:lvl>
    <w:lvl w:ilvl="5" w:tplc="9000E8FA">
      <w:numFmt w:val="bullet"/>
      <w:lvlText w:val="•"/>
      <w:lvlJc w:val="left"/>
      <w:pPr>
        <w:ind w:left="5504" w:hanging="360"/>
      </w:pPr>
      <w:rPr>
        <w:rFonts w:hint="default"/>
        <w:lang w:val="pl-PL" w:eastAsia="en-US" w:bidi="ar-SA"/>
      </w:rPr>
    </w:lvl>
    <w:lvl w:ilvl="6" w:tplc="5AC0F100">
      <w:numFmt w:val="bullet"/>
      <w:lvlText w:val="•"/>
      <w:lvlJc w:val="left"/>
      <w:pPr>
        <w:ind w:left="6440" w:hanging="360"/>
      </w:pPr>
      <w:rPr>
        <w:rFonts w:hint="default"/>
        <w:lang w:val="pl-PL" w:eastAsia="en-US" w:bidi="ar-SA"/>
      </w:rPr>
    </w:lvl>
    <w:lvl w:ilvl="7" w:tplc="515A6B36">
      <w:numFmt w:val="bullet"/>
      <w:lvlText w:val="•"/>
      <w:lvlJc w:val="left"/>
      <w:pPr>
        <w:ind w:left="7377" w:hanging="360"/>
      </w:pPr>
      <w:rPr>
        <w:rFonts w:hint="default"/>
        <w:lang w:val="pl-PL" w:eastAsia="en-US" w:bidi="ar-SA"/>
      </w:rPr>
    </w:lvl>
    <w:lvl w:ilvl="8" w:tplc="8294CF9E">
      <w:numFmt w:val="bullet"/>
      <w:lvlText w:val="•"/>
      <w:lvlJc w:val="left"/>
      <w:pPr>
        <w:ind w:left="8314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56A23AAD"/>
    <w:multiLevelType w:val="hybridMultilevel"/>
    <w:tmpl w:val="A106F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60EF1"/>
    <w:multiLevelType w:val="hybridMultilevel"/>
    <w:tmpl w:val="EF04FBAC"/>
    <w:lvl w:ilvl="0" w:tplc="93EC6170">
      <w:start w:val="1"/>
      <w:numFmt w:val="decimal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CB49312">
      <w:numFmt w:val="bullet"/>
      <w:lvlText w:val="•"/>
      <w:lvlJc w:val="left"/>
      <w:pPr>
        <w:ind w:left="2147" w:hanging="360"/>
      </w:pPr>
      <w:rPr>
        <w:rFonts w:hint="default"/>
        <w:lang w:val="pl-PL" w:eastAsia="en-US" w:bidi="ar-SA"/>
      </w:rPr>
    </w:lvl>
    <w:lvl w:ilvl="2" w:tplc="BA54D718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3" w:tplc="6374F330">
      <w:numFmt w:val="bullet"/>
      <w:lvlText w:val="•"/>
      <w:lvlJc w:val="left"/>
      <w:pPr>
        <w:ind w:left="4001" w:hanging="360"/>
      </w:pPr>
      <w:rPr>
        <w:rFonts w:hint="default"/>
        <w:lang w:val="pl-PL" w:eastAsia="en-US" w:bidi="ar-SA"/>
      </w:rPr>
    </w:lvl>
    <w:lvl w:ilvl="4" w:tplc="F8DE1B8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5" w:tplc="A9F2359E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6" w:tplc="60ECAB1C">
      <w:numFmt w:val="bullet"/>
      <w:lvlText w:val="•"/>
      <w:lvlJc w:val="left"/>
      <w:pPr>
        <w:ind w:left="6782" w:hanging="360"/>
      </w:pPr>
      <w:rPr>
        <w:rFonts w:hint="default"/>
        <w:lang w:val="pl-PL" w:eastAsia="en-US" w:bidi="ar-SA"/>
      </w:rPr>
    </w:lvl>
    <w:lvl w:ilvl="7" w:tplc="C276E468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10B2E876">
      <w:numFmt w:val="bullet"/>
      <w:lvlText w:val="•"/>
      <w:lvlJc w:val="left"/>
      <w:pPr>
        <w:ind w:left="8636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5CDA518C"/>
    <w:multiLevelType w:val="hybridMultilevel"/>
    <w:tmpl w:val="D14E2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06215"/>
    <w:multiLevelType w:val="hybridMultilevel"/>
    <w:tmpl w:val="2A94B70A"/>
    <w:lvl w:ilvl="0" w:tplc="88664934">
      <w:start w:val="1"/>
      <w:numFmt w:val="decimal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D66D3AC">
      <w:numFmt w:val="bullet"/>
      <w:lvlText w:val="•"/>
      <w:lvlJc w:val="left"/>
      <w:pPr>
        <w:ind w:left="2147" w:hanging="360"/>
      </w:pPr>
      <w:rPr>
        <w:rFonts w:hint="default"/>
        <w:lang w:val="pl-PL" w:eastAsia="en-US" w:bidi="ar-SA"/>
      </w:rPr>
    </w:lvl>
    <w:lvl w:ilvl="2" w:tplc="FCDE7950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3" w:tplc="9096452E">
      <w:numFmt w:val="bullet"/>
      <w:lvlText w:val="•"/>
      <w:lvlJc w:val="left"/>
      <w:pPr>
        <w:ind w:left="4001" w:hanging="360"/>
      </w:pPr>
      <w:rPr>
        <w:rFonts w:hint="default"/>
        <w:lang w:val="pl-PL" w:eastAsia="en-US" w:bidi="ar-SA"/>
      </w:rPr>
    </w:lvl>
    <w:lvl w:ilvl="4" w:tplc="72209D1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5" w:tplc="2EA01E32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6" w:tplc="AC3E3A3A">
      <w:numFmt w:val="bullet"/>
      <w:lvlText w:val="•"/>
      <w:lvlJc w:val="left"/>
      <w:pPr>
        <w:ind w:left="6782" w:hanging="360"/>
      </w:pPr>
      <w:rPr>
        <w:rFonts w:hint="default"/>
        <w:lang w:val="pl-PL" w:eastAsia="en-US" w:bidi="ar-SA"/>
      </w:rPr>
    </w:lvl>
    <w:lvl w:ilvl="7" w:tplc="1C9AAD1A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66821294">
      <w:numFmt w:val="bullet"/>
      <w:lvlText w:val="•"/>
      <w:lvlJc w:val="left"/>
      <w:pPr>
        <w:ind w:left="8636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637B4466"/>
    <w:multiLevelType w:val="hybridMultilevel"/>
    <w:tmpl w:val="260CEDAA"/>
    <w:lvl w:ilvl="0" w:tplc="16D68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80100"/>
    <w:multiLevelType w:val="hybridMultilevel"/>
    <w:tmpl w:val="10C4A522"/>
    <w:lvl w:ilvl="0" w:tplc="8F460E84">
      <w:start w:val="1"/>
      <w:numFmt w:val="decimal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B20FD4C">
      <w:numFmt w:val="bullet"/>
      <w:lvlText w:val="•"/>
      <w:lvlJc w:val="left"/>
      <w:pPr>
        <w:ind w:left="2147" w:hanging="360"/>
      </w:pPr>
      <w:rPr>
        <w:rFonts w:hint="default"/>
        <w:lang w:val="pl-PL" w:eastAsia="en-US" w:bidi="ar-SA"/>
      </w:rPr>
    </w:lvl>
    <w:lvl w:ilvl="2" w:tplc="0F709996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3" w:tplc="AE3E2CA8">
      <w:numFmt w:val="bullet"/>
      <w:lvlText w:val="•"/>
      <w:lvlJc w:val="left"/>
      <w:pPr>
        <w:ind w:left="4001" w:hanging="360"/>
      </w:pPr>
      <w:rPr>
        <w:rFonts w:hint="default"/>
        <w:lang w:val="pl-PL" w:eastAsia="en-US" w:bidi="ar-SA"/>
      </w:rPr>
    </w:lvl>
    <w:lvl w:ilvl="4" w:tplc="7BEED2E6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5" w:tplc="40DEE9B6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6" w:tplc="B1628BD6">
      <w:numFmt w:val="bullet"/>
      <w:lvlText w:val="•"/>
      <w:lvlJc w:val="left"/>
      <w:pPr>
        <w:ind w:left="6782" w:hanging="360"/>
      </w:pPr>
      <w:rPr>
        <w:rFonts w:hint="default"/>
        <w:lang w:val="pl-PL" w:eastAsia="en-US" w:bidi="ar-SA"/>
      </w:rPr>
    </w:lvl>
    <w:lvl w:ilvl="7" w:tplc="223A4EB8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42AE9E12">
      <w:numFmt w:val="bullet"/>
      <w:lvlText w:val="•"/>
      <w:lvlJc w:val="left"/>
      <w:pPr>
        <w:ind w:left="8636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66644EAB"/>
    <w:multiLevelType w:val="hybridMultilevel"/>
    <w:tmpl w:val="7A6E7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D5FE9"/>
    <w:multiLevelType w:val="hybridMultilevel"/>
    <w:tmpl w:val="93D84C5E"/>
    <w:lvl w:ilvl="0" w:tplc="183C0BBA">
      <w:start w:val="1"/>
      <w:numFmt w:val="decimal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B168214">
      <w:numFmt w:val="bullet"/>
      <w:lvlText w:val="•"/>
      <w:lvlJc w:val="left"/>
      <w:pPr>
        <w:ind w:left="2147" w:hanging="360"/>
      </w:pPr>
      <w:rPr>
        <w:rFonts w:hint="default"/>
        <w:lang w:val="pl-PL" w:eastAsia="en-US" w:bidi="ar-SA"/>
      </w:rPr>
    </w:lvl>
    <w:lvl w:ilvl="2" w:tplc="E0084C66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3" w:tplc="5ABA02A2">
      <w:numFmt w:val="bullet"/>
      <w:lvlText w:val="•"/>
      <w:lvlJc w:val="left"/>
      <w:pPr>
        <w:ind w:left="4001" w:hanging="360"/>
      </w:pPr>
      <w:rPr>
        <w:rFonts w:hint="default"/>
        <w:lang w:val="pl-PL" w:eastAsia="en-US" w:bidi="ar-SA"/>
      </w:rPr>
    </w:lvl>
    <w:lvl w:ilvl="4" w:tplc="52C4ADF8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5" w:tplc="B018FD0C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6" w:tplc="666EE032">
      <w:numFmt w:val="bullet"/>
      <w:lvlText w:val="•"/>
      <w:lvlJc w:val="left"/>
      <w:pPr>
        <w:ind w:left="6782" w:hanging="360"/>
      </w:pPr>
      <w:rPr>
        <w:rFonts w:hint="default"/>
        <w:lang w:val="pl-PL" w:eastAsia="en-US" w:bidi="ar-SA"/>
      </w:rPr>
    </w:lvl>
    <w:lvl w:ilvl="7" w:tplc="5EFC5288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8208EDB2">
      <w:numFmt w:val="bullet"/>
      <w:lvlText w:val="•"/>
      <w:lvlJc w:val="left"/>
      <w:pPr>
        <w:ind w:left="8636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69012C15"/>
    <w:multiLevelType w:val="hybridMultilevel"/>
    <w:tmpl w:val="5E3E0C44"/>
    <w:lvl w:ilvl="0" w:tplc="E5F8F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3071DE"/>
    <w:multiLevelType w:val="hybridMultilevel"/>
    <w:tmpl w:val="92762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12394"/>
    <w:multiLevelType w:val="hybridMultilevel"/>
    <w:tmpl w:val="1604F6F8"/>
    <w:lvl w:ilvl="0" w:tplc="2DC8D2AA">
      <w:start w:val="1"/>
      <w:numFmt w:val="decimal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9689C14">
      <w:numFmt w:val="bullet"/>
      <w:lvlText w:val="•"/>
      <w:lvlJc w:val="left"/>
      <w:pPr>
        <w:ind w:left="2147" w:hanging="360"/>
      </w:pPr>
      <w:rPr>
        <w:rFonts w:hint="default"/>
        <w:lang w:val="pl-PL" w:eastAsia="en-US" w:bidi="ar-SA"/>
      </w:rPr>
    </w:lvl>
    <w:lvl w:ilvl="2" w:tplc="5184C220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3" w:tplc="E48A2E28">
      <w:numFmt w:val="bullet"/>
      <w:lvlText w:val="•"/>
      <w:lvlJc w:val="left"/>
      <w:pPr>
        <w:ind w:left="4001" w:hanging="360"/>
      </w:pPr>
      <w:rPr>
        <w:rFonts w:hint="default"/>
        <w:lang w:val="pl-PL" w:eastAsia="en-US" w:bidi="ar-SA"/>
      </w:rPr>
    </w:lvl>
    <w:lvl w:ilvl="4" w:tplc="41780730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5" w:tplc="24B8EB46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6" w:tplc="96ACDD88">
      <w:numFmt w:val="bullet"/>
      <w:lvlText w:val="•"/>
      <w:lvlJc w:val="left"/>
      <w:pPr>
        <w:ind w:left="6782" w:hanging="360"/>
      </w:pPr>
      <w:rPr>
        <w:rFonts w:hint="default"/>
        <w:lang w:val="pl-PL" w:eastAsia="en-US" w:bidi="ar-SA"/>
      </w:rPr>
    </w:lvl>
    <w:lvl w:ilvl="7" w:tplc="38EC1D2E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E05248A0">
      <w:numFmt w:val="bullet"/>
      <w:lvlText w:val="•"/>
      <w:lvlJc w:val="left"/>
      <w:pPr>
        <w:ind w:left="8636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73206FDE"/>
    <w:multiLevelType w:val="hybridMultilevel"/>
    <w:tmpl w:val="AEC09930"/>
    <w:lvl w:ilvl="0" w:tplc="695C451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EE24EBC">
      <w:numFmt w:val="bullet"/>
      <w:lvlText w:val="•"/>
      <w:lvlJc w:val="left"/>
      <w:pPr>
        <w:ind w:left="1499" w:hanging="360"/>
      </w:pPr>
      <w:rPr>
        <w:rFonts w:hint="default"/>
        <w:lang w:val="pl-PL" w:eastAsia="en-US" w:bidi="ar-SA"/>
      </w:rPr>
    </w:lvl>
    <w:lvl w:ilvl="2" w:tplc="19CC1BAA">
      <w:numFmt w:val="bullet"/>
      <w:lvlText w:val="•"/>
      <w:lvlJc w:val="left"/>
      <w:pPr>
        <w:ind w:left="2498" w:hanging="360"/>
      </w:pPr>
      <w:rPr>
        <w:rFonts w:hint="default"/>
        <w:lang w:val="pl-PL" w:eastAsia="en-US" w:bidi="ar-SA"/>
      </w:rPr>
    </w:lvl>
    <w:lvl w:ilvl="3" w:tplc="99A82A44">
      <w:numFmt w:val="bullet"/>
      <w:lvlText w:val="•"/>
      <w:lvlJc w:val="left"/>
      <w:pPr>
        <w:ind w:left="3497" w:hanging="360"/>
      </w:pPr>
      <w:rPr>
        <w:rFonts w:hint="default"/>
        <w:lang w:val="pl-PL" w:eastAsia="en-US" w:bidi="ar-SA"/>
      </w:rPr>
    </w:lvl>
    <w:lvl w:ilvl="4" w:tplc="B7D88770">
      <w:numFmt w:val="bullet"/>
      <w:lvlText w:val="•"/>
      <w:lvlJc w:val="left"/>
      <w:pPr>
        <w:ind w:left="4496" w:hanging="360"/>
      </w:pPr>
      <w:rPr>
        <w:rFonts w:hint="default"/>
        <w:lang w:val="pl-PL" w:eastAsia="en-US" w:bidi="ar-SA"/>
      </w:rPr>
    </w:lvl>
    <w:lvl w:ilvl="5" w:tplc="56880A78">
      <w:numFmt w:val="bullet"/>
      <w:lvlText w:val="•"/>
      <w:lvlJc w:val="left"/>
      <w:pPr>
        <w:ind w:left="5495" w:hanging="360"/>
      </w:pPr>
      <w:rPr>
        <w:rFonts w:hint="default"/>
        <w:lang w:val="pl-PL" w:eastAsia="en-US" w:bidi="ar-SA"/>
      </w:rPr>
    </w:lvl>
    <w:lvl w:ilvl="6" w:tplc="EE1E776C">
      <w:numFmt w:val="bullet"/>
      <w:lvlText w:val="•"/>
      <w:lvlJc w:val="left"/>
      <w:pPr>
        <w:ind w:left="6494" w:hanging="360"/>
      </w:pPr>
      <w:rPr>
        <w:rFonts w:hint="default"/>
        <w:lang w:val="pl-PL" w:eastAsia="en-US" w:bidi="ar-SA"/>
      </w:rPr>
    </w:lvl>
    <w:lvl w:ilvl="7" w:tplc="D63AEF2A">
      <w:numFmt w:val="bullet"/>
      <w:lvlText w:val="•"/>
      <w:lvlJc w:val="left"/>
      <w:pPr>
        <w:ind w:left="7493" w:hanging="360"/>
      </w:pPr>
      <w:rPr>
        <w:rFonts w:hint="default"/>
        <w:lang w:val="pl-PL" w:eastAsia="en-US" w:bidi="ar-SA"/>
      </w:rPr>
    </w:lvl>
    <w:lvl w:ilvl="8" w:tplc="DD1CFEBE">
      <w:numFmt w:val="bullet"/>
      <w:lvlText w:val="•"/>
      <w:lvlJc w:val="left"/>
      <w:pPr>
        <w:ind w:left="8492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74AE0AD3"/>
    <w:multiLevelType w:val="hybridMultilevel"/>
    <w:tmpl w:val="27044F58"/>
    <w:lvl w:ilvl="0" w:tplc="67CA1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231F27"/>
    <w:multiLevelType w:val="hybridMultilevel"/>
    <w:tmpl w:val="834C9830"/>
    <w:lvl w:ilvl="0" w:tplc="DAD02150">
      <w:numFmt w:val="bullet"/>
      <w:lvlText w:val="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pl-PL" w:eastAsia="en-US" w:bidi="ar-SA"/>
      </w:rPr>
    </w:lvl>
    <w:lvl w:ilvl="1" w:tplc="6D864A5A">
      <w:numFmt w:val="bullet"/>
      <w:lvlText w:val="•"/>
      <w:lvlJc w:val="left"/>
      <w:pPr>
        <w:ind w:left="1823" w:hanging="361"/>
      </w:pPr>
      <w:rPr>
        <w:rFonts w:hint="default"/>
        <w:lang w:val="pl-PL" w:eastAsia="en-US" w:bidi="ar-SA"/>
      </w:rPr>
    </w:lvl>
    <w:lvl w:ilvl="2" w:tplc="AEBE3692">
      <w:numFmt w:val="bullet"/>
      <w:lvlText w:val="•"/>
      <w:lvlJc w:val="left"/>
      <w:pPr>
        <w:ind w:left="2786" w:hanging="361"/>
      </w:pPr>
      <w:rPr>
        <w:rFonts w:hint="default"/>
        <w:lang w:val="pl-PL" w:eastAsia="en-US" w:bidi="ar-SA"/>
      </w:rPr>
    </w:lvl>
    <w:lvl w:ilvl="3" w:tplc="DB82BCE0">
      <w:numFmt w:val="bullet"/>
      <w:lvlText w:val="•"/>
      <w:lvlJc w:val="left"/>
      <w:pPr>
        <w:ind w:left="3749" w:hanging="361"/>
      </w:pPr>
      <w:rPr>
        <w:rFonts w:hint="default"/>
        <w:lang w:val="pl-PL" w:eastAsia="en-US" w:bidi="ar-SA"/>
      </w:rPr>
    </w:lvl>
    <w:lvl w:ilvl="4" w:tplc="5C34CF92">
      <w:numFmt w:val="bullet"/>
      <w:lvlText w:val="•"/>
      <w:lvlJc w:val="left"/>
      <w:pPr>
        <w:ind w:left="4712" w:hanging="361"/>
      </w:pPr>
      <w:rPr>
        <w:rFonts w:hint="default"/>
        <w:lang w:val="pl-PL" w:eastAsia="en-US" w:bidi="ar-SA"/>
      </w:rPr>
    </w:lvl>
    <w:lvl w:ilvl="5" w:tplc="9EE64B10">
      <w:numFmt w:val="bullet"/>
      <w:lvlText w:val="•"/>
      <w:lvlJc w:val="left"/>
      <w:pPr>
        <w:ind w:left="5675" w:hanging="361"/>
      </w:pPr>
      <w:rPr>
        <w:rFonts w:hint="default"/>
        <w:lang w:val="pl-PL" w:eastAsia="en-US" w:bidi="ar-SA"/>
      </w:rPr>
    </w:lvl>
    <w:lvl w:ilvl="6" w:tplc="17C4324A">
      <w:numFmt w:val="bullet"/>
      <w:lvlText w:val="•"/>
      <w:lvlJc w:val="left"/>
      <w:pPr>
        <w:ind w:left="6638" w:hanging="361"/>
      </w:pPr>
      <w:rPr>
        <w:rFonts w:hint="default"/>
        <w:lang w:val="pl-PL" w:eastAsia="en-US" w:bidi="ar-SA"/>
      </w:rPr>
    </w:lvl>
    <w:lvl w:ilvl="7" w:tplc="B8426626">
      <w:numFmt w:val="bullet"/>
      <w:lvlText w:val="•"/>
      <w:lvlJc w:val="left"/>
      <w:pPr>
        <w:ind w:left="7601" w:hanging="361"/>
      </w:pPr>
      <w:rPr>
        <w:rFonts w:hint="default"/>
        <w:lang w:val="pl-PL" w:eastAsia="en-US" w:bidi="ar-SA"/>
      </w:rPr>
    </w:lvl>
    <w:lvl w:ilvl="8" w:tplc="20F0EC8A">
      <w:numFmt w:val="bullet"/>
      <w:lvlText w:val="•"/>
      <w:lvlJc w:val="left"/>
      <w:pPr>
        <w:ind w:left="8564" w:hanging="361"/>
      </w:pPr>
      <w:rPr>
        <w:rFonts w:hint="default"/>
        <w:lang w:val="pl-PL" w:eastAsia="en-US" w:bidi="ar-SA"/>
      </w:rPr>
    </w:lvl>
  </w:abstractNum>
  <w:abstractNum w:abstractNumId="36" w15:restartNumberingAfterBreak="0">
    <w:nsid w:val="76130BE9"/>
    <w:multiLevelType w:val="hybridMultilevel"/>
    <w:tmpl w:val="EEF23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113A8"/>
    <w:multiLevelType w:val="hybridMultilevel"/>
    <w:tmpl w:val="F214A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E2FA4"/>
    <w:multiLevelType w:val="hybridMultilevel"/>
    <w:tmpl w:val="C78AB2E8"/>
    <w:lvl w:ilvl="0" w:tplc="ED64A536">
      <w:numFmt w:val="bullet"/>
      <w:lvlText w:val="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8"/>
        <w:szCs w:val="18"/>
        <w:lang w:val="pl-PL" w:eastAsia="en-US" w:bidi="ar-SA"/>
      </w:rPr>
    </w:lvl>
    <w:lvl w:ilvl="1" w:tplc="AB6A7CFE">
      <w:numFmt w:val="bullet"/>
      <w:lvlText w:val="•"/>
      <w:lvlJc w:val="left"/>
      <w:pPr>
        <w:ind w:left="787" w:hanging="360"/>
      </w:pPr>
      <w:rPr>
        <w:rFonts w:hint="default"/>
        <w:lang w:val="pl-PL" w:eastAsia="en-US" w:bidi="ar-SA"/>
      </w:rPr>
    </w:lvl>
    <w:lvl w:ilvl="2" w:tplc="B4803912">
      <w:numFmt w:val="bullet"/>
      <w:lvlText w:val="•"/>
      <w:lvlJc w:val="left"/>
      <w:pPr>
        <w:ind w:left="1154" w:hanging="360"/>
      </w:pPr>
      <w:rPr>
        <w:rFonts w:hint="default"/>
        <w:lang w:val="pl-PL" w:eastAsia="en-US" w:bidi="ar-SA"/>
      </w:rPr>
    </w:lvl>
    <w:lvl w:ilvl="3" w:tplc="B714FC14">
      <w:numFmt w:val="bullet"/>
      <w:lvlText w:val="•"/>
      <w:lvlJc w:val="left"/>
      <w:pPr>
        <w:ind w:left="1521" w:hanging="360"/>
      </w:pPr>
      <w:rPr>
        <w:rFonts w:hint="default"/>
        <w:lang w:val="pl-PL" w:eastAsia="en-US" w:bidi="ar-SA"/>
      </w:rPr>
    </w:lvl>
    <w:lvl w:ilvl="4" w:tplc="39BAEA18">
      <w:numFmt w:val="bullet"/>
      <w:lvlText w:val="•"/>
      <w:lvlJc w:val="left"/>
      <w:pPr>
        <w:ind w:left="1888" w:hanging="360"/>
      </w:pPr>
      <w:rPr>
        <w:rFonts w:hint="default"/>
        <w:lang w:val="pl-PL" w:eastAsia="en-US" w:bidi="ar-SA"/>
      </w:rPr>
    </w:lvl>
    <w:lvl w:ilvl="5" w:tplc="41C6C1AC">
      <w:numFmt w:val="bullet"/>
      <w:lvlText w:val="•"/>
      <w:lvlJc w:val="left"/>
      <w:pPr>
        <w:ind w:left="2255" w:hanging="360"/>
      </w:pPr>
      <w:rPr>
        <w:rFonts w:hint="default"/>
        <w:lang w:val="pl-PL" w:eastAsia="en-US" w:bidi="ar-SA"/>
      </w:rPr>
    </w:lvl>
    <w:lvl w:ilvl="6" w:tplc="6A047CC8">
      <w:numFmt w:val="bullet"/>
      <w:lvlText w:val="•"/>
      <w:lvlJc w:val="left"/>
      <w:pPr>
        <w:ind w:left="2622" w:hanging="360"/>
      </w:pPr>
      <w:rPr>
        <w:rFonts w:hint="default"/>
        <w:lang w:val="pl-PL" w:eastAsia="en-US" w:bidi="ar-SA"/>
      </w:rPr>
    </w:lvl>
    <w:lvl w:ilvl="7" w:tplc="6C22C95A">
      <w:numFmt w:val="bullet"/>
      <w:lvlText w:val="•"/>
      <w:lvlJc w:val="left"/>
      <w:pPr>
        <w:ind w:left="2989" w:hanging="360"/>
      </w:pPr>
      <w:rPr>
        <w:rFonts w:hint="default"/>
        <w:lang w:val="pl-PL" w:eastAsia="en-US" w:bidi="ar-SA"/>
      </w:rPr>
    </w:lvl>
    <w:lvl w:ilvl="8" w:tplc="408A4E4E">
      <w:numFmt w:val="bullet"/>
      <w:lvlText w:val="•"/>
      <w:lvlJc w:val="left"/>
      <w:pPr>
        <w:ind w:left="3356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7AC64775"/>
    <w:multiLevelType w:val="hybridMultilevel"/>
    <w:tmpl w:val="2158A14C"/>
    <w:lvl w:ilvl="0" w:tplc="5972D4FA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F56A3C4">
      <w:start w:val="1"/>
      <w:numFmt w:val="decimal"/>
      <w:lvlText w:val="%2)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3A3424C4">
      <w:numFmt w:val="bullet"/>
      <w:lvlText w:val="•"/>
      <w:lvlJc w:val="left"/>
      <w:pPr>
        <w:ind w:left="1930" w:hanging="361"/>
      </w:pPr>
      <w:rPr>
        <w:rFonts w:hint="default"/>
        <w:lang w:val="pl-PL" w:eastAsia="en-US" w:bidi="ar-SA"/>
      </w:rPr>
    </w:lvl>
    <w:lvl w:ilvl="3" w:tplc="C6FA1BE0">
      <w:numFmt w:val="bullet"/>
      <w:lvlText w:val="•"/>
      <w:lvlJc w:val="left"/>
      <w:pPr>
        <w:ind w:left="3000" w:hanging="361"/>
      </w:pPr>
      <w:rPr>
        <w:rFonts w:hint="default"/>
        <w:lang w:val="pl-PL" w:eastAsia="en-US" w:bidi="ar-SA"/>
      </w:rPr>
    </w:lvl>
    <w:lvl w:ilvl="4" w:tplc="DA1E2EEC">
      <w:numFmt w:val="bullet"/>
      <w:lvlText w:val="•"/>
      <w:lvlJc w:val="left"/>
      <w:pPr>
        <w:ind w:left="4070" w:hanging="361"/>
      </w:pPr>
      <w:rPr>
        <w:rFonts w:hint="default"/>
        <w:lang w:val="pl-PL" w:eastAsia="en-US" w:bidi="ar-SA"/>
      </w:rPr>
    </w:lvl>
    <w:lvl w:ilvl="5" w:tplc="76227784">
      <w:numFmt w:val="bullet"/>
      <w:lvlText w:val="•"/>
      <w:lvlJc w:val="left"/>
      <w:pPr>
        <w:ind w:left="5140" w:hanging="361"/>
      </w:pPr>
      <w:rPr>
        <w:rFonts w:hint="default"/>
        <w:lang w:val="pl-PL" w:eastAsia="en-US" w:bidi="ar-SA"/>
      </w:rPr>
    </w:lvl>
    <w:lvl w:ilvl="6" w:tplc="61C66896">
      <w:numFmt w:val="bullet"/>
      <w:lvlText w:val="•"/>
      <w:lvlJc w:val="left"/>
      <w:pPr>
        <w:ind w:left="6210" w:hanging="361"/>
      </w:pPr>
      <w:rPr>
        <w:rFonts w:hint="default"/>
        <w:lang w:val="pl-PL" w:eastAsia="en-US" w:bidi="ar-SA"/>
      </w:rPr>
    </w:lvl>
    <w:lvl w:ilvl="7" w:tplc="B78AC4F2">
      <w:numFmt w:val="bullet"/>
      <w:lvlText w:val="•"/>
      <w:lvlJc w:val="left"/>
      <w:pPr>
        <w:ind w:left="7280" w:hanging="361"/>
      </w:pPr>
      <w:rPr>
        <w:rFonts w:hint="default"/>
        <w:lang w:val="pl-PL" w:eastAsia="en-US" w:bidi="ar-SA"/>
      </w:rPr>
    </w:lvl>
    <w:lvl w:ilvl="8" w:tplc="1F9862D4">
      <w:numFmt w:val="bullet"/>
      <w:lvlText w:val="•"/>
      <w:lvlJc w:val="left"/>
      <w:pPr>
        <w:ind w:left="8350" w:hanging="361"/>
      </w:pPr>
      <w:rPr>
        <w:rFonts w:hint="default"/>
        <w:lang w:val="pl-PL" w:eastAsia="en-US" w:bidi="ar-SA"/>
      </w:rPr>
    </w:lvl>
  </w:abstractNum>
  <w:abstractNum w:abstractNumId="40" w15:restartNumberingAfterBreak="0">
    <w:nsid w:val="7C3F54D7"/>
    <w:multiLevelType w:val="hybridMultilevel"/>
    <w:tmpl w:val="42147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1262E"/>
    <w:multiLevelType w:val="hybridMultilevel"/>
    <w:tmpl w:val="7514ECA2"/>
    <w:lvl w:ilvl="0" w:tplc="E1809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300334">
    <w:abstractNumId w:val="15"/>
  </w:num>
  <w:num w:numId="2" w16cid:durableId="377824193">
    <w:abstractNumId w:val="21"/>
  </w:num>
  <w:num w:numId="3" w16cid:durableId="477965350">
    <w:abstractNumId w:val="9"/>
  </w:num>
  <w:num w:numId="4" w16cid:durableId="996612054">
    <w:abstractNumId w:val="11"/>
  </w:num>
  <w:num w:numId="5" w16cid:durableId="999383732">
    <w:abstractNumId w:val="18"/>
  </w:num>
  <w:num w:numId="6" w16cid:durableId="61611540">
    <w:abstractNumId w:val="14"/>
  </w:num>
  <w:num w:numId="7" w16cid:durableId="1690178568">
    <w:abstractNumId w:val="39"/>
  </w:num>
  <w:num w:numId="8" w16cid:durableId="1414400156">
    <w:abstractNumId w:val="33"/>
  </w:num>
  <w:num w:numId="9" w16cid:durableId="2122140994">
    <w:abstractNumId w:val="1"/>
  </w:num>
  <w:num w:numId="10" w16cid:durableId="650905696">
    <w:abstractNumId w:val="38"/>
  </w:num>
  <w:num w:numId="11" w16cid:durableId="608969061">
    <w:abstractNumId w:val="35"/>
  </w:num>
  <w:num w:numId="12" w16cid:durableId="1809468344">
    <w:abstractNumId w:val="29"/>
  </w:num>
  <w:num w:numId="13" w16cid:durableId="1614746674">
    <w:abstractNumId w:val="23"/>
  </w:num>
  <w:num w:numId="14" w16cid:durableId="933321918">
    <w:abstractNumId w:val="12"/>
  </w:num>
  <w:num w:numId="15" w16cid:durableId="1267075906">
    <w:abstractNumId w:val="19"/>
  </w:num>
  <w:num w:numId="16" w16cid:durableId="1138495866">
    <w:abstractNumId w:val="27"/>
  </w:num>
  <w:num w:numId="17" w16cid:durableId="1908295654">
    <w:abstractNumId w:val="0"/>
  </w:num>
  <w:num w:numId="18" w16cid:durableId="1833718095">
    <w:abstractNumId w:val="25"/>
  </w:num>
  <w:num w:numId="19" w16cid:durableId="253321253">
    <w:abstractNumId w:val="32"/>
  </w:num>
  <w:num w:numId="20" w16cid:durableId="869880625">
    <w:abstractNumId w:val="4"/>
  </w:num>
  <w:num w:numId="21" w16cid:durableId="853498985">
    <w:abstractNumId w:val="16"/>
  </w:num>
  <w:num w:numId="22" w16cid:durableId="125895083">
    <w:abstractNumId w:val="17"/>
  </w:num>
  <w:num w:numId="23" w16cid:durableId="900680653">
    <w:abstractNumId w:val="31"/>
  </w:num>
  <w:num w:numId="24" w16cid:durableId="617839617">
    <w:abstractNumId w:val="6"/>
  </w:num>
  <w:num w:numId="25" w16cid:durableId="649210460">
    <w:abstractNumId w:val="26"/>
  </w:num>
  <w:num w:numId="26" w16cid:durableId="115223614">
    <w:abstractNumId w:val="7"/>
  </w:num>
  <w:num w:numId="27" w16cid:durableId="754522037">
    <w:abstractNumId w:val="34"/>
  </w:num>
  <w:num w:numId="28" w16cid:durableId="1806851594">
    <w:abstractNumId w:val="24"/>
  </w:num>
  <w:num w:numId="29" w16cid:durableId="48724612">
    <w:abstractNumId w:val="37"/>
  </w:num>
  <w:num w:numId="30" w16cid:durableId="1443526723">
    <w:abstractNumId w:val="30"/>
  </w:num>
  <w:num w:numId="31" w16cid:durableId="1057704619">
    <w:abstractNumId w:val="3"/>
  </w:num>
  <w:num w:numId="32" w16cid:durableId="1732849067">
    <w:abstractNumId w:val="28"/>
  </w:num>
  <w:num w:numId="33" w16cid:durableId="697701061">
    <w:abstractNumId w:val="22"/>
  </w:num>
  <w:num w:numId="34" w16cid:durableId="2123958064">
    <w:abstractNumId w:val="36"/>
  </w:num>
  <w:num w:numId="35" w16cid:durableId="1101872666">
    <w:abstractNumId w:val="40"/>
  </w:num>
  <w:num w:numId="36" w16cid:durableId="18707901">
    <w:abstractNumId w:val="8"/>
  </w:num>
  <w:num w:numId="37" w16cid:durableId="1055161319">
    <w:abstractNumId w:val="5"/>
  </w:num>
  <w:num w:numId="38" w16cid:durableId="429931149">
    <w:abstractNumId w:val="20"/>
  </w:num>
  <w:num w:numId="39" w16cid:durableId="230627266">
    <w:abstractNumId w:val="2"/>
  </w:num>
  <w:num w:numId="40" w16cid:durableId="701441958">
    <w:abstractNumId w:val="10"/>
  </w:num>
  <w:num w:numId="41" w16cid:durableId="196896785">
    <w:abstractNumId w:val="13"/>
  </w:num>
  <w:num w:numId="42" w16cid:durableId="7753702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A0"/>
    <w:rsid w:val="00003400"/>
    <w:rsid w:val="000076DE"/>
    <w:rsid w:val="00010F70"/>
    <w:rsid w:val="00014C1D"/>
    <w:rsid w:val="00016B06"/>
    <w:rsid w:val="0002286E"/>
    <w:rsid w:val="00036163"/>
    <w:rsid w:val="000365E4"/>
    <w:rsid w:val="00044E33"/>
    <w:rsid w:val="0005372F"/>
    <w:rsid w:val="00060E63"/>
    <w:rsid w:val="00062C18"/>
    <w:rsid w:val="000714B2"/>
    <w:rsid w:val="00075841"/>
    <w:rsid w:val="00091942"/>
    <w:rsid w:val="00095D06"/>
    <w:rsid w:val="00097118"/>
    <w:rsid w:val="000A204A"/>
    <w:rsid w:val="000A67F9"/>
    <w:rsid w:val="000B6171"/>
    <w:rsid w:val="000B6EE6"/>
    <w:rsid w:val="000C10A5"/>
    <w:rsid w:val="000C1344"/>
    <w:rsid w:val="000C154E"/>
    <w:rsid w:val="000C1C4E"/>
    <w:rsid w:val="000C26DC"/>
    <w:rsid w:val="000C2DC2"/>
    <w:rsid w:val="000C4F38"/>
    <w:rsid w:val="000D3A01"/>
    <w:rsid w:val="000E13E9"/>
    <w:rsid w:val="000F1979"/>
    <w:rsid w:val="000F7884"/>
    <w:rsid w:val="001023C1"/>
    <w:rsid w:val="00121789"/>
    <w:rsid w:val="00121FE6"/>
    <w:rsid w:val="00122BB1"/>
    <w:rsid w:val="00125CC3"/>
    <w:rsid w:val="0012746E"/>
    <w:rsid w:val="00131221"/>
    <w:rsid w:val="00131460"/>
    <w:rsid w:val="001333AB"/>
    <w:rsid w:val="001373F1"/>
    <w:rsid w:val="0014221F"/>
    <w:rsid w:val="00142A3D"/>
    <w:rsid w:val="00144B2C"/>
    <w:rsid w:val="00146480"/>
    <w:rsid w:val="001479A0"/>
    <w:rsid w:val="00163307"/>
    <w:rsid w:val="001726E6"/>
    <w:rsid w:val="00174620"/>
    <w:rsid w:val="00180EED"/>
    <w:rsid w:val="00181F8B"/>
    <w:rsid w:val="0018426F"/>
    <w:rsid w:val="001871E8"/>
    <w:rsid w:val="00197046"/>
    <w:rsid w:val="001A3DDF"/>
    <w:rsid w:val="001B121A"/>
    <w:rsid w:val="001B1A41"/>
    <w:rsid w:val="001B300A"/>
    <w:rsid w:val="001B7868"/>
    <w:rsid w:val="001C2FDB"/>
    <w:rsid w:val="001C32D7"/>
    <w:rsid w:val="001C3A4C"/>
    <w:rsid w:val="001C624B"/>
    <w:rsid w:val="001C7FD1"/>
    <w:rsid w:val="001D128B"/>
    <w:rsid w:val="001D2ECC"/>
    <w:rsid w:val="001E4C43"/>
    <w:rsid w:val="001E4FDE"/>
    <w:rsid w:val="001F68B5"/>
    <w:rsid w:val="00204332"/>
    <w:rsid w:val="00215A25"/>
    <w:rsid w:val="002268AF"/>
    <w:rsid w:val="002272F2"/>
    <w:rsid w:val="00235683"/>
    <w:rsid w:val="00235E94"/>
    <w:rsid w:val="002408F4"/>
    <w:rsid w:val="002432BC"/>
    <w:rsid w:val="002443F7"/>
    <w:rsid w:val="00247D15"/>
    <w:rsid w:val="00256106"/>
    <w:rsid w:val="00257367"/>
    <w:rsid w:val="002644EE"/>
    <w:rsid w:val="00266CE8"/>
    <w:rsid w:val="00281DE2"/>
    <w:rsid w:val="00284238"/>
    <w:rsid w:val="002940A3"/>
    <w:rsid w:val="0029654C"/>
    <w:rsid w:val="002A1E7D"/>
    <w:rsid w:val="002A3176"/>
    <w:rsid w:val="002B034F"/>
    <w:rsid w:val="002C72A3"/>
    <w:rsid w:val="002F0B4B"/>
    <w:rsid w:val="002F10A9"/>
    <w:rsid w:val="002F32F9"/>
    <w:rsid w:val="002F4D1D"/>
    <w:rsid w:val="002F7745"/>
    <w:rsid w:val="0030378B"/>
    <w:rsid w:val="003037DC"/>
    <w:rsid w:val="00307B78"/>
    <w:rsid w:val="00321480"/>
    <w:rsid w:val="0032527F"/>
    <w:rsid w:val="0032602A"/>
    <w:rsid w:val="00335FE9"/>
    <w:rsid w:val="003409DD"/>
    <w:rsid w:val="00341263"/>
    <w:rsid w:val="003455E6"/>
    <w:rsid w:val="0035148D"/>
    <w:rsid w:val="003515F7"/>
    <w:rsid w:val="003543FF"/>
    <w:rsid w:val="00361750"/>
    <w:rsid w:val="0036324A"/>
    <w:rsid w:val="00363D97"/>
    <w:rsid w:val="003649E5"/>
    <w:rsid w:val="00371F69"/>
    <w:rsid w:val="00383639"/>
    <w:rsid w:val="003860E5"/>
    <w:rsid w:val="0039288F"/>
    <w:rsid w:val="00393A1E"/>
    <w:rsid w:val="00395CF4"/>
    <w:rsid w:val="003A06B4"/>
    <w:rsid w:val="003B6AB1"/>
    <w:rsid w:val="003B7C24"/>
    <w:rsid w:val="003C3552"/>
    <w:rsid w:val="003D2C6A"/>
    <w:rsid w:val="003D3E00"/>
    <w:rsid w:val="003D507A"/>
    <w:rsid w:val="003E2AB1"/>
    <w:rsid w:val="003F0554"/>
    <w:rsid w:val="004031AD"/>
    <w:rsid w:val="00403768"/>
    <w:rsid w:val="0040630C"/>
    <w:rsid w:val="0041587A"/>
    <w:rsid w:val="00416E56"/>
    <w:rsid w:val="004312FC"/>
    <w:rsid w:val="00434395"/>
    <w:rsid w:val="004424DC"/>
    <w:rsid w:val="00444154"/>
    <w:rsid w:val="004507A8"/>
    <w:rsid w:val="00450877"/>
    <w:rsid w:val="00453C40"/>
    <w:rsid w:val="00453DAD"/>
    <w:rsid w:val="004608A7"/>
    <w:rsid w:val="00471866"/>
    <w:rsid w:val="00482876"/>
    <w:rsid w:val="00486EE5"/>
    <w:rsid w:val="00491776"/>
    <w:rsid w:val="004966B3"/>
    <w:rsid w:val="004A0065"/>
    <w:rsid w:val="004A122C"/>
    <w:rsid w:val="004A5C2F"/>
    <w:rsid w:val="004B2A26"/>
    <w:rsid w:val="004B2C10"/>
    <w:rsid w:val="004B4D97"/>
    <w:rsid w:val="004C2084"/>
    <w:rsid w:val="004C4C77"/>
    <w:rsid w:val="004C6FB6"/>
    <w:rsid w:val="004E1B8F"/>
    <w:rsid w:val="004E2565"/>
    <w:rsid w:val="004E30BC"/>
    <w:rsid w:val="004F2745"/>
    <w:rsid w:val="004F43AD"/>
    <w:rsid w:val="004F5466"/>
    <w:rsid w:val="004F6058"/>
    <w:rsid w:val="004F7D4A"/>
    <w:rsid w:val="0050133B"/>
    <w:rsid w:val="00505656"/>
    <w:rsid w:val="00511DC8"/>
    <w:rsid w:val="00512F2F"/>
    <w:rsid w:val="00515E85"/>
    <w:rsid w:val="00535FD6"/>
    <w:rsid w:val="005458BB"/>
    <w:rsid w:val="00547AE9"/>
    <w:rsid w:val="00565B10"/>
    <w:rsid w:val="005727A6"/>
    <w:rsid w:val="0058229E"/>
    <w:rsid w:val="00583E24"/>
    <w:rsid w:val="005865EE"/>
    <w:rsid w:val="00594970"/>
    <w:rsid w:val="00596F4F"/>
    <w:rsid w:val="005A007E"/>
    <w:rsid w:val="005A103F"/>
    <w:rsid w:val="005B0B69"/>
    <w:rsid w:val="005B17DF"/>
    <w:rsid w:val="005C10FC"/>
    <w:rsid w:val="005C39EA"/>
    <w:rsid w:val="005D10EA"/>
    <w:rsid w:val="005D4BCF"/>
    <w:rsid w:val="005D5B2F"/>
    <w:rsid w:val="005E350B"/>
    <w:rsid w:val="005E42E4"/>
    <w:rsid w:val="005E4352"/>
    <w:rsid w:val="005E7E8C"/>
    <w:rsid w:val="005F2414"/>
    <w:rsid w:val="005F5BCC"/>
    <w:rsid w:val="00600802"/>
    <w:rsid w:val="00600A1C"/>
    <w:rsid w:val="00601CFA"/>
    <w:rsid w:val="00606775"/>
    <w:rsid w:val="0061319D"/>
    <w:rsid w:val="00614A38"/>
    <w:rsid w:val="006204EC"/>
    <w:rsid w:val="00625F51"/>
    <w:rsid w:val="00626DE8"/>
    <w:rsid w:val="00627E41"/>
    <w:rsid w:val="006359B9"/>
    <w:rsid w:val="00645D38"/>
    <w:rsid w:val="0065330B"/>
    <w:rsid w:val="006570F5"/>
    <w:rsid w:val="00662880"/>
    <w:rsid w:val="00665758"/>
    <w:rsid w:val="0068185A"/>
    <w:rsid w:val="00684B14"/>
    <w:rsid w:val="006853DD"/>
    <w:rsid w:val="00686256"/>
    <w:rsid w:val="00686F30"/>
    <w:rsid w:val="00697207"/>
    <w:rsid w:val="006A16F7"/>
    <w:rsid w:val="006A5BC4"/>
    <w:rsid w:val="006A7CC0"/>
    <w:rsid w:val="006B0141"/>
    <w:rsid w:val="006B57C3"/>
    <w:rsid w:val="006B6CF9"/>
    <w:rsid w:val="006C5C03"/>
    <w:rsid w:val="006C62E5"/>
    <w:rsid w:val="006C6E70"/>
    <w:rsid w:val="006D0E3C"/>
    <w:rsid w:val="006D13F9"/>
    <w:rsid w:val="006D2ABD"/>
    <w:rsid w:val="006D6FAC"/>
    <w:rsid w:val="006E21CC"/>
    <w:rsid w:val="006E5A11"/>
    <w:rsid w:val="006F0F83"/>
    <w:rsid w:val="006F40C7"/>
    <w:rsid w:val="0070091B"/>
    <w:rsid w:val="007100E1"/>
    <w:rsid w:val="00713527"/>
    <w:rsid w:val="00713E19"/>
    <w:rsid w:val="00722317"/>
    <w:rsid w:val="00734CD9"/>
    <w:rsid w:val="00734D44"/>
    <w:rsid w:val="00740979"/>
    <w:rsid w:val="007524F7"/>
    <w:rsid w:val="007603BE"/>
    <w:rsid w:val="00765D6E"/>
    <w:rsid w:val="00771DD7"/>
    <w:rsid w:val="0077522E"/>
    <w:rsid w:val="00780030"/>
    <w:rsid w:val="007835D5"/>
    <w:rsid w:val="00783720"/>
    <w:rsid w:val="0079578B"/>
    <w:rsid w:val="007A2F00"/>
    <w:rsid w:val="007A6C8A"/>
    <w:rsid w:val="007A6F29"/>
    <w:rsid w:val="007A790C"/>
    <w:rsid w:val="007B02EC"/>
    <w:rsid w:val="007B209B"/>
    <w:rsid w:val="007B7AAF"/>
    <w:rsid w:val="007B7E9A"/>
    <w:rsid w:val="007D594F"/>
    <w:rsid w:val="007E3075"/>
    <w:rsid w:val="007E5ADA"/>
    <w:rsid w:val="007E5B0E"/>
    <w:rsid w:val="007E7563"/>
    <w:rsid w:val="007E77A2"/>
    <w:rsid w:val="007F3FFD"/>
    <w:rsid w:val="007F5E58"/>
    <w:rsid w:val="00806219"/>
    <w:rsid w:val="00810E5C"/>
    <w:rsid w:val="00813691"/>
    <w:rsid w:val="00813B0E"/>
    <w:rsid w:val="008158EB"/>
    <w:rsid w:val="00816D55"/>
    <w:rsid w:val="008231AD"/>
    <w:rsid w:val="008234DF"/>
    <w:rsid w:val="008320E1"/>
    <w:rsid w:val="00835A60"/>
    <w:rsid w:val="00837E2A"/>
    <w:rsid w:val="0084304A"/>
    <w:rsid w:val="00843838"/>
    <w:rsid w:val="0084449E"/>
    <w:rsid w:val="008464BB"/>
    <w:rsid w:val="008523D7"/>
    <w:rsid w:val="00854B18"/>
    <w:rsid w:val="0085713D"/>
    <w:rsid w:val="008576BA"/>
    <w:rsid w:val="00857A13"/>
    <w:rsid w:val="0086042C"/>
    <w:rsid w:val="00861876"/>
    <w:rsid w:val="00861D31"/>
    <w:rsid w:val="00863042"/>
    <w:rsid w:val="00863FF3"/>
    <w:rsid w:val="00864B2A"/>
    <w:rsid w:val="00865640"/>
    <w:rsid w:val="008719A4"/>
    <w:rsid w:val="0087541B"/>
    <w:rsid w:val="0087542D"/>
    <w:rsid w:val="00883730"/>
    <w:rsid w:val="00884341"/>
    <w:rsid w:val="00885EA6"/>
    <w:rsid w:val="0089210B"/>
    <w:rsid w:val="008950B7"/>
    <w:rsid w:val="008A266D"/>
    <w:rsid w:val="008A35A2"/>
    <w:rsid w:val="008A6D85"/>
    <w:rsid w:val="008B31CF"/>
    <w:rsid w:val="008B4D6D"/>
    <w:rsid w:val="008B7E62"/>
    <w:rsid w:val="008C27E6"/>
    <w:rsid w:val="008D3C89"/>
    <w:rsid w:val="008D3D89"/>
    <w:rsid w:val="008D4A48"/>
    <w:rsid w:val="008E4E0D"/>
    <w:rsid w:val="008F79E7"/>
    <w:rsid w:val="00901088"/>
    <w:rsid w:val="00911DF6"/>
    <w:rsid w:val="00915AFA"/>
    <w:rsid w:val="00916582"/>
    <w:rsid w:val="009171C3"/>
    <w:rsid w:val="00917247"/>
    <w:rsid w:val="00920D69"/>
    <w:rsid w:val="00922689"/>
    <w:rsid w:val="00924305"/>
    <w:rsid w:val="0093049D"/>
    <w:rsid w:val="00931E7E"/>
    <w:rsid w:val="00932B0D"/>
    <w:rsid w:val="00933A63"/>
    <w:rsid w:val="009366C4"/>
    <w:rsid w:val="00945137"/>
    <w:rsid w:val="009464B8"/>
    <w:rsid w:val="00960648"/>
    <w:rsid w:val="00964A77"/>
    <w:rsid w:val="009928F9"/>
    <w:rsid w:val="00993EA5"/>
    <w:rsid w:val="00993FF3"/>
    <w:rsid w:val="00996A07"/>
    <w:rsid w:val="009A69EE"/>
    <w:rsid w:val="009B4977"/>
    <w:rsid w:val="009B70F5"/>
    <w:rsid w:val="009C125C"/>
    <w:rsid w:val="009C2B59"/>
    <w:rsid w:val="009C6BE7"/>
    <w:rsid w:val="009D050F"/>
    <w:rsid w:val="009D74D0"/>
    <w:rsid w:val="009E06B5"/>
    <w:rsid w:val="009E0FCF"/>
    <w:rsid w:val="009E37EF"/>
    <w:rsid w:val="009E3CD1"/>
    <w:rsid w:val="009E5725"/>
    <w:rsid w:val="009E7C47"/>
    <w:rsid w:val="009F09F8"/>
    <w:rsid w:val="009F68E7"/>
    <w:rsid w:val="00A146DE"/>
    <w:rsid w:val="00A164D6"/>
    <w:rsid w:val="00A2174D"/>
    <w:rsid w:val="00A341BF"/>
    <w:rsid w:val="00A3491B"/>
    <w:rsid w:val="00A364FB"/>
    <w:rsid w:val="00A371AB"/>
    <w:rsid w:val="00A4392F"/>
    <w:rsid w:val="00A47DB9"/>
    <w:rsid w:val="00A50568"/>
    <w:rsid w:val="00A51A80"/>
    <w:rsid w:val="00A64BC9"/>
    <w:rsid w:val="00A6565C"/>
    <w:rsid w:val="00A6565F"/>
    <w:rsid w:val="00A76AB8"/>
    <w:rsid w:val="00A7746F"/>
    <w:rsid w:val="00A83344"/>
    <w:rsid w:val="00A86DC5"/>
    <w:rsid w:val="00AA118B"/>
    <w:rsid w:val="00AA28F4"/>
    <w:rsid w:val="00AA54F6"/>
    <w:rsid w:val="00AB2655"/>
    <w:rsid w:val="00AC3E2D"/>
    <w:rsid w:val="00AC5B8E"/>
    <w:rsid w:val="00AC72D6"/>
    <w:rsid w:val="00AC7514"/>
    <w:rsid w:val="00AD5DF3"/>
    <w:rsid w:val="00AE1A43"/>
    <w:rsid w:val="00AE76D5"/>
    <w:rsid w:val="00AE7765"/>
    <w:rsid w:val="00AF6552"/>
    <w:rsid w:val="00B31641"/>
    <w:rsid w:val="00B41099"/>
    <w:rsid w:val="00B43434"/>
    <w:rsid w:val="00B436F7"/>
    <w:rsid w:val="00B52B54"/>
    <w:rsid w:val="00B52B58"/>
    <w:rsid w:val="00B54831"/>
    <w:rsid w:val="00B6012D"/>
    <w:rsid w:val="00B650AA"/>
    <w:rsid w:val="00B71FBB"/>
    <w:rsid w:val="00B76B63"/>
    <w:rsid w:val="00B76BDF"/>
    <w:rsid w:val="00B85AEF"/>
    <w:rsid w:val="00B86230"/>
    <w:rsid w:val="00B90801"/>
    <w:rsid w:val="00B9143D"/>
    <w:rsid w:val="00B96B83"/>
    <w:rsid w:val="00BA4F02"/>
    <w:rsid w:val="00BC5A57"/>
    <w:rsid w:val="00BD46B9"/>
    <w:rsid w:val="00BD5CDA"/>
    <w:rsid w:val="00BD7FE7"/>
    <w:rsid w:val="00BE37F1"/>
    <w:rsid w:val="00BE4618"/>
    <w:rsid w:val="00BF6765"/>
    <w:rsid w:val="00C0541B"/>
    <w:rsid w:val="00C10A30"/>
    <w:rsid w:val="00C12AF1"/>
    <w:rsid w:val="00C132D1"/>
    <w:rsid w:val="00C35AF7"/>
    <w:rsid w:val="00C41727"/>
    <w:rsid w:val="00C50E57"/>
    <w:rsid w:val="00C5470D"/>
    <w:rsid w:val="00C55780"/>
    <w:rsid w:val="00C56B14"/>
    <w:rsid w:val="00C570CF"/>
    <w:rsid w:val="00C57152"/>
    <w:rsid w:val="00C61363"/>
    <w:rsid w:val="00C61E97"/>
    <w:rsid w:val="00C73103"/>
    <w:rsid w:val="00C759C9"/>
    <w:rsid w:val="00C75B8E"/>
    <w:rsid w:val="00C80020"/>
    <w:rsid w:val="00C82A5F"/>
    <w:rsid w:val="00C85B53"/>
    <w:rsid w:val="00C85D81"/>
    <w:rsid w:val="00C902E6"/>
    <w:rsid w:val="00C90A1F"/>
    <w:rsid w:val="00C9436E"/>
    <w:rsid w:val="00C97063"/>
    <w:rsid w:val="00CB075C"/>
    <w:rsid w:val="00CB1993"/>
    <w:rsid w:val="00CB2E7F"/>
    <w:rsid w:val="00CB521F"/>
    <w:rsid w:val="00CC079B"/>
    <w:rsid w:val="00CC0A20"/>
    <w:rsid w:val="00CC1E2D"/>
    <w:rsid w:val="00CC5E9E"/>
    <w:rsid w:val="00CC6C42"/>
    <w:rsid w:val="00CD192B"/>
    <w:rsid w:val="00CD39F8"/>
    <w:rsid w:val="00CE3981"/>
    <w:rsid w:val="00CF027A"/>
    <w:rsid w:val="00D01E7C"/>
    <w:rsid w:val="00D02946"/>
    <w:rsid w:val="00D02CE2"/>
    <w:rsid w:val="00D05D35"/>
    <w:rsid w:val="00D0734E"/>
    <w:rsid w:val="00D07A47"/>
    <w:rsid w:val="00D10ED7"/>
    <w:rsid w:val="00D134BB"/>
    <w:rsid w:val="00D15181"/>
    <w:rsid w:val="00D23FFD"/>
    <w:rsid w:val="00D27F60"/>
    <w:rsid w:val="00D27F80"/>
    <w:rsid w:val="00D34461"/>
    <w:rsid w:val="00D3767C"/>
    <w:rsid w:val="00D37B5F"/>
    <w:rsid w:val="00D40332"/>
    <w:rsid w:val="00D45B94"/>
    <w:rsid w:val="00D5483B"/>
    <w:rsid w:val="00D5604E"/>
    <w:rsid w:val="00D56503"/>
    <w:rsid w:val="00D8160C"/>
    <w:rsid w:val="00D9765A"/>
    <w:rsid w:val="00DB3C94"/>
    <w:rsid w:val="00DB55A0"/>
    <w:rsid w:val="00DD1F09"/>
    <w:rsid w:val="00DF33B4"/>
    <w:rsid w:val="00DF40B7"/>
    <w:rsid w:val="00DF590C"/>
    <w:rsid w:val="00DF7DAB"/>
    <w:rsid w:val="00E115D2"/>
    <w:rsid w:val="00E1669B"/>
    <w:rsid w:val="00E1675B"/>
    <w:rsid w:val="00E21AA1"/>
    <w:rsid w:val="00E2532C"/>
    <w:rsid w:val="00E2590A"/>
    <w:rsid w:val="00E311AD"/>
    <w:rsid w:val="00E35079"/>
    <w:rsid w:val="00E37474"/>
    <w:rsid w:val="00E37D62"/>
    <w:rsid w:val="00E447CE"/>
    <w:rsid w:val="00E616E4"/>
    <w:rsid w:val="00E6246E"/>
    <w:rsid w:val="00E62E75"/>
    <w:rsid w:val="00E63D20"/>
    <w:rsid w:val="00E66B4D"/>
    <w:rsid w:val="00E67F33"/>
    <w:rsid w:val="00E72056"/>
    <w:rsid w:val="00E75380"/>
    <w:rsid w:val="00E75698"/>
    <w:rsid w:val="00E82176"/>
    <w:rsid w:val="00E82EE7"/>
    <w:rsid w:val="00E83717"/>
    <w:rsid w:val="00E848EE"/>
    <w:rsid w:val="00E85B18"/>
    <w:rsid w:val="00E8698D"/>
    <w:rsid w:val="00E92012"/>
    <w:rsid w:val="00E959F4"/>
    <w:rsid w:val="00EB38A4"/>
    <w:rsid w:val="00EB53D8"/>
    <w:rsid w:val="00EC109D"/>
    <w:rsid w:val="00EC1D5F"/>
    <w:rsid w:val="00EC4880"/>
    <w:rsid w:val="00ED2D0E"/>
    <w:rsid w:val="00ED323A"/>
    <w:rsid w:val="00ED4D60"/>
    <w:rsid w:val="00ED64CE"/>
    <w:rsid w:val="00ED789F"/>
    <w:rsid w:val="00EF128A"/>
    <w:rsid w:val="00EF1337"/>
    <w:rsid w:val="00EF1765"/>
    <w:rsid w:val="00EF4164"/>
    <w:rsid w:val="00EF7939"/>
    <w:rsid w:val="00F01AD0"/>
    <w:rsid w:val="00F01ED8"/>
    <w:rsid w:val="00F02D20"/>
    <w:rsid w:val="00F06F0F"/>
    <w:rsid w:val="00F07165"/>
    <w:rsid w:val="00F1555A"/>
    <w:rsid w:val="00F15C1F"/>
    <w:rsid w:val="00F17AB5"/>
    <w:rsid w:val="00F17F2E"/>
    <w:rsid w:val="00F2398A"/>
    <w:rsid w:val="00F2399E"/>
    <w:rsid w:val="00F23D8B"/>
    <w:rsid w:val="00F23F48"/>
    <w:rsid w:val="00F409DC"/>
    <w:rsid w:val="00F41B88"/>
    <w:rsid w:val="00F5105F"/>
    <w:rsid w:val="00F52450"/>
    <w:rsid w:val="00F73359"/>
    <w:rsid w:val="00F77035"/>
    <w:rsid w:val="00F83CA6"/>
    <w:rsid w:val="00FA6D7B"/>
    <w:rsid w:val="00FB0518"/>
    <w:rsid w:val="00FB0FEC"/>
    <w:rsid w:val="00FB2C55"/>
    <w:rsid w:val="00FC29E9"/>
    <w:rsid w:val="00FE5756"/>
    <w:rsid w:val="00FF3785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48AE"/>
  <w15:docId w15:val="{E4FDB7E5-BD14-496F-8BEC-6CFB9D48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 w:hanging="252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01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E959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59F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33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575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5756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57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10</Pages>
  <Words>2360</Words>
  <Characters>14160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z dnia 11 marca 2020 r.</vt:lpstr>
    </vt:vector>
  </TitlesOfParts>
  <Company/>
  <LinksUpToDate>false</LinksUpToDate>
  <CharactersWithSpaces>16488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11 marca 2020 r.</dc:title>
  <dc:subject>w sprawie czasowego zawieszenia działalności jednostek organizacyjnych Gminy Drzewica</dc:subject>
  <dc:creator>W.W.</dc:creator>
  <cp:lastModifiedBy>Martynka</cp:lastModifiedBy>
  <cp:revision>176</cp:revision>
  <cp:lastPrinted>2025-01-16T12:53:00Z</cp:lastPrinted>
  <dcterms:created xsi:type="dcterms:W3CDTF">2026-01-14T13:06:00Z</dcterms:created>
  <dcterms:modified xsi:type="dcterms:W3CDTF">2026-01-21T13:47:00Z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2016</vt:lpwstr>
  </property>
</Properties>
</file>