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CDB" w:rsidRPr="009818C6" w:rsidRDefault="00962C36" w:rsidP="00211CDB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818C6">
        <w:rPr>
          <w:rFonts w:ascii="Arial" w:hAnsi="Arial" w:cs="Arial"/>
          <w:sz w:val="24"/>
          <w:szCs w:val="24"/>
        </w:rPr>
        <w:t xml:space="preserve">Sulejów, dn. </w:t>
      </w:r>
      <w:r w:rsidR="00AC7809">
        <w:rPr>
          <w:rFonts w:ascii="Arial" w:hAnsi="Arial" w:cs="Arial"/>
          <w:sz w:val="24"/>
          <w:szCs w:val="24"/>
        </w:rPr>
        <w:t>20</w:t>
      </w:r>
      <w:r w:rsidR="0050255C">
        <w:rPr>
          <w:rFonts w:ascii="Arial" w:hAnsi="Arial" w:cs="Arial"/>
          <w:sz w:val="24"/>
          <w:szCs w:val="24"/>
        </w:rPr>
        <w:t xml:space="preserve"> styczeń</w:t>
      </w:r>
      <w:r w:rsidR="006A2AC3" w:rsidRPr="009818C6">
        <w:rPr>
          <w:rFonts w:ascii="Arial" w:hAnsi="Arial" w:cs="Arial"/>
          <w:sz w:val="24"/>
          <w:szCs w:val="24"/>
        </w:rPr>
        <w:t xml:space="preserve"> </w:t>
      </w:r>
      <w:r w:rsidR="00211CDB" w:rsidRPr="009818C6">
        <w:rPr>
          <w:rFonts w:ascii="Arial" w:hAnsi="Arial" w:cs="Arial"/>
          <w:sz w:val="24"/>
          <w:szCs w:val="24"/>
        </w:rPr>
        <w:t>202</w:t>
      </w:r>
      <w:r w:rsidR="0050255C">
        <w:rPr>
          <w:rFonts w:ascii="Arial" w:hAnsi="Arial" w:cs="Arial"/>
          <w:sz w:val="24"/>
          <w:szCs w:val="24"/>
        </w:rPr>
        <w:t>6</w:t>
      </w:r>
      <w:r w:rsidR="00211CDB" w:rsidRPr="009818C6">
        <w:rPr>
          <w:rFonts w:ascii="Arial" w:hAnsi="Arial" w:cs="Arial"/>
          <w:sz w:val="24"/>
          <w:szCs w:val="24"/>
        </w:rPr>
        <w:t xml:space="preserve"> r.</w:t>
      </w:r>
    </w:p>
    <w:p w:rsidR="007611D0" w:rsidRPr="009818C6" w:rsidRDefault="00211CDB" w:rsidP="00211CDB">
      <w:pPr>
        <w:spacing w:after="0"/>
        <w:ind w:left="5670"/>
        <w:rPr>
          <w:rFonts w:ascii="Arial" w:hAnsi="Arial" w:cs="Arial"/>
          <w:sz w:val="24"/>
          <w:szCs w:val="24"/>
        </w:rPr>
      </w:pPr>
      <w:r w:rsidRPr="009818C6">
        <w:rPr>
          <w:rFonts w:ascii="Arial" w:hAnsi="Arial" w:cs="Arial"/>
          <w:b/>
          <w:sz w:val="24"/>
          <w:szCs w:val="24"/>
        </w:rPr>
        <w:br/>
      </w:r>
      <w:r w:rsidRPr="009818C6">
        <w:rPr>
          <w:rFonts w:ascii="Arial" w:hAnsi="Arial" w:cs="Arial"/>
          <w:b/>
          <w:sz w:val="24"/>
          <w:szCs w:val="24"/>
        </w:rPr>
        <w:br/>
      </w:r>
      <w:r w:rsidR="007611D0" w:rsidRPr="009818C6">
        <w:rPr>
          <w:rFonts w:ascii="Arial" w:hAnsi="Arial" w:cs="Arial"/>
          <w:b/>
          <w:sz w:val="24"/>
          <w:szCs w:val="24"/>
        </w:rPr>
        <w:t>Urząd Miejski w Sulejowie</w:t>
      </w:r>
      <w:r w:rsidR="00645B0C" w:rsidRPr="009818C6">
        <w:rPr>
          <w:rFonts w:ascii="Arial" w:hAnsi="Arial" w:cs="Arial"/>
          <w:b/>
          <w:sz w:val="24"/>
          <w:szCs w:val="24"/>
        </w:rPr>
        <w:br/>
      </w:r>
      <w:r w:rsidR="007611D0" w:rsidRPr="009818C6">
        <w:rPr>
          <w:rFonts w:ascii="Arial" w:hAnsi="Arial" w:cs="Arial"/>
          <w:b/>
          <w:sz w:val="24"/>
          <w:szCs w:val="24"/>
        </w:rPr>
        <w:t>ul. Konecka 42</w:t>
      </w:r>
      <w:r w:rsidR="00645B0C" w:rsidRPr="009818C6">
        <w:rPr>
          <w:rFonts w:ascii="Arial" w:hAnsi="Arial" w:cs="Arial"/>
          <w:b/>
          <w:sz w:val="24"/>
          <w:szCs w:val="24"/>
        </w:rPr>
        <w:br/>
      </w:r>
      <w:r w:rsidR="007611D0" w:rsidRPr="009818C6">
        <w:rPr>
          <w:rFonts w:ascii="Arial" w:hAnsi="Arial" w:cs="Arial"/>
          <w:b/>
          <w:sz w:val="24"/>
          <w:szCs w:val="24"/>
        </w:rPr>
        <w:t>97-330 Sulejów</w:t>
      </w:r>
      <w:r w:rsidRPr="009818C6">
        <w:rPr>
          <w:rFonts w:ascii="Arial" w:hAnsi="Arial" w:cs="Arial"/>
          <w:b/>
          <w:sz w:val="24"/>
          <w:szCs w:val="24"/>
        </w:rPr>
        <w:br/>
      </w:r>
    </w:p>
    <w:p w:rsidR="00AC0695" w:rsidRDefault="002264A5" w:rsidP="0019707D">
      <w:pPr>
        <w:shd w:val="clear" w:color="auto" w:fill="FFFFFF"/>
        <w:rPr>
          <w:rFonts w:ascii="Arial" w:hAnsi="Arial" w:cs="Arial"/>
          <w:sz w:val="24"/>
          <w:shd w:val="clear" w:color="auto" w:fill="FFFFFF"/>
        </w:rPr>
      </w:pPr>
      <w:r w:rsidRPr="009818C6">
        <w:rPr>
          <w:rFonts w:ascii="Arial" w:hAnsi="Arial" w:cs="Arial"/>
          <w:b/>
        </w:rPr>
        <w:br/>
      </w:r>
      <w:r w:rsidR="007611D0" w:rsidRPr="00AA75DD">
        <w:rPr>
          <w:rFonts w:ascii="Arial" w:hAnsi="Arial" w:cs="Arial"/>
          <w:b/>
          <w:sz w:val="24"/>
        </w:rPr>
        <w:t xml:space="preserve">Działalność Miejskiej Biblioteki Publicznej w Sulejowie oraz Filii Bibliotecznych w </w:t>
      </w:r>
      <w:proofErr w:type="spellStart"/>
      <w:r w:rsidR="007611D0" w:rsidRPr="00AA75DD">
        <w:rPr>
          <w:rFonts w:ascii="Arial" w:hAnsi="Arial" w:cs="Arial"/>
          <w:b/>
          <w:sz w:val="24"/>
        </w:rPr>
        <w:t>Łęcznie</w:t>
      </w:r>
      <w:proofErr w:type="spellEnd"/>
      <w:r w:rsidR="007611D0" w:rsidRPr="00AA75DD">
        <w:rPr>
          <w:rFonts w:ascii="Arial" w:hAnsi="Arial" w:cs="Arial"/>
          <w:b/>
          <w:sz w:val="24"/>
        </w:rPr>
        <w:t>, Przygłowie i Uszczynie</w:t>
      </w:r>
      <w:r w:rsidR="00491FD7" w:rsidRPr="00AA75DD">
        <w:rPr>
          <w:rFonts w:ascii="Arial" w:hAnsi="Arial" w:cs="Arial"/>
          <w:b/>
          <w:sz w:val="24"/>
        </w:rPr>
        <w:t>.</w:t>
      </w:r>
      <w:r w:rsidR="00E66B31" w:rsidRPr="009818C6">
        <w:rPr>
          <w:rFonts w:ascii="Arial" w:hAnsi="Arial" w:cs="Arial"/>
          <w:b/>
        </w:rPr>
        <w:br/>
      </w:r>
      <w:r w:rsidR="00E66B31" w:rsidRPr="009818C6">
        <w:rPr>
          <w:rFonts w:ascii="Arial" w:hAnsi="Arial" w:cs="Arial"/>
          <w:b/>
        </w:rPr>
        <w:br/>
      </w:r>
      <w:r w:rsidR="007611D0" w:rsidRPr="009818C6">
        <w:rPr>
          <w:rFonts w:ascii="Arial" w:hAnsi="Arial" w:cs="Arial"/>
          <w:b/>
        </w:rPr>
        <w:br/>
      </w:r>
      <w:r w:rsidR="007611D0" w:rsidRPr="00AA75DD">
        <w:rPr>
          <w:rFonts w:ascii="Arial" w:hAnsi="Arial" w:cs="Arial"/>
          <w:sz w:val="24"/>
        </w:rPr>
        <w:t xml:space="preserve">Najważniejsze działania oraz wydarzenia zorganizowane przez Miejską Bibliotekę Publiczną w Sulejowie wraz z filiami w okresie od </w:t>
      </w:r>
      <w:r w:rsidR="0050255C">
        <w:rPr>
          <w:rFonts w:ascii="Arial" w:hAnsi="Arial" w:cs="Arial"/>
          <w:sz w:val="24"/>
        </w:rPr>
        <w:t>13 grudnia</w:t>
      </w:r>
      <w:r w:rsidR="004775D2">
        <w:rPr>
          <w:rFonts w:ascii="Arial" w:hAnsi="Arial" w:cs="Arial"/>
          <w:sz w:val="24"/>
        </w:rPr>
        <w:t xml:space="preserve"> do </w:t>
      </w:r>
      <w:r w:rsidR="0050255C">
        <w:rPr>
          <w:rFonts w:ascii="Arial" w:hAnsi="Arial" w:cs="Arial"/>
          <w:sz w:val="24"/>
        </w:rPr>
        <w:t>20 stycznia</w:t>
      </w:r>
      <w:r w:rsidR="00C27A8E">
        <w:rPr>
          <w:rFonts w:ascii="Arial" w:hAnsi="Arial" w:cs="Arial"/>
          <w:sz w:val="24"/>
        </w:rPr>
        <w:t xml:space="preserve"> </w:t>
      </w:r>
      <w:r w:rsidR="007611D0" w:rsidRPr="004775D2">
        <w:rPr>
          <w:rFonts w:ascii="Arial" w:hAnsi="Arial" w:cs="Arial"/>
          <w:sz w:val="24"/>
        </w:rPr>
        <w:t>202</w:t>
      </w:r>
      <w:r w:rsidR="00301A7D" w:rsidRPr="004775D2">
        <w:rPr>
          <w:rFonts w:ascii="Arial" w:hAnsi="Arial" w:cs="Arial"/>
          <w:sz w:val="24"/>
        </w:rPr>
        <w:t>5</w:t>
      </w:r>
      <w:r w:rsidR="00B30EA5">
        <w:rPr>
          <w:rFonts w:ascii="Arial" w:hAnsi="Arial" w:cs="Arial"/>
          <w:sz w:val="24"/>
        </w:rPr>
        <w:t xml:space="preserve"> r.</w:t>
      </w:r>
      <w:r w:rsidR="007611D0" w:rsidRPr="00AA75DD">
        <w:rPr>
          <w:rFonts w:ascii="Arial" w:hAnsi="Arial" w:cs="Arial"/>
          <w:color w:val="FF0000"/>
          <w:sz w:val="24"/>
        </w:rPr>
        <w:br/>
      </w:r>
      <w:r w:rsidR="00491FD7" w:rsidRPr="00AA75DD">
        <w:rPr>
          <w:rFonts w:ascii="Arial" w:hAnsi="Arial" w:cs="Arial"/>
          <w:sz w:val="24"/>
        </w:rPr>
        <w:br/>
      </w:r>
      <w:r w:rsidR="00491FD7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1. </w:t>
      </w:r>
      <w:r w:rsidR="007611D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W okresie międzysesyjnym Miejsk</w:t>
      </w:r>
      <w:r w:rsidR="00020CFA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a</w:t>
      </w:r>
      <w:r w:rsidR="007611D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Bibliotek</w:t>
      </w:r>
      <w:r w:rsidR="00020CFA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a Publiczna</w:t>
      </w:r>
      <w:r w:rsidR="007611D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w Sulejowie oraz Filie Biblioteczne w </w:t>
      </w:r>
      <w:proofErr w:type="spellStart"/>
      <w:r w:rsidR="007611D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Łęcznie</w:t>
      </w:r>
      <w:proofErr w:type="spellEnd"/>
      <w:r w:rsidR="007611D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, Przygłowie i U</w:t>
      </w:r>
      <w:r w:rsidR="00A560FF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szczynie </w:t>
      </w:r>
      <w:r w:rsidR="00020CFA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zanotowały łącznie </w:t>
      </w:r>
      <w:r w:rsidR="00AC7809">
        <w:rPr>
          <w:rStyle w:val="Pogrubienie"/>
          <w:rFonts w:ascii="Arial" w:hAnsi="Arial" w:cs="Arial"/>
          <w:b w:val="0"/>
          <w:sz w:val="24"/>
          <w:shd w:val="clear" w:color="auto" w:fill="FFFFFF"/>
        </w:rPr>
        <w:t>1.013</w:t>
      </w:r>
      <w:r w:rsidR="00F66C13" w:rsidRPr="00005144">
        <w:rPr>
          <w:rStyle w:val="Pogrubienie"/>
          <w:rFonts w:ascii="Arial" w:hAnsi="Arial" w:cs="Arial"/>
          <w:b w:val="0"/>
          <w:color w:val="FF0000"/>
          <w:sz w:val="24"/>
          <w:shd w:val="clear" w:color="auto" w:fill="FFFFFF"/>
        </w:rPr>
        <w:t xml:space="preserve"> </w:t>
      </w:r>
      <w:r w:rsidR="00A560FF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odwiedzi</w:t>
      </w:r>
      <w:r w:rsidR="00020CFA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n oraz </w:t>
      </w:r>
      <w:r w:rsidR="00AC7809">
        <w:rPr>
          <w:rStyle w:val="Pogrubienie"/>
          <w:rFonts w:ascii="Arial" w:hAnsi="Arial" w:cs="Arial"/>
          <w:b w:val="0"/>
          <w:sz w:val="24"/>
          <w:shd w:val="clear" w:color="auto" w:fill="FFFFFF"/>
        </w:rPr>
        <w:t>3.279</w:t>
      </w:r>
      <w:r w:rsidR="00555E6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</w:t>
      </w:r>
      <w:proofErr w:type="spellStart"/>
      <w:r w:rsidR="00AC7809">
        <w:rPr>
          <w:rStyle w:val="Pogrubienie"/>
          <w:rFonts w:ascii="Arial" w:hAnsi="Arial" w:cs="Arial"/>
          <w:b w:val="0"/>
          <w:sz w:val="24"/>
          <w:shd w:val="clear" w:color="auto" w:fill="FFFFFF"/>
        </w:rPr>
        <w:t>wypożyczeń</w:t>
      </w:r>
      <w:proofErr w:type="spellEnd"/>
      <w:r w:rsidR="00020CFA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</w:t>
      </w:r>
      <w:r w:rsidR="00B23C3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książ</w:t>
      </w:r>
      <w:r w:rsidR="00020CFA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e</w:t>
      </w:r>
      <w:r w:rsidR="004A5A33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k</w:t>
      </w:r>
      <w:r w:rsidR="00962C36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. </w:t>
      </w:r>
      <w:r w:rsidR="006943A8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W placówkach zarejestrowało się</w:t>
      </w:r>
      <w:r w:rsidR="001537A3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</w:t>
      </w:r>
      <w:r w:rsidR="00AC7809">
        <w:rPr>
          <w:rStyle w:val="Pogrubienie"/>
          <w:rFonts w:ascii="Arial" w:hAnsi="Arial" w:cs="Arial"/>
          <w:b w:val="0"/>
          <w:sz w:val="24"/>
          <w:shd w:val="clear" w:color="auto" w:fill="FFFFFF"/>
        </w:rPr>
        <w:t>522</w:t>
      </w:r>
      <w:bookmarkStart w:id="0" w:name="_GoBack"/>
      <w:bookmarkEnd w:id="0"/>
      <w:r w:rsidR="00266CD7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 xml:space="preserve"> </w:t>
      </w:r>
      <w:r w:rsidR="007611D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t>czytelników.</w:t>
      </w:r>
      <w:r w:rsidR="007611D0" w:rsidRPr="00AA75DD">
        <w:rPr>
          <w:rStyle w:val="Pogrubienie"/>
          <w:rFonts w:ascii="Arial" w:hAnsi="Arial" w:cs="Arial"/>
          <w:b w:val="0"/>
          <w:sz w:val="24"/>
          <w:shd w:val="clear" w:color="auto" w:fill="FFFFFF"/>
        </w:rPr>
        <w:br/>
      </w:r>
      <w:r w:rsidR="007611D0" w:rsidRPr="00AA75DD">
        <w:rPr>
          <w:rFonts w:ascii="Arial" w:hAnsi="Arial" w:cs="Arial"/>
          <w:sz w:val="24"/>
        </w:rPr>
        <w:br/>
      </w:r>
      <w:r w:rsidR="002967FB" w:rsidRPr="00AA75DD">
        <w:rPr>
          <w:rFonts w:ascii="Arial" w:hAnsi="Arial" w:cs="Arial"/>
          <w:sz w:val="24"/>
        </w:rPr>
        <w:t>2</w:t>
      </w:r>
      <w:r w:rsidR="00491FD7" w:rsidRPr="00AA75DD">
        <w:rPr>
          <w:rFonts w:ascii="Arial" w:hAnsi="Arial" w:cs="Arial"/>
          <w:sz w:val="24"/>
        </w:rPr>
        <w:t xml:space="preserve">. </w:t>
      </w:r>
      <w:r w:rsidR="007611D0" w:rsidRPr="00AA75DD">
        <w:rPr>
          <w:rFonts w:ascii="Arial" w:hAnsi="Arial" w:cs="Arial"/>
          <w:sz w:val="24"/>
        </w:rPr>
        <w:t>Jak co miesiąc sulejowska książnica aktywowała</w:t>
      </w:r>
      <w:r w:rsidR="00865634" w:rsidRPr="00AA75DD">
        <w:rPr>
          <w:rFonts w:ascii="Arial" w:hAnsi="Arial" w:cs="Arial"/>
          <w:sz w:val="24"/>
        </w:rPr>
        <w:t xml:space="preserve"> kolejne darmowe kody </w:t>
      </w:r>
      <w:proofErr w:type="spellStart"/>
      <w:r w:rsidR="00865634" w:rsidRPr="00AA75DD">
        <w:rPr>
          <w:rFonts w:ascii="Arial" w:hAnsi="Arial" w:cs="Arial"/>
          <w:sz w:val="24"/>
        </w:rPr>
        <w:t>Legimi</w:t>
      </w:r>
      <w:proofErr w:type="spellEnd"/>
      <w:r w:rsidR="00865634" w:rsidRPr="00AA75DD">
        <w:rPr>
          <w:rFonts w:ascii="Arial" w:hAnsi="Arial" w:cs="Arial"/>
          <w:sz w:val="24"/>
        </w:rPr>
        <w:t xml:space="preserve"> do </w:t>
      </w:r>
      <w:r w:rsidR="007611D0" w:rsidRPr="00AA75DD">
        <w:rPr>
          <w:rFonts w:ascii="Arial" w:hAnsi="Arial" w:cs="Arial"/>
          <w:sz w:val="24"/>
          <w:shd w:val="clear" w:color="auto" w:fill="FFFFFF"/>
        </w:rPr>
        <w:t xml:space="preserve">nieograniczonego dostępu on-line do ponad 250. 000 książek (ebooków, audiobooków i </w:t>
      </w:r>
      <w:proofErr w:type="spellStart"/>
      <w:r w:rsidR="007611D0" w:rsidRPr="00AA75DD">
        <w:rPr>
          <w:rFonts w:ascii="Arial" w:hAnsi="Arial" w:cs="Arial"/>
          <w:sz w:val="24"/>
          <w:shd w:val="clear" w:color="auto" w:fill="FFFFFF"/>
        </w:rPr>
        <w:t>synchrobooków</w:t>
      </w:r>
      <w:proofErr w:type="spellEnd"/>
      <w:r w:rsidR="007611D0" w:rsidRPr="00AA75DD">
        <w:rPr>
          <w:rFonts w:ascii="Arial" w:hAnsi="Arial" w:cs="Arial"/>
          <w:sz w:val="24"/>
          <w:shd w:val="clear" w:color="auto" w:fill="FFFFFF"/>
        </w:rPr>
        <w:t>) dla swoich czytelników.</w:t>
      </w:r>
      <w:r w:rsidR="00AF52D6" w:rsidRPr="00AA75DD">
        <w:rPr>
          <w:rFonts w:ascii="Arial" w:hAnsi="Arial" w:cs="Arial"/>
          <w:sz w:val="24"/>
          <w:shd w:val="clear" w:color="auto" w:fill="FFFFFF"/>
        </w:rPr>
        <w:t xml:space="preserve"> </w:t>
      </w:r>
      <w:r w:rsidR="005076F3">
        <w:rPr>
          <w:rFonts w:ascii="Arial" w:hAnsi="Arial" w:cs="Arial"/>
          <w:shd w:val="clear" w:color="auto" w:fill="FFFFFF"/>
        </w:rPr>
        <w:br/>
      </w:r>
      <w:r w:rsidR="00910052">
        <w:rPr>
          <w:rFonts w:ascii="Arial" w:hAnsi="Arial" w:cs="Arial"/>
          <w:shd w:val="clear" w:color="auto" w:fill="FFFFFF"/>
        </w:rPr>
        <w:br/>
      </w:r>
      <w:r w:rsidR="00232AB7">
        <w:rPr>
          <w:rFonts w:ascii="Arial" w:hAnsi="Arial" w:cs="Arial"/>
          <w:sz w:val="24"/>
          <w:shd w:val="clear" w:color="auto" w:fill="FFFFFF"/>
        </w:rPr>
        <w:t>3</w:t>
      </w:r>
      <w:r w:rsidR="005076F3">
        <w:rPr>
          <w:rFonts w:ascii="Arial" w:hAnsi="Arial" w:cs="Arial"/>
          <w:sz w:val="24"/>
          <w:shd w:val="clear" w:color="auto" w:fill="FFFFFF"/>
        </w:rPr>
        <w:t xml:space="preserve">. </w:t>
      </w:r>
      <w:r w:rsidR="00BC492D" w:rsidRPr="00A66AF6">
        <w:rPr>
          <w:rFonts w:ascii="Arial" w:hAnsi="Arial" w:cs="Arial"/>
          <w:sz w:val="24"/>
          <w:shd w:val="clear" w:color="auto" w:fill="FFFFFF"/>
        </w:rPr>
        <w:t>Kolejny</w:t>
      </w:r>
      <w:r w:rsidR="00C643AD" w:rsidRPr="00A66AF6">
        <w:rPr>
          <w:rFonts w:ascii="Arial" w:hAnsi="Arial" w:cs="Arial"/>
          <w:sz w:val="24"/>
          <w:shd w:val="clear" w:color="auto" w:fill="FFFFFF"/>
        </w:rPr>
        <w:t xml:space="preserve"> </w:t>
      </w:r>
      <w:r w:rsidR="009B56FF">
        <w:rPr>
          <w:rFonts w:ascii="Arial" w:hAnsi="Arial" w:cs="Arial"/>
          <w:sz w:val="24"/>
          <w:shd w:val="clear" w:color="auto" w:fill="FFFFFF"/>
        </w:rPr>
        <w:t>1</w:t>
      </w:r>
      <w:r w:rsidR="00AC0695" w:rsidRPr="00A66AF6">
        <w:rPr>
          <w:rFonts w:ascii="Arial" w:hAnsi="Arial" w:cs="Arial"/>
          <w:sz w:val="24"/>
          <w:shd w:val="clear" w:color="auto" w:fill="FFFFFF"/>
        </w:rPr>
        <w:t xml:space="preserve"> </w:t>
      </w:r>
      <w:r w:rsidR="007611D0" w:rsidRPr="00A66AF6">
        <w:rPr>
          <w:rFonts w:ascii="Arial" w:hAnsi="Arial" w:cs="Arial"/>
          <w:sz w:val="24"/>
          <w:shd w:val="clear" w:color="auto" w:fill="FFFFFF"/>
        </w:rPr>
        <w:t xml:space="preserve">najmłodszy </w:t>
      </w:r>
      <w:r w:rsidR="007611D0" w:rsidRPr="005076F3">
        <w:rPr>
          <w:rFonts w:ascii="Arial" w:hAnsi="Arial" w:cs="Arial"/>
          <w:sz w:val="24"/>
          <w:shd w:val="clear" w:color="auto" w:fill="FFFFFF"/>
        </w:rPr>
        <w:t>czytelnik</w:t>
      </w:r>
      <w:r w:rsidR="007611D0" w:rsidRPr="005076F3">
        <w:rPr>
          <w:rFonts w:ascii="Arial" w:hAnsi="Arial" w:cs="Arial"/>
          <w:color w:val="FF0000"/>
          <w:sz w:val="24"/>
          <w:shd w:val="clear" w:color="auto" w:fill="FFFFFF"/>
        </w:rPr>
        <w:t xml:space="preserve"> </w:t>
      </w:r>
      <w:r w:rsidR="007611D0" w:rsidRPr="005076F3">
        <w:rPr>
          <w:rFonts w:ascii="Arial" w:hAnsi="Arial" w:cs="Arial"/>
          <w:sz w:val="24"/>
          <w:shd w:val="clear" w:color="auto" w:fill="FFFFFF"/>
        </w:rPr>
        <w:t>dołączył do grona uczestników projektu Mała Książka –</w:t>
      </w:r>
      <w:r w:rsidR="00BB0DEF" w:rsidRPr="005076F3">
        <w:rPr>
          <w:rFonts w:ascii="Arial" w:hAnsi="Arial" w:cs="Arial"/>
          <w:sz w:val="24"/>
          <w:shd w:val="clear" w:color="auto" w:fill="FFFFFF"/>
        </w:rPr>
        <w:t xml:space="preserve"> </w:t>
      </w:r>
      <w:r w:rsidR="007611D0" w:rsidRPr="005076F3">
        <w:rPr>
          <w:rFonts w:ascii="Arial" w:hAnsi="Arial" w:cs="Arial"/>
          <w:sz w:val="24"/>
          <w:shd w:val="clear" w:color="auto" w:fill="FFFFFF"/>
        </w:rPr>
        <w:t>Wielki Człowiek – największego w Polsce programu promującego czytelnictwo wśród dzieci.</w:t>
      </w:r>
    </w:p>
    <w:p w:rsidR="00B84BCB" w:rsidRDefault="00B84BCB" w:rsidP="00A77171">
      <w:pPr>
        <w:shd w:val="clear" w:color="auto" w:fill="FFFFFF"/>
        <w:rPr>
          <w:rFonts w:ascii="Arial" w:hAnsi="Arial" w:cs="Arial"/>
          <w:color w:val="08080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  <w:t>4</w:t>
      </w:r>
      <w:r w:rsidR="00D24E93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. W filii bibliotecznej w </w:t>
      </w:r>
      <w:proofErr w:type="spellStart"/>
      <w:r w:rsidR="00D24E93">
        <w:rPr>
          <w:rFonts w:ascii="Arial" w:hAnsi="Arial" w:cs="Arial"/>
          <w:color w:val="080809"/>
          <w:sz w:val="24"/>
          <w:szCs w:val="24"/>
          <w:shd w:val="clear" w:color="auto" w:fill="FFFFFF"/>
        </w:rPr>
        <w:t>Łęcznie</w:t>
      </w:r>
      <w:proofErr w:type="spellEnd"/>
      <w:r w:rsidR="00D24E93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trwa remont pomieszczeń.</w:t>
      </w:r>
      <w:r w:rsidR="009A6DB0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</w:t>
      </w:r>
      <w:r w:rsidR="00373CAB">
        <w:rPr>
          <w:rFonts w:ascii="Arial" w:hAnsi="Arial" w:cs="Arial"/>
          <w:color w:val="080809"/>
          <w:sz w:val="24"/>
          <w:szCs w:val="24"/>
          <w:shd w:val="clear" w:color="auto" w:fill="FFFFFF"/>
        </w:rPr>
        <w:t>Ukończono</w:t>
      </w:r>
      <w:r w:rsidR="009A6DB0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prace przy wymianie całej instalacji elektrycznej.</w:t>
      </w:r>
      <w:r w:rsidR="00373CAB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Aktualnie trwają pracę nad podłączeniem nowej instalacji  internetowej.</w:t>
      </w: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  <w:t>5</w:t>
      </w:r>
      <w:r w:rsidR="008D3B25">
        <w:rPr>
          <w:rFonts w:ascii="Arial" w:hAnsi="Arial" w:cs="Arial"/>
          <w:color w:val="080809"/>
          <w:sz w:val="24"/>
          <w:szCs w:val="24"/>
          <w:shd w:val="clear" w:color="auto" w:fill="FFFFFF"/>
        </w:rPr>
        <w:t>. W grudniu w Regionalnej Izbie Pamięci udostępniono dla zwiedzających świąteczną wystawę „Tradycja z przymrużeniem oka”.</w:t>
      </w: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  <w:t>6</w:t>
      </w:r>
      <w:r w:rsidR="007D21A5">
        <w:rPr>
          <w:rFonts w:ascii="Arial" w:hAnsi="Arial" w:cs="Arial"/>
          <w:color w:val="080809"/>
          <w:sz w:val="24"/>
          <w:szCs w:val="24"/>
          <w:shd w:val="clear" w:color="auto" w:fill="FFFFFF"/>
        </w:rPr>
        <w:t>.</w:t>
      </w:r>
      <w:r w:rsidR="00696107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 17 grudnia Miejska Biblioteka Publiczna zorganizowała świąteczne spotkanie dla uczniów klasy II Szkoły </w:t>
      </w:r>
      <w:r w:rsidR="007D21A5" w:rsidRPr="00696107">
        <w:rPr>
          <w:rFonts w:ascii="Arial" w:hAnsi="Arial" w:cs="Arial"/>
          <w:color w:val="080809"/>
          <w:sz w:val="24"/>
          <w:szCs w:val="23"/>
          <w:shd w:val="clear" w:color="auto" w:fill="FFFFFF"/>
        </w:rPr>
        <w:t>Pod</w:t>
      </w:r>
      <w:r w:rsidR="00696107">
        <w:rPr>
          <w:rFonts w:ascii="Arial" w:hAnsi="Arial" w:cs="Arial"/>
          <w:color w:val="080809"/>
          <w:sz w:val="24"/>
          <w:szCs w:val="23"/>
          <w:shd w:val="clear" w:color="auto" w:fill="FFFFFF"/>
        </w:rPr>
        <w:t xml:space="preserve">stawowej nr 1 im. Jana Pawła II. Spotkanie poświęcone było </w:t>
      </w:r>
      <w:r w:rsidR="007D21A5" w:rsidRPr="00696107">
        <w:rPr>
          <w:rFonts w:ascii="Arial" w:hAnsi="Arial" w:cs="Arial"/>
          <w:color w:val="080809"/>
          <w:sz w:val="24"/>
          <w:szCs w:val="23"/>
          <w:shd w:val="clear" w:color="auto" w:fill="FFFFFF"/>
        </w:rPr>
        <w:t>tradycjom bożonarodzeniowym</w:t>
      </w:r>
      <w:r w:rsidR="00696107">
        <w:rPr>
          <w:rFonts w:ascii="Arial" w:hAnsi="Arial" w:cs="Arial"/>
          <w:color w:val="080809"/>
          <w:sz w:val="24"/>
          <w:szCs w:val="23"/>
          <w:shd w:val="clear" w:color="auto" w:fill="FFFFFF"/>
        </w:rPr>
        <w:t>.</w:t>
      </w:r>
      <w:r w:rsidR="00A77171" w:rsidRPr="00696107">
        <w:rPr>
          <w:rFonts w:ascii="Arial" w:hAnsi="Arial" w:cs="Arial"/>
          <w:color w:val="080809"/>
          <w:sz w:val="28"/>
          <w:szCs w:val="24"/>
          <w:shd w:val="clear" w:color="auto" w:fill="FFFFFF"/>
        </w:rPr>
        <w:br/>
      </w:r>
      <w:r w:rsidR="00A77171" w:rsidRPr="00696107">
        <w:rPr>
          <w:rFonts w:ascii="Arial" w:hAnsi="Arial" w:cs="Arial"/>
          <w:color w:val="080809"/>
          <w:sz w:val="28"/>
          <w:szCs w:val="24"/>
          <w:shd w:val="clear" w:color="auto" w:fill="FFFFFF"/>
        </w:rPr>
        <w:br/>
      </w: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t>7</w:t>
      </w:r>
      <w:r w:rsidR="00A77171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. 19 grudnia Miejską Bibliotekę Publiczną w Sulejowie odwiedzili harcerze przynosząc ze sobą Światełko Betlejemskie – symbol pokoju, nadziei i braterstwa. </w:t>
      </w:r>
    </w:p>
    <w:p w:rsidR="00D24E93" w:rsidRDefault="00B84BCB" w:rsidP="00A77171">
      <w:pPr>
        <w:shd w:val="clear" w:color="auto" w:fill="FFFFFF"/>
        <w:rPr>
          <w:rFonts w:ascii="Arial" w:hAnsi="Arial" w:cs="Arial"/>
          <w:color w:val="080809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8</w:t>
      </w:r>
      <w:r w:rsidRPr="00AC0695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D24E9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pierwszej połowie stycznia Miejska Biblioteka Publiczna w Sulejowie wraz </w:t>
      </w:r>
      <w:r>
        <w:rPr>
          <w:rFonts w:ascii="Arial" w:hAnsi="Arial" w:cs="Arial"/>
          <w:sz w:val="24"/>
          <w:szCs w:val="24"/>
        </w:rPr>
        <w:br/>
        <w:t xml:space="preserve">z filiami w </w:t>
      </w:r>
      <w:proofErr w:type="spellStart"/>
      <w:r>
        <w:rPr>
          <w:rFonts w:ascii="Arial" w:hAnsi="Arial" w:cs="Arial"/>
          <w:sz w:val="24"/>
          <w:szCs w:val="24"/>
        </w:rPr>
        <w:t>Łęcznie</w:t>
      </w:r>
      <w:proofErr w:type="spellEnd"/>
      <w:r>
        <w:rPr>
          <w:rFonts w:ascii="Arial" w:hAnsi="Arial" w:cs="Arial"/>
          <w:sz w:val="24"/>
          <w:szCs w:val="24"/>
        </w:rPr>
        <w:t xml:space="preserve">, Przygłowie i Uszczynie sporządziła i przesłała sprawozdania </w:t>
      </w:r>
      <w:r>
        <w:rPr>
          <w:rFonts w:ascii="Arial" w:hAnsi="Arial" w:cs="Arial"/>
          <w:sz w:val="24"/>
          <w:szCs w:val="24"/>
        </w:rPr>
        <w:br/>
        <w:t>z działalności placówek do Biblioteki Narodowej w Warszawie, Powiatowej Miejskiej Biblioteki Publicznej im. Adama Próchnika w Piotrkowie Tryb. oraz do Wojewódzkiej Miejskiej Biblioteki Publicznej im. Marszałka Józefa Piłsudskiego w Łodzi.</w:t>
      </w:r>
      <w:r w:rsidR="00696107">
        <w:rPr>
          <w:rFonts w:ascii="Arial" w:hAnsi="Arial" w:cs="Arial"/>
          <w:color w:val="080809"/>
          <w:sz w:val="24"/>
          <w:szCs w:val="24"/>
          <w:shd w:val="clear" w:color="auto" w:fill="FFFFFF"/>
        </w:rPr>
        <w:br/>
      </w:r>
    </w:p>
    <w:p w:rsidR="006452C6" w:rsidRDefault="00696107" w:rsidP="00D24E93">
      <w:pPr>
        <w:shd w:val="clear" w:color="auto" w:fill="FFFFFF"/>
        <w:rPr>
          <w:rFonts w:ascii="Arial" w:hAnsi="Arial" w:cs="Arial"/>
          <w:color w:val="08080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lastRenderedPageBreak/>
        <w:t>9</w:t>
      </w:r>
      <w:r w:rsidR="00AC0695" w:rsidRPr="00AC0695"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. </w:t>
      </w:r>
      <w:r w:rsidR="00D24E93">
        <w:rPr>
          <w:rFonts w:ascii="Arial" w:hAnsi="Arial" w:cs="Arial"/>
          <w:color w:val="080809"/>
          <w:sz w:val="24"/>
          <w:szCs w:val="24"/>
          <w:shd w:val="clear" w:color="auto" w:fill="FFFFFF"/>
        </w:rPr>
        <w:t>16 stycznia Miejska Biblioteka Publiczna w Sulejowie zorganizowała spotkanie czytelnicze dla dzieci z Samorządowego Przedszkol</w:t>
      </w:r>
      <w:r w:rsidR="009B56FF">
        <w:rPr>
          <w:rFonts w:ascii="Arial" w:hAnsi="Arial" w:cs="Arial"/>
          <w:color w:val="080809"/>
          <w:sz w:val="24"/>
          <w:szCs w:val="24"/>
          <w:shd w:val="clear" w:color="auto" w:fill="FFFFFF"/>
        </w:rPr>
        <w:t>a w Sulejowie. Spotkanie odbyło </w:t>
      </w:r>
      <w:r w:rsidR="00D24E93">
        <w:rPr>
          <w:rFonts w:ascii="Arial" w:hAnsi="Arial" w:cs="Arial"/>
          <w:color w:val="080809"/>
          <w:sz w:val="24"/>
          <w:szCs w:val="24"/>
          <w:shd w:val="clear" w:color="auto" w:fill="FFFFFF"/>
        </w:rPr>
        <w:t>się z okazji urodzin Kubusia Puchatka.</w:t>
      </w:r>
    </w:p>
    <w:p w:rsidR="009A6DB0" w:rsidRDefault="009A6DB0" w:rsidP="00D24E93">
      <w:pPr>
        <w:shd w:val="clear" w:color="auto" w:fill="FFFFFF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color w:val="080809"/>
          <w:sz w:val="24"/>
          <w:szCs w:val="24"/>
          <w:shd w:val="clear" w:color="auto" w:fill="FFFFFF"/>
        </w:rPr>
        <w:t xml:space="preserve">10. </w:t>
      </w:r>
      <w:r w:rsidR="00B84BCB" w:rsidRPr="00677BB9">
        <w:rPr>
          <w:rStyle w:val="Pogrubienie"/>
          <w:rFonts w:ascii="Arial" w:hAnsi="Arial" w:cs="Arial"/>
          <w:b w:val="0"/>
          <w:sz w:val="24"/>
          <w:szCs w:val="24"/>
        </w:rPr>
        <w:t>P</w:t>
      </w:r>
      <w:r w:rsidR="00677BB9" w:rsidRPr="00677BB9">
        <w:rPr>
          <w:rStyle w:val="Pogrubienie"/>
          <w:rFonts w:ascii="Arial" w:hAnsi="Arial" w:cs="Arial"/>
          <w:b w:val="0"/>
          <w:sz w:val="24"/>
          <w:szCs w:val="24"/>
        </w:rPr>
        <w:t>rzygotowanie</w:t>
      </w:r>
      <w:r w:rsidR="00B84BCB" w:rsidRPr="00677BB9">
        <w:rPr>
          <w:rStyle w:val="Pogrubienie"/>
          <w:rFonts w:ascii="Arial" w:hAnsi="Arial" w:cs="Arial"/>
          <w:b w:val="0"/>
          <w:sz w:val="24"/>
          <w:szCs w:val="24"/>
        </w:rPr>
        <w:t xml:space="preserve"> przez </w:t>
      </w:r>
      <w:r w:rsidR="00677BB9" w:rsidRPr="00677BB9">
        <w:rPr>
          <w:rStyle w:val="Pogrubienie"/>
          <w:rFonts w:ascii="Arial" w:hAnsi="Arial" w:cs="Arial"/>
          <w:b w:val="0"/>
          <w:sz w:val="24"/>
          <w:szCs w:val="24"/>
        </w:rPr>
        <w:t>opiekuna</w:t>
      </w:r>
      <w:r w:rsidR="00B84BCB" w:rsidRPr="00677BB9">
        <w:rPr>
          <w:rStyle w:val="Pogrubienie"/>
          <w:rFonts w:ascii="Arial" w:hAnsi="Arial" w:cs="Arial"/>
          <w:b w:val="0"/>
          <w:sz w:val="24"/>
          <w:szCs w:val="24"/>
        </w:rPr>
        <w:t xml:space="preserve"> z Regional</w:t>
      </w:r>
      <w:r w:rsidR="00677BB9" w:rsidRPr="00677BB9">
        <w:rPr>
          <w:rStyle w:val="Pogrubienie"/>
          <w:rFonts w:ascii="Arial" w:hAnsi="Arial" w:cs="Arial"/>
          <w:b w:val="0"/>
          <w:sz w:val="24"/>
          <w:szCs w:val="24"/>
        </w:rPr>
        <w:t>nej Izby Pamięci w Sulejowie</w:t>
      </w:r>
      <w:r w:rsidR="00B84BCB" w:rsidRPr="00677BB9">
        <w:rPr>
          <w:rStyle w:val="Pogrubienie"/>
          <w:rFonts w:ascii="Arial" w:hAnsi="Arial" w:cs="Arial"/>
          <w:b w:val="0"/>
          <w:sz w:val="24"/>
          <w:szCs w:val="24"/>
        </w:rPr>
        <w:t>, materiału historycznego dotyczącego rocznicy wyzwolenia Sulejowa z 17 stycznia 1945 r.</w:t>
      </w:r>
      <w:r w:rsidR="00B84BCB" w:rsidRPr="00677BB9">
        <w:rPr>
          <w:rFonts w:ascii="Arial" w:hAnsi="Arial" w:cs="Arial"/>
          <w:b/>
          <w:sz w:val="24"/>
          <w:szCs w:val="24"/>
        </w:rPr>
        <w:t xml:space="preserve"> </w:t>
      </w:r>
      <w:r w:rsidR="00677BB9">
        <w:rPr>
          <w:rFonts w:ascii="Arial" w:hAnsi="Arial" w:cs="Arial"/>
          <w:b/>
          <w:sz w:val="24"/>
          <w:szCs w:val="24"/>
        </w:rPr>
        <w:br/>
      </w:r>
      <w:r w:rsidR="00B84BCB" w:rsidRPr="00677BB9">
        <w:rPr>
          <w:rStyle w:val="Pogrubienie"/>
          <w:rFonts w:ascii="Arial" w:hAnsi="Arial" w:cs="Arial"/>
          <w:b w:val="0"/>
          <w:sz w:val="24"/>
          <w:szCs w:val="24"/>
        </w:rPr>
        <w:t>w formie publikacji miejskiej</w:t>
      </w:r>
      <w:r w:rsidR="00677BB9" w:rsidRPr="00677BB9">
        <w:rPr>
          <w:rStyle w:val="Pogrubienie"/>
          <w:rFonts w:ascii="Arial" w:hAnsi="Arial" w:cs="Arial"/>
          <w:b w:val="0"/>
          <w:sz w:val="24"/>
          <w:szCs w:val="24"/>
        </w:rPr>
        <w:t>.</w:t>
      </w:r>
    </w:p>
    <w:p w:rsidR="00677BB9" w:rsidRDefault="00677BB9" w:rsidP="00D24E93">
      <w:pPr>
        <w:shd w:val="clear" w:color="auto" w:fill="FFFFFF"/>
        <w:rPr>
          <w:rStyle w:val="Pogrubienie"/>
          <w:rFonts w:ascii="Arial" w:hAnsi="Arial" w:cs="Arial"/>
          <w:b w:val="0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 xml:space="preserve">11. Opracowanie i przygotowanie przez pracowników Miejskiej Biblioteki Publicznej </w:t>
      </w:r>
      <w:r>
        <w:rPr>
          <w:rStyle w:val="Pogrubienie"/>
          <w:rFonts w:ascii="Arial" w:hAnsi="Arial" w:cs="Arial"/>
          <w:b w:val="0"/>
          <w:sz w:val="24"/>
          <w:szCs w:val="24"/>
        </w:rPr>
        <w:br/>
        <w:t>w Sulejowie wraz z podległymi jednostkami  sprawozdań z działalności jednostek za 2025 r. do Urzędu Miejskiego w Sulejowie oraz Głównego Urzędu Statystycznego.</w:t>
      </w:r>
    </w:p>
    <w:p w:rsidR="00677BB9" w:rsidRPr="00677BB9" w:rsidRDefault="00677BB9" w:rsidP="00677BB9">
      <w:pPr>
        <w:shd w:val="clear" w:color="auto" w:fill="FFFFFF"/>
        <w:rPr>
          <w:rFonts w:ascii="Arial" w:hAnsi="Arial" w:cs="Arial"/>
          <w:sz w:val="24"/>
          <w:szCs w:val="24"/>
        </w:rPr>
      </w:pPr>
      <w:r>
        <w:rPr>
          <w:rStyle w:val="Pogrubienie"/>
          <w:rFonts w:ascii="Arial" w:hAnsi="Arial" w:cs="Arial"/>
          <w:b w:val="0"/>
          <w:sz w:val="24"/>
          <w:szCs w:val="24"/>
        </w:rPr>
        <w:t>12</w:t>
      </w:r>
      <w:r w:rsidRPr="00677BB9">
        <w:rPr>
          <w:rStyle w:val="Pogrubienie"/>
          <w:rFonts w:ascii="Arial" w:hAnsi="Arial" w:cs="Arial"/>
          <w:b w:val="0"/>
          <w:sz w:val="24"/>
          <w:szCs w:val="24"/>
        </w:rPr>
        <w:t xml:space="preserve">. </w:t>
      </w:r>
      <w:r w:rsidRPr="00677BB9">
        <w:rPr>
          <w:rFonts w:ascii="Arial" w:hAnsi="Arial" w:cs="Arial"/>
          <w:sz w:val="24"/>
          <w:szCs w:val="24"/>
        </w:rPr>
        <w:t>Miejska Biblioteka Publiczna w Sulejowie wraz z podległymi filiami rozpoczęła działania mające na celu ochronę, utrzymanie oraz racjonalne kształtowanie księgozbioru. W ramach tych działań realizowane są następujące czynności:</w:t>
      </w:r>
    </w:p>
    <w:p w:rsidR="00677BB9" w:rsidRPr="00677BB9" w:rsidRDefault="00677BB9" w:rsidP="00677BB9">
      <w:pPr>
        <w:shd w:val="clear" w:color="auto" w:fill="FFFFFF"/>
        <w:rPr>
          <w:rFonts w:ascii="Arial" w:hAnsi="Arial" w:cs="Arial"/>
          <w:sz w:val="24"/>
          <w:szCs w:val="24"/>
        </w:rPr>
      </w:pPr>
      <w:r w:rsidRPr="00677BB9">
        <w:rPr>
          <w:rFonts w:ascii="Arial" w:hAnsi="Arial" w:cs="Arial"/>
          <w:sz w:val="24"/>
          <w:szCs w:val="24"/>
        </w:rPr>
        <w:t xml:space="preserve"> </w:t>
      </w:r>
      <w:r w:rsidRPr="00677BB9">
        <w:rPr>
          <w:rStyle w:val="Pogrubienie"/>
          <w:rFonts w:ascii="Arial" w:hAnsi="Arial" w:cs="Arial"/>
          <w:sz w:val="24"/>
          <w:szCs w:val="24"/>
        </w:rPr>
        <w:t>Konserwacja księgozbioru</w:t>
      </w:r>
      <w:r>
        <w:rPr>
          <w:rStyle w:val="Pogrubienie"/>
          <w:rFonts w:ascii="Arial" w:hAnsi="Arial" w:cs="Arial"/>
          <w:sz w:val="24"/>
          <w:szCs w:val="24"/>
        </w:rPr>
        <w:t>:</w:t>
      </w:r>
    </w:p>
    <w:p w:rsidR="00677BB9" w:rsidRPr="00677BB9" w:rsidRDefault="00677BB9" w:rsidP="00677BB9">
      <w:pPr>
        <w:pStyle w:val="NormalnyWeb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677BB9">
        <w:rPr>
          <w:rFonts w:ascii="Arial" w:hAnsi="Arial" w:cs="Arial"/>
        </w:rPr>
        <w:t>kontrola stanu fizycznego zbiorów bibliotecznych,</w:t>
      </w:r>
    </w:p>
    <w:p w:rsidR="00677BB9" w:rsidRPr="00677BB9" w:rsidRDefault="00677BB9" w:rsidP="00677BB9">
      <w:pPr>
        <w:pStyle w:val="NormalnyWeb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677BB9">
        <w:rPr>
          <w:rFonts w:ascii="Arial" w:hAnsi="Arial" w:cs="Arial"/>
        </w:rPr>
        <w:t>wykonywanie drobnych napraw introligatorskich (m.in. klejenie, wzmacnianie grzbietów, wymiana okładek),</w:t>
      </w:r>
    </w:p>
    <w:p w:rsidR="00677BB9" w:rsidRPr="00677BB9" w:rsidRDefault="00677BB9" w:rsidP="00677BB9">
      <w:pPr>
        <w:pStyle w:val="NormalnyWeb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677BB9">
        <w:rPr>
          <w:rFonts w:ascii="Arial" w:hAnsi="Arial" w:cs="Arial"/>
        </w:rPr>
        <w:t>zabezpieczanie zbiorów przed uszkodzeniami mechanicznymi oraz negatywnym wpływem warunków środowiskowych,</w:t>
      </w:r>
    </w:p>
    <w:p w:rsidR="00677BB9" w:rsidRPr="00677BB9" w:rsidRDefault="00677BB9" w:rsidP="00677BB9">
      <w:pPr>
        <w:pStyle w:val="NormalnyWeb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677BB9">
        <w:rPr>
          <w:rFonts w:ascii="Arial" w:hAnsi="Arial" w:cs="Arial"/>
        </w:rPr>
        <w:t>właściwe oznakowanie materiałów bibliotecznych,</w:t>
      </w:r>
    </w:p>
    <w:p w:rsidR="00677BB9" w:rsidRPr="00677BB9" w:rsidRDefault="00677BB9" w:rsidP="00677BB9">
      <w:pPr>
        <w:pStyle w:val="NormalnyWeb"/>
        <w:numPr>
          <w:ilvl w:val="0"/>
          <w:numId w:val="2"/>
        </w:numPr>
        <w:spacing w:line="276" w:lineRule="auto"/>
        <w:rPr>
          <w:rFonts w:ascii="Arial" w:hAnsi="Arial" w:cs="Arial"/>
        </w:rPr>
      </w:pPr>
      <w:r w:rsidRPr="00677BB9">
        <w:rPr>
          <w:rFonts w:ascii="Arial" w:hAnsi="Arial" w:cs="Arial"/>
        </w:rPr>
        <w:t>podejmowanie działań zapobiegających dalszej degradacji zbiorów.</w:t>
      </w:r>
    </w:p>
    <w:p w:rsidR="00677BB9" w:rsidRPr="00677BB9" w:rsidRDefault="00677BB9" w:rsidP="00677BB9">
      <w:pPr>
        <w:pStyle w:val="NormalnyWeb"/>
        <w:rPr>
          <w:rFonts w:ascii="Arial" w:hAnsi="Arial" w:cs="Arial"/>
        </w:rPr>
      </w:pPr>
      <w:r w:rsidRPr="00677BB9">
        <w:rPr>
          <w:rStyle w:val="Pogrubienie"/>
          <w:rFonts w:ascii="Arial" w:hAnsi="Arial" w:cs="Arial"/>
        </w:rPr>
        <w:t>Ubytkowanie księgozbioru</w:t>
      </w:r>
      <w:r>
        <w:rPr>
          <w:rStyle w:val="Pogrubienie"/>
          <w:rFonts w:ascii="Arial" w:hAnsi="Arial" w:cs="Arial"/>
        </w:rPr>
        <w:t>:</w:t>
      </w:r>
    </w:p>
    <w:p w:rsidR="00677BB9" w:rsidRPr="00677BB9" w:rsidRDefault="00677BB9" w:rsidP="00677BB9">
      <w:pPr>
        <w:pStyle w:val="NormalnyWeb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77BB9">
        <w:rPr>
          <w:rFonts w:ascii="Arial" w:hAnsi="Arial" w:cs="Arial"/>
        </w:rPr>
        <w:t>selekcja zbiorów zgodnie z obowiązującymi przepisami i wewnętrznymi regulaminami biblioteki,</w:t>
      </w:r>
    </w:p>
    <w:p w:rsidR="00677BB9" w:rsidRPr="00677BB9" w:rsidRDefault="00677BB9" w:rsidP="00677BB9">
      <w:pPr>
        <w:pStyle w:val="NormalnyWeb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77BB9">
        <w:rPr>
          <w:rFonts w:ascii="Arial" w:hAnsi="Arial" w:cs="Arial"/>
        </w:rPr>
        <w:t>wycofywanie z księgozbioru materiałów zniszczonych, zdekompletowanych, nieaktualnych treściowo lub trwale nieprzydatnych,</w:t>
      </w:r>
    </w:p>
    <w:p w:rsidR="00677BB9" w:rsidRPr="00677BB9" w:rsidRDefault="00677BB9" w:rsidP="00677BB9">
      <w:pPr>
        <w:pStyle w:val="NormalnyWeb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77BB9">
        <w:rPr>
          <w:rFonts w:ascii="Arial" w:hAnsi="Arial" w:cs="Arial"/>
        </w:rPr>
        <w:t>sporządzanie dokumentacji ubytków zgodnie z obowiązującymi zasadami ewidencji bibliotecznej,</w:t>
      </w:r>
    </w:p>
    <w:p w:rsidR="00677BB9" w:rsidRPr="00677BB9" w:rsidRDefault="00677BB9" w:rsidP="00677BB9">
      <w:pPr>
        <w:pStyle w:val="NormalnyWeb"/>
        <w:numPr>
          <w:ilvl w:val="0"/>
          <w:numId w:val="3"/>
        </w:numPr>
        <w:spacing w:line="276" w:lineRule="auto"/>
        <w:rPr>
          <w:rFonts w:ascii="Arial" w:hAnsi="Arial" w:cs="Arial"/>
        </w:rPr>
      </w:pPr>
      <w:r w:rsidRPr="00677BB9">
        <w:rPr>
          <w:rFonts w:ascii="Arial" w:hAnsi="Arial" w:cs="Arial"/>
        </w:rPr>
        <w:t>aktualizacja zapisów w księgach inwentarzowych oraz systemach bibliotecznych.</w:t>
      </w:r>
    </w:p>
    <w:p w:rsidR="00677BB9" w:rsidRDefault="00677BB9" w:rsidP="00D24E93">
      <w:pPr>
        <w:shd w:val="clear" w:color="auto" w:fill="FFFFFF"/>
        <w:rPr>
          <w:rFonts w:ascii="Arial" w:hAnsi="Arial" w:cs="Arial"/>
          <w:color w:val="080809"/>
          <w:sz w:val="24"/>
          <w:szCs w:val="24"/>
          <w:shd w:val="clear" w:color="auto" w:fill="FFFFFF"/>
        </w:rPr>
      </w:pPr>
    </w:p>
    <w:p w:rsidR="009A6DB0" w:rsidRDefault="009A6DB0" w:rsidP="00D24E93">
      <w:pPr>
        <w:shd w:val="clear" w:color="auto" w:fill="FFFFFF"/>
        <w:rPr>
          <w:rFonts w:ascii="Arial" w:hAnsi="Arial" w:cs="Arial"/>
          <w:color w:val="080809"/>
          <w:sz w:val="24"/>
          <w:szCs w:val="24"/>
          <w:shd w:val="clear" w:color="auto" w:fill="FFFFFF"/>
        </w:rPr>
      </w:pPr>
    </w:p>
    <w:p w:rsidR="00677BB9" w:rsidRDefault="00095ABB" w:rsidP="00677BB9">
      <w:pPr>
        <w:pStyle w:val="NormalnyWeb"/>
        <w:shd w:val="clear" w:color="auto" w:fill="FFFFFF"/>
        <w:spacing w:before="0" w:beforeAutospacing="0" w:after="0" w:afterAutospacing="0"/>
        <w:ind w:left="5245"/>
        <w:textAlignment w:val="baseline"/>
        <w:rPr>
          <w:rFonts w:ascii="Arial" w:hAnsi="Arial" w:cs="Arial"/>
          <w:color w:val="080809"/>
        </w:rPr>
      </w:pPr>
      <w:r w:rsidRPr="009818C6">
        <w:rPr>
          <w:rFonts w:ascii="Arial" w:hAnsi="Arial" w:cs="Arial"/>
          <w:color w:val="080809"/>
        </w:rPr>
        <w:t>Opracowała:</w:t>
      </w:r>
      <w:r w:rsidR="00696107">
        <w:rPr>
          <w:rFonts w:ascii="Arial" w:hAnsi="Arial" w:cs="Arial"/>
          <w:color w:val="080809"/>
        </w:rPr>
        <w:br/>
      </w:r>
      <w:r w:rsidR="00654368" w:rsidRPr="00677BB9">
        <w:rPr>
          <w:rFonts w:ascii="Arial" w:hAnsi="Arial" w:cs="Arial"/>
          <w:b/>
          <w:color w:val="080809"/>
        </w:rPr>
        <w:t>M</w:t>
      </w:r>
      <w:r w:rsidR="00151B9F" w:rsidRPr="00677BB9">
        <w:rPr>
          <w:rFonts w:ascii="Arial" w:hAnsi="Arial" w:cs="Arial"/>
          <w:b/>
          <w:color w:val="080809"/>
        </w:rPr>
        <w:t>artyna</w:t>
      </w:r>
      <w:r w:rsidR="00654368" w:rsidRPr="00677BB9">
        <w:rPr>
          <w:rFonts w:ascii="Arial" w:hAnsi="Arial" w:cs="Arial"/>
          <w:b/>
          <w:color w:val="080809"/>
        </w:rPr>
        <w:t xml:space="preserve"> </w:t>
      </w:r>
      <w:r w:rsidR="00151B9F" w:rsidRPr="00677BB9">
        <w:rPr>
          <w:rFonts w:ascii="Arial" w:hAnsi="Arial" w:cs="Arial"/>
          <w:b/>
          <w:color w:val="080809"/>
        </w:rPr>
        <w:t>Nowak</w:t>
      </w:r>
    </w:p>
    <w:p w:rsidR="00B554DC" w:rsidRPr="009818C6" w:rsidRDefault="00677BB9" w:rsidP="00677BB9">
      <w:pPr>
        <w:pStyle w:val="NormalnyWeb"/>
        <w:shd w:val="clear" w:color="auto" w:fill="FFFFFF"/>
        <w:spacing w:before="0" w:beforeAutospacing="0" w:after="0" w:afterAutospacing="0"/>
        <w:ind w:left="5245"/>
        <w:textAlignment w:val="baseline"/>
        <w:rPr>
          <w:rFonts w:ascii="Arial" w:hAnsi="Arial" w:cs="Arial"/>
          <w:color w:val="080809"/>
        </w:rPr>
      </w:pPr>
      <w:r w:rsidRPr="00677BB9">
        <w:rPr>
          <w:rFonts w:ascii="Arial" w:hAnsi="Arial" w:cs="Arial"/>
          <w:color w:val="080809"/>
          <w:sz w:val="20"/>
        </w:rPr>
        <w:t xml:space="preserve">Dyrektor Miejskiej Biblioteki Publicznej </w:t>
      </w:r>
      <w:r>
        <w:rPr>
          <w:rFonts w:ascii="Arial" w:hAnsi="Arial" w:cs="Arial"/>
          <w:color w:val="080809"/>
          <w:sz w:val="20"/>
        </w:rPr>
        <w:br/>
      </w:r>
      <w:r w:rsidRPr="00677BB9">
        <w:rPr>
          <w:rFonts w:ascii="Arial" w:hAnsi="Arial" w:cs="Arial"/>
          <w:color w:val="080809"/>
          <w:sz w:val="20"/>
        </w:rPr>
        <w:t>w Sulejowie</w:t>
      </w:r>
      <w:r w:rsidR="00972FC1" w:rsidRPr="009818C6">
        <w:rPr>
          <w:rFonts w:ascii="Arial" w:hAnsi="Arial" w:cs="Arial"/>
          <w:spacing w:val="2"/>
        </w:rPr>
        <w:br/>
      </w:r>
    </w:p>
    <w:sectPr w:rsidR="00B554DC" w:rsidRPr="009818C6" w:rsidSect="00095ABB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41A86"/>
    <w:multiLevelType w:val="multilevel"/>
    <w:tmpl w:val="6A18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D04BEE"/>
    <w:multiLevelType w:val="hybridMultilevel"/>
    <w:tmpl w:val="09FECD8A"/>
    <w:lvl w:ilvl="0" w:tplc="E2A0B638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8A4DB3"/>
    <w:multiLevelType w:val="multilevel"/>
    <w:tmpl w:val="18EA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D0"/>
    <w:rsid w:val="00005144"/>
    <w:rsid w:val="00020CFA"/>
    <w:rsid w:val="0002119F"/>
    <w:rsid w:val="00024E83"/>
    <w:rsid w:val="0003244F"/>
    <w:rsid w:val="00040526"/>
    <w:rsid w:val="0007541D"/>
    <w:rsid w:val="000954AE"/>
    <w:rsid w:val="00095ABB"/>
    <w:rsid w:val="00096709"/>
    <w:rsid w:val="000A5E3F"/>
    <w:rsid w:val="000B3D93"/>
    <w:rsid w:val="000D48DA"/>
    <w:rsid w:val="000E5912"/>
    <w:rsid w:val="00103DCB"/>
    <w:rsid w:val="001044B8"/>
    <w:rsid w:val="00104ED5"/>
    <w:rsid w:val="001330B4"/>
    <w:rsid w:val="0013689C"/>
    <w:rsid w:val="00151B9F"/>
    <w:rsid w:val="001537A3"/>
    <w:rsid w:val="001549F3"/>
    <w:rsid w:val="00155FC2"/>
    <w:rsid w:val="001909E1"/>
    <w:rsid w:val="0019707D"/>
    <w:rsid w:val="001A0474"/>
    <w:rsid w:val="001A58EA"/>
    <w:rsid w:val="001B1B22"/>
    <w:rsid w:val="001C3681"/>
    <w:rsid w:val="001C703A"/>
    <w:rsid w:val="001E00EC"/>
    <w:rsid w:val="00200DF5"/>
    <w:rsid w:val="00211CDB"/>
    <w:rsid w:val="002264A5"/>
    <w:rsid w:val="0023148A"/>
    <w:rsid w:val="00232AB7"/>
    <w:rsid w:val="0025359F"/>
    <w:rsid w:val="00263789"/>
    <w:rsid w:val="00266CD7"/>
    <w:rsid w:val="00277EEB"/>
    <w:rsid w:val="0028135D"/>
    <w:rsid w:val="002851E5"/>
    <w:rsid w:val="00285D39"/>
    <w:rsid w:val="002967FB"/>
    <w:rsid w:val="002A4A6B"/>
    <w:rsid w:val="002B1215"/>
    <w:rsid w:val="002F0514"/>
    <w:rsid w:val="00301A7D"/>
    <w:rsid w:val="003235B1"/>
    <w:rsid w:val="0033628E"/>
    <w:rsid w:val="00336886"/>
    <w:rsid w:val="00357D9B"/>
    <w:rsid w:val="00373CAB"/>
    <w:rsid w:val="003B1B15"/>
    <w:rsid w:val="003E7D7B"/>
    <w:rsid w:val="003F3D4C"/>
    <w:rsid w:val="003F5C53"/>
    <w:rsid w:val="004071BB"/>
    <w:rsid w:val="00412D74"/>
    <w:rsid w:val="00422AD5"/>
    <w:rsid w:val="0046297C"/>
    <w:rsid w:val="00463CB8"/>
    <w:rsid w:val="0047064D"/>
    <w:rsid w:val="004775D2"/>
    <w:rsid w:val="0048314C"/>
    <w:rsid w:val="00484357"/>
    <w:rsid w:val="00491FD7"/>
    <w:rsid w:val="004A5A33"/>
    <w:rsid w:val="004D16F6"/>
    <w:rsid w:val="004E323A"/>
    <w:rsid w:val="004F1749"/>
    <w:rsid w:val="004F72FF"/>
    <w:rsid w:val="0050255C"/>
    <w:rsid w:val="005076F3"/>
    <w:rsid w:val="00517C35"/>
    <w:rsid w:val="00517C4F"/>
    <w:rsid w:val="00555E6D"/>
    <w:rsid w:val="00557FBB"/>
    <w:rsid w:val="0056042A"/>
    <w:rsid w:val="00576880"/>
    <w:rsid w:val="005A77E4"/>
    <w:rsid w:val="005B12A2"/>
    <w:rsid w:val="005B6D8C"/>
    <w:rsid w:val="005D5ADA"/>
    <w:rsid w:val="005E3045"/>
    <w:rsid w:val="005E38A7"/>
    <w:rsid w:val="005F5111"/>
    <w:rsid w:val="005F5133"/>
    <w:rsid w:val="00607E3C"/>
    <w:rsid w:val="00631E4A"/>
    <w:rsid w:val="00635C14"/>
    <w:rsid w:val="006452C6"/>
    <w:rsid w:val="00645B0C"/>
    <w:rsid w:val="00645D10"/>
    <w:rsid w:val="00647A23"/>
    <w:rsid w:val="00654368"/>
    <w:rsid w:val="00677BB9"/>
    <w:rsid w:val="006908D4"/>
    <w:rsid w:val="00692E71"/>
    <w:rsid w:val="006943A8"/>
    <w:rsid w:val="00696107"/>
    <w:rsid w:val="006A2AC3"/>
    <w:rsid w:val="006A7D23"/>
    <w:rsid w:val="006D0404"/>
    <w:rsid w:val="006D1E52"/>
    <w:rsid w:val="006D3301"/>
    <w:rsid w:val="006E007F"/>
    <w:rsid w:val="006E4120"/>
    <w:rsid w:val="006E7E3B"/>
    <w:rsid w:val="006F61E5"/>
    <w:rsid w:val="007127D3"/>
    <w:rsid w:val="00714238"/>
    <w:rsid w:val="00720168"/>
    <w:rsid w:val="007203F3"/>
    <w:rsid w:val="00720914"/>
    <w:rsid w:val="007240BD"/>
    <w:rsid w:val="007344A4"/>
    <w:rsid w:val="007611D0"/>
    <w:rsid w:val="007648A7"/>
    <w:rsid w:val="007904B6"/>
    <w:rsid w:val="00791564"/>
    <w:rsid w:val="007A190F"/>
    <w:rsid w:val="007A2CAE"/>
    <w:rsid w:val="007C1694"/>
    <w:rsid w:val="007D21A5"/>
    <w:rsid w:val="007D5CBB"/>
    <w:rsid w:val="0081171A"/>
    <w:rsid w:val="00813A38"/>
    <w:rsid w:val="00827B3A"/>
    <w:rsid w:val="008341CB"/>
    <w:rsid w:val="00850E05"/>
    <w:rsid w:val="008514BD"/>
    <w:rsid w:val="00856047"/>
    <w:rsid w:val="00865634"/>
    <w:rsid w:val="00867257"/>
    <w:rsid w:val="008957BA"/>
    <w:rsid w:val="008B773C"/>
    <w:rsid w:val="008C08AB"/>
    <w:rsid w:val="008D3B25"/>
    <w:rsid w:val="008D6DDF"/>
    <w:rsid w:val="008E62B7"/>
    <w:rsid w:val="00907B90"/>
    <w:rsid w:val="00907DE4"/>
    <w:rsid w:val="00910052"/>
    <w:rsid w:val="0092336D"/>
    <w:rsid w:val="0092412D"/>
    <w:rsid w:val="009317A3"/>
    <w:rsid w:val="00937BD8"/>
    <w:rsid w:val="009521EE"/>
    <w:rsid w:val="00953851"/>
    <w:rsid w:val="00962C36"/>
    <w:rsid w:val="00972FC1"/>
    <w:rsid w:val="009818C6"/>
    <w:rsid w:val="0098341D"/>
    <w:rsid w:val="00995569"/>
    <w:rsid w:val="009A6DB0"/>
    <w:rsid w:val="009B4835"/>
    <w:rsid w:val="009B56FF"/>
    <w:rsid w:val="009E3B07"/>
    <w:rsid w:val="009E4393"/>
    <w:rsid w:val="00A156A8"/>
    <w:rsid w:val="00A459FB"/>
    <w:rsid w:val="00A560FF"/>
    <w:rsid w:val="00A66AF6"/>
    <w:rsid w:val="00A73818"/>
    <w:rsid w:val="00A77171"/>
    <w:rsid w:val="00AA75DD"/>
    <w:rsid w:val="00AB506E"/>
    <w:rsid w:val="00AC0695"/>
    <w:rsid w:val="00AC7809"/>
    <w:rsid w:val="00AD07ED"/>
    <w:rsid w:val="00AD7927"/>
    <w:rsid w:val="00AE652C"/>
    <w:rsid w:val="00AF2D66"/>
    <w:rsid w:val="00AF52D6"/>
    <w:rsid w:val="00AF678A"/>
    <w:rsid w:val="00AF7AB4"/>
    <w:rsid w:val="00B2058B"/>
    <w:rsid w:val="00B23C30"/>
    <w:rsid w:val="00B30EA5"/>
    <w:rsid w:val="00B31D3D"/>
    <w:rsid w:val="00B3237A"/>
    <w:rsid w:val="00B554DC"/>
    <w:rsid w:val="00B6110E"/>
    <w:rsid w:val="00B66BBD"/>
    <w:rsid w:val="00B76953"/>
    <w:rsid w:val="00B80517"/>
    <w:rsid w:val="00B84BCB"/>
    <w:rsid w:val="00B95A07"/>
    <w:rsid w:val="00BB0DEF"/>
    <w:rsid w:val="00BB1440"/>
    <w:rsid w:val="00BC44C8"/>
    <w:rsid w:val="00BC492D"/>
    <w:rsid w:val="00BE75ED"/>
    <w:rsid w:val="00BF416B"/>
    <w:rsid w:val="00C117C4"/>
    <w:rsid w:val="00C27A8E"/>
    <w:rsid w:val="00C643AD"/>
    <w:rsid w:val="00C655A8"/>
    <w:rsid w:val="00C80137"/>
    <w:rsid w:val="00C91622"/>
    <w:rsid w:val="00C916E5"/>
    <w:rsid w:val="00C93377"/>
    <w:rsid w:val="00CA73FE"/>
    <w:rsid w:val="00CB0609"/>
    <w:rsid w:val="00CC5E69"/>
    <w:rsid w:val="00CE61F5"/>
    <w:rsid w:val="00CF4D5D"/>
    <w:rsid w:val="00D178DA"/>
    <w:rsid w:val="00D222CE"/>
    <w:rsid w:val="00D24E93"/>
    <w:rsid w:val="00D30590"/>
    <w:rsid w:val="00D63500"/>
    <w:rsid w:val="00D71F4A"/>
    <w:rsid w:val="00DA0A9A"/>
    <w:rsid w:val="00DA4F54"/>
    <w:rsid w:val="00DB066C"/>
    <w:rsid w:val="00DC0DAE"/>
    <w:rsid w:val="00DD3473"/>
    <w:rsid w:val="00E11876"/>
    <w:rsid w:val="00E1270D"/>
    <w:rsid w:val="00E209E4"/>
    <w:rsid w:val="00E24411"/>
    <w:rsid w:val="00E34C0F"/>
    <w:rsid w:val="00E51F59"/>
    <w:rsid w:val="00E66B31"/>
    <w:rsid w:val="00E75F7E"/>
    <w:rsid w:val="00E850CA"/>
    <w:rsid w:val="00E8708F"/>
    <w:rsid w:val="00E97082"/>
    <w:rsid w:val="00EC34D8"/>
    <w:rsid w:val="00EC41A9"/>
    <w:rsid w:val="00ED58E6"/>
    <w:rsid w:val="00EE7362"/>
    <w:rsid w:val="00EF7C5C"/>
    <w:rsid w:val="00F06DD0"/>
    <w:rsid w:val="00F11F02"/>
    <w:rsid w:val="00F257FB"/>
    <w:rsid w:val="00F4002C"/>
    <w:rsid w:val="00F4394A"/>
    <w:rsid w:val="00F64F35"/>
    <w:rsid w:val="00F66C13"/>
    <w:rsid w:val="00F856D5"/>
    <w:rsid w:val="00F92E72"/>
    <w:rsid w:val="00FD2F83"/>
    <w:rsid w:val="00FE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398100-5CEC-494F-9FE9-697F98BC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11D0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F51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611D0"/>
    <w:rPr>
      <w:b/>
      <w:bCs/>
    </w:rPr>
  </w:style>
  <w:style w:type="paragraph" w:styleId="Akapitzlist">
    <w:name w:val="List Paragraph"/>
    <w:basedOn w:val="Normalny"/>
    <w:uiPriority w:val="34"/>
    <w:qFormat/>
    <w:rsid w:val="007611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7ED"/>
    <w:rPr>
      <w:rFonts w:ascii="Tahoma" w:hAnsi="Tahoma" w:cs="Tahoma"/>
      <w:sz w:val="16"/>
      <w:szCs w:val="16"/>
    </w:rPr>
  </w:style>
  <w:style w:type="character" w:customStyle="1" w:styleId="html-span">
    <w:name w:val="html-span"/>
    <w:basedOn w:val="Domylnaczcionkaakapitu"/>
    <w:rsid w:val="00B66BBD"/>
  </w:style>
  <w:style w:type="character" w:customStyle="1" w:styleId="xjp7ctv">
    <w:name w:val="xjp7ctv"/>
    <w:basedOn w:val="Domylnaczcionkaakapitu"/>
    <w:rsid w:val="00B66BBD"/>
  </w:style>
  <w:style w:type="paragraph" w:styleId="NormalnyWeb">
    <w:name w:val="Normal (Web)"/>
    <w:basedOn w:val="Normalny"/>
    <w:uiPriority w:val="99"/>
    <w:unhideWhenUsed/>
    <w:rsid w:val="00647A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5F511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6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0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0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6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5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0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6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27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22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0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2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74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1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5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188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5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2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1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63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219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567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2D4C4-4959-418D-B662-1E031C219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547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joaalb</dc:creator>
  <cp:lastModifiedBy>Martyna Nowak</cp:lastModifiedBy>
  <cp:revision>16</cp:revision>
  <cp:lastPrinted>2025-07-23T11:12:00Z</cp:lastPrinted>
  <dcterms:created xsi:type="dcterms:W3CDTF">2026-01-14T09:29:00Z</dcterms:created>
  <dcterms:modified xsi:type="dcterms:W3CDTF">2026-01-20T09:34:00Z</dcterms:modified>
</cp:coreProperties>
</file>