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8016" w14:textId="77777777" w:rsidR="00A77B3E" w:rsidRPr="005F5BB8" w:rsidRDefault="00000000">
      <w:pPr>
        <w:jc w:val="center"/>
        <w:rPr>
          <w:rFonts w:ascii="Arial" w:hAnsi="Arial" w:cs="Arial"/>
          <w:b/>
          <w:caps/>
          <w:sz w:val="24"/>
        </w:rPr>
      </w:pPr>
      <w:r w:rsidRPr="005F5BB8">
        <w:rPr>
          <w:rFonts w:ascii="Arial" w:hAnsi="Arial" w:cs="Arial"/>
          <w:b/>
          <w:caps/>
          <w:sz w:val="24"/>
        </w:rPr>
        <w:t>Uchwała nr XXVII/231/2025</w:t>
      </w:r>
      <w:r w:rsidRPr="005F5BB8">
        <w:rPr>
          <w:rFonts w:ascii="Arial" w:hAnsi="Arial" w:cs="Arial"/>
          <w:b/>
          <w:caps/>
          <w:sz w:val="24"/>
        </w:rPr>
        <w:br/>
        <w:t>Rady Miejskiej w Sulejowie</w:t>
      </w:r>
    </w:p>
    <w:p w14:paraId="2C61CF91" w14:textId="77777777" w:rsidR="00A77B3E" w:rsidRPr="005F5BB8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5F5BB8">
        <w:rPr>
          <w:rFonts w:ascii="Arial" w:hAnsi="Arial" w:cs="Arial"/>
          <w:sz w:val="24"/>
        </w:rPr>
        <w:t>z dnia 27 października 2025 r.</w:t>
      </w:r>
    </w:p>
    <w:p w14:paraId="3F64C604" w14:textId="77777777" w:rsidR="00A77B3E" w:rsidRPr="005F5BB8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5F5BB8">
        <w:rPr>
          <w:rFonts w:ascii="Arial" w:hAnsi="Arial" w:cs="Arial"/>
          <w:b/>
          <w:sz w:val="24"/>
        </w:rPr>
        <w:t>w sprawie zmiany Uchwały nr VIII/70/2019 Rady Miejskiej w Sulejowie z dnia 11 kwietnia 2019 r. w sprawie organizacji wspólnej obsługi administracyjnej i finansowej jednostek organizacyjnych prowadzonych przez Gminę Sulejów</w:t>
      </w:r>
    </w:p>
    <w:p w14:paraId="180D6737" w14:textId="6D694332" w:rsidR="00A77B3E" w:rsidRPr="005F5BB8" w:rsidRDefault="00000000" w:rsidP="005F5BB8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Na podstawie art. 10a pkt 1, art. 10b ust. 1 i 2 i art. 10c, art. 40 ust. 2 pkt 2, art. 41 ust.                           1 i art. 42 ustawy z dnia 8 marca 1990 r. o samorządzie gminnym (</w:t>
      </w:r>
      <w:proofErr w:type="spellStart"/>
      <w:r w:rsidRPr="005F5BB8">
        <w:rPr>
          <w:rFonts w:ascii="Arial" w:hAnsi="Arial" w:cs="Arial"/>
          <w:sz w:val="24"/>
        </w:rPr>
        <w:t>t.j</w:t>
      </w:r>
      <w:proofErr w:type="spellEnd"/>
      <w:r w:rsidRPr="005F5BB8">
        <w:rPr>
          <w:rFonts w:ascii="Arial" w:hAnsi="Arial" w:cs="Arial"/>
          <w:sz w:val="24"/>
        </w:rPr>
        <w:t>. Dz. U. z 2025 r. poz. 1153) oraz art. 12 ust. 1 pkt 2, ust. 2 ustawy z dnia 27 sierpnia 2009 r. o finansach publicznych</w:t>
      </w:r>
      <w:r w:rsidR="005F5BB8">
        <w:rPr>
          <w:rFonts w:ascii="Arial" w:hAnsi="Arial" w:cs="Arial"/>
          <w:sz w:val="24"/>
        </w:rPr>
        <w:t xml:space="preserve"> </w:t>
      </w:r>
      <w:r w:rsidRPr="005F5BB8">
        <w:rPr>
          <w:rFonts w:ascii="Arial" w:hAnsi="Arial" w:cs="Arial"/>
          <w:sz w:val="24"/>
        </w:rPr>
        <w:t>(</w:t>
      </w:r>
      <w:proofErr w:type="spellStart"/>
      <w:r w:rsidRPr="005F5BB8">
        <w:rPr>
          <w:rFonts w:ascii="Arial" w:hAnsi="Arial" w:cs="Arial"/>
          <w:sz w:val="24"/>
        </w:rPr>
        <w:t>t.j</w:t>
      </w:r>
      <w:proofErr w:type="spellEnd"/>
      <w:r w:rsidRPr="005F5BB8">
        <w:rPr>
          <w:rFonts w:ascii="Arial" w:hAnsi="Arial" w:cs="Arial"/>
          <w:sz w:val="24"/>
        </w:rPr>
        <w:t>. Dz.U. z 2024 r. poz. 1530; z 2022 r. poz. 1079; z 2024 r. poz. 1572, poz. 1717, poz. 1756, poz. 1907; z 2025 r. poz. 39, poz. 1180), Rada Miejska w Sulejowie uchwala, co następuje:</w:t>
      </w:r>
    </w:p>
    <w:p w14:paraId="553D61B3" w14:textId="77777777" w:rsidR="00A77B3E" w:rsidRPr="005F5BB8" w:rsidRDefault="00000000" w:rsidP="005F5BB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b/>
          <w:sz w:val="24"/>
        </w:rPr>
        <w:t>§ 1. </w:t>
      </w:r>
      <w:r w:rsidRPr="005F5BB8">
        <w:rPr>
          <w:rFonts w:ascii="Arial" w:hAnsi="Arial" w:cs="Arial"/>
          <w:sz w:val="24"/>
        </w:rPr>
        <w:t xml:space="preserve">W Uchwale nr VIII/70/2019 Rady Miejskiej w Sulejowie z dnia 11 kwietnia 2019 r. w sprawie organizacji wspólnej obsługi administracyjnej i finansowej jednostek organizacyjnych prowadzonych przez Gminę </w:t>
      </w:r>
      <w:proofErr w:type="gramStart"/>
      <w:r w:rsidRPr="005F5BB8">
        <w:rPr>
          <w:rFonts w:ascii="Arial" w:hAnsi="Arial" w:cs="Arial"/>
          <w:sz w:val="24"/>
        </w:rPr>
        <w:t>Sulejów  zmienionej</w:t>
      </w:r>
      <w:proofErr w:type="gramEnd"/>
      <w:r w:rsidRPr="005F5BB8">
        <w:rPr>
          <w:rFonts w:ascii="Arial" w:hAnsi="Arial" w:cs="Arial"/>
          <w:sz w:val="24"/>
        </w:rPr>
        <w:t xml:space="preserve"> Uchwałą Nr XXXIX/368/2021 Rady Miejskiej w </w:t>
      </w:r>
      <w:proofErr w:type="gramStart"/>
      <w:r w:rsidRPr="005F5BB8">
        <w:rPr>
          <w:rFonts w:ascii="Arial" w:hAnsi="Arial" w:cs="Arial"/>
          <w:sz w:val="24"/>
        </w:rPr>
        <w:t>Sulejowie  z</w:t>
      </w:r>
      <w:proofErr w:type="gramEnd"/>
      <w:r w:rsidRPr="005F5BB8">
        <w:rPr>
          <w:rFonts w:ascii="Arial" w:hAnsi="Arial" w:cs="Arial"/>
          <w:sz w:val="24"/>
        </w:rPr>
        <w:t> dnia 22 października 2021 r. (Dz. Urz. Woj. Łódzkiego z 2021 r. poz. 4828) wprowadza się następujące zmiany:</w:t>
      </w:r>
    </w:p>
    <w:p w14:paraId="2ED9FD20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1) w § 1 ust. 3 otrzymuje brzmienie</w:t>
      </w:r>
    </w:p>
    <w:p w14:paraId="7BD07A15" w14:textId="77777777" w:rsidR="00A77B3E" w:rsidRPr="005F5BB8" w:rsidRDefault="00000000" w:rsidP="005F5BB8">
      <w:pPr>
        <w:keepLines/>
        <w:spacing w:before="120" w:after="120"/>
        <w:ind w:left="453" w:firstLine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„3. Jednostkami organizacyjnymi obsługiwanymi są:</w:t>
      </w:r>
    </w:p>
    <w:p w14:paraId="07E86015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1) Szkoła Podstawowa nr 1 im. Jana Pawła II w Sulejowie;</w:t>
      </w:r>
    </w:p>
    <w:p w14:paraId="78BAC132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2) Szkoła Podstawowa nr 2 im. Królowej Jadwigi w Sulejowie;</w:t>
      </w:r>
    </w:p>
    <w:p w14:paraId="2F928484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3) Szkoła Podstawowa w </w:t>
      </w:r>
      <w:proofErr w:type="spellStart"/>
      <w:r w:rsidRPr="005F5BB8">
        <w:rPr>
          <w:rFonts w:ascii="Arial" w:hAnsi="Arial" w:cs="Arial"/>
          <w:sz w:val="24"/>
        </w:rPr>
        <w:t>Łęcznie</w:t>
      </w:r>
      <w:proofErr w:type="spellEnd"/>
      <w:r w:rsidRPr="005F5BB8">
        <w:rPr>
          <w:rFonts w:ascii="Arial" w:hAnsi="Arial" w:cs="Arial"/>
          <w:sz w:val="24"/>
        </w:rPr>
        <w:t>;</w:t>
      </w:r>
    </w:p>
    <w:p w14:paraId="22F27E6B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4) Szkoła Podstawowa im. Przyjaciół Przyrody we Włodzimierzowie;</w:t>
      </w:r>
    </w:p>
    <w:p w14:paraId="4BE886C4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5) Szkoła Podstawowa im. Jana Pawła II w Witowie-Kolonii;</w:t>
      </w:r>
    </w:p>
    <w:p w14:paraId="3286FA60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6) Samorządowe Przedszkole w Sulejowie;</w:t>
      </w:r>
    </w:p>
    <w:p w14:paraId="7F40014C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7) Samorządowe Przedszkole w Przygłowie;</w:t>
      </w:r>
    </w:p>
    <w:p w14:paraId="557ECB4D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8) Żłobek Samorządowy w Sulejowie;</w:t>
      </w:r>
    </w:p>
    <w:p w14:paraId="7C4A2B33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9) Zespół Szkolno- Przedszkolny w Uszczynie;</w:t>
      </w:r>
    </w:p>
    <w:p w14:paraId="446848C0" w14:textId="77777777" w:rsidR="00A77B3E" w:rsidRPr="005F5BB8" w:rsidRDefault="00000000" w:rsidP="005F5BB8">
      <w:pPr>
        <w:spacing w:before="120" w:after="120"/>
        <w:ind w:left="793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10) Zespół Szkół Centrum Kształcenia Ustawicznego w Sulejowie.”;</w:t>
      </w:r>
    </w:p>
    <w:p w14:paraId="6FBBC616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2) W Statucie Biura Obsługi Jednostek Oświatowych w Sulejowie stanowiącym załącznik do uchwały § 3 otrzymuje brzmienie</w:t>
      </w:r>
      <w:proofErr w:type="gramStart"/>
      <w:r w:rsidRPr="005F5BB8">
        <w:rPr>
          <w:rFonts w:ascii="Arial" w:hAnsi="Arial" w:cs="Arial"/>
          <w:sz w:val="24"/>
        </w:rPr>
        <w:t>: ,,§</w:t>
      </w:r>
      <w:proofErr w:type="gramEnd"/>
      <w:r w:rsidRPr="005F5BB8">
        <w:rPr>
          <w:rFonts w:ascii="Arial" w:hAnsi="Arial" w:cs="Arial"/>
          <w:sz w:val="24"/>
        </w:rPr>
        <w:t xml:space="preserve"> 3. Biuro Obsługi Jednostek Oświatowych w Sulejowie zapewnia obsługę administracyjną i finansową wymienionym jednostkom organizacyjnym gminy zaliczanym do sektora finansów publicznych, zwanymi dalej jednostkami odsługiwanymi:</w:t>
      </w:r>
    </w:p>
    <w:p w14:paraId="11AB401E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1) Szkoła Podstawowa nr 1 im. Jana Pawła II w Sulejowie;</w:t>
      </w:r>
    </w:p>
    <w:p w14:paraId="71C777C4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2) Szkoła Podstawowa nr 2 im. Królowej Jadwigi w Sulejowie;</w:t>
      </w:r>
    </w:p>
    <w:p w14:paraId="0C4A953D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3) Szkoła Podstawowa w </w:t>
      </w:r>
      <w:proofErr w:type="spellStart"/>
      <w:r w:rsidRPr="005F5BB8">
        <w:rPr>
          <w:rFonts w:ascii="Arial" w:hAnsi="Arial" w:cs="Arial"/>
          <w:sz w:val="24"/>
        </w:rPr>
        <w:t>Łęcznie</w:t>
      </w:r>
      <w:proofErr w:type="spellEnd"/>
      <w:r w:rsidRPr="005F5BB8">
        <w:rPr>
          <w:rFonts w:ascii="Arial" w:hAnsi="Arial" w:cs="Arial"/>
          <w:sz w:val="24"/>
        </w:rPr>
        <w:t>;</w:t>
      </w:r>
    </w:p>
    <w:p w14:paraId="244C0287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4) Szkoła Podstawowa im. Przyjaciół Przyrody we Włodzimierzowie;</w:t>
      </w:r>
    </w:p>
    <w:p w14:paraId="1309C5D2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5) Szkoła Podstawowa im. Jana Pawła II w Witowie-Kolonii;</w:t>
      </w:r>
    </w:p>
    <w:p w14:paraId="78F6B56B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lastRenderedPageBreak/>
        <w:t>6) Samorządowe Przedszkole w Sulejowie;</w:t>
      </w:r>
    </w:p>
    <w:p w14:paraId="2B9AC98D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7) Samorządowe Przedszkole w Przygłowie;</w:t>
      </w:r>
    </w:p>
    <w:p w14:paraId="6C32ED7A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8) Żłobek Samorządowy w Sulejowie;</w:t>
      </w:r>
    </w:p>
    <w:p w14:paraId="78CD578E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9) Zespół Szkolno- Przedszkolny w Uszczynie;</w:t>
      </w:r>
    </w:p>
    <w:p w14:paraId="78A4D4B3" w14:textId="77777777" w:rsidR="00A77B3E" w:rsidRPr="005F5BB8" w:rsidRDefault="00000000" w:rsidP="005F5BB8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sz w:val="24"/>
        </w:rPr>
        <w:t>10) Zespół Szkół Centrum Kształcenia Ustawicznego w Sulejowie.”</w:t>
      </w:r>
    </w:p>
    <w:p w14:paraId="6680C971" w14:textId="77777777" w:rsidR="00A77B3E" w:rsidRPr="005F5BB8" w:rsidRDefault="00000000" w:rsidP="005F5BB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b/>
          <w:sz w:val="24"/>
        </w:rPr>
        <w:t>§ 2. </w:t>
      </w:r>
      <w:r w:rsidRPr="005F5BB8">
        <w:rPr>
          <w:rFonts w:ascii="Arial" w:hAnsi="Arial" w:cs="Arial"/>
          <w:sz w:val="24"/>
        </w:rPr>
        <w:t>Wykonanie uchwały powierza się Burmistrzowi Sulejowa.</w:t>
      </w:r>
    </w:p>
    <w:p w14:paraId="75BCDBF9" w14:textId="77777777" w:rsidR="00A77B3E" w:rsidRPr="005F5BB8" w:rsidRDefault="00000000" w:rsidP="005F5BB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F5BB8">
        <w:rPr>
          <w:rFonts w:ascii="Arial" w:hAnsi="Arial" w:cs="Arial"/>
          <w:b/>
          <w:sz w:val="24"/>
        </w:rPr>
        <w:t>§ 3. </w:t>
      </w:r>
      <w:r w:rsidRPr="005F5BB8">
        <w:rPr>
          <w:rFonts w:ascii="Arial" w:hAnsi="Arial" w:cs="Arial"/>
          <w:sz w:val="24"/>
        </w:rPr>
        <w:t>Uchwała podlega ogłoszeniu w Dzienniku Urzędowym Województwa Łódzkiego i wchodzi w życie z dniem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425EA" w:rsidRPr="005F5BB8" w14:paraId="0B03C3F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94FDD2F" w14:textId="77777777" w:rsidR="00A77B3E" w:rsidRPr="005F5BB8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7E54C7C" w14:textId="77777777" w:rsidR="00A77B3E" w:rsidRPr="005F5BB8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F5BB8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72B406E9" w14:textId="77777777" w:rsidR="008425EA" w:rsidRPr="005F5BB8" w:rsidRDefault="008425EA">
            <w:pPr>
              <w:jc w:val="center"/>
              <w:rPr>
                <w:rFonts w:ascii="Arial" w:hAnsi="Arial" w:cs="Arial"/>
                <w:sz w:val="24"/>
              </w:rPr>
            </w:pPr>
          </w:p>
          <w:p w14:paraId="7F7A1EFD" w14:textId="77777777" w:rsidR="008425EA" w:rsidRPr="005F5BB8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F5BB8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5F5BB8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A820F3C" w14:textId="77777777" w:rsidR="00A77B3E" w:rsidRPr="005F5BB8" w:rsidRDefault="00A77B3E">
      <w:pPr>
        <w:rPr>
          <w:rFonts w:ascii="Arial" w:hAnsi="Arial" w:cs="Arial"/>
          <w:sz w:val="24"/>
        </w:rPr>
      </w:pPr>
    </w:p>
    <w:sectPr w:rsidR="00A77B3E" w:rsidRPr="005F5BB8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3C4A" w14:textId="77777777" w:rsidR="00A86E9F" w:rsidRDefault="00A86E9F">
      <w:r>
        <w:separator/>
      </w:r>
    </w:p>
  </w:endnote>
  <w:endnote w:type="continuationSeparator" w:id="0">
    <w:p w14:paraId="3B990AE9" w14:textId="77777777" w:rsidR="00A86E9F" w:rsidRDefault="00A8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425EA" w14:paraId="7241785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EBF25A" w14:textId="77777777" w:rsidR="008425E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6A1C2A62-2ADB-42E9-81DB-E790DF23A5C7.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BD53B7" w14:textId="77777777" w:rsidR="008425E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F5B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B24173" w14:textId="77777777" w:rsidR="008425EA" w:rsidRDefault="008425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C2FC" w14:textId="77777777" w:rsidR="00A86E9F" w:rsidRDefault="00A86E9F">
      <w:r>
        <w:separator/>
      </w:r>
    </w:p>
  </w:footnote>
  <w:footnote w:type="continuationSeparator" w:id="0">
    <w:p w14:paraId="12C83344" w14:textId="77777777" w:rsidR="00A86E9F" w:rsidRDefault="00A8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5F5BB8"/>
    <w:rsid w:val="008425EA"/>
    <w:rsid w:val="00A77B3E"/>
    <w:rsid w:val="00A86E9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71D5E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XXVII/231/2025 z dnia 27 października 2025 r.</dc:title>
  <dc:subject>w sprawie zmiany Uchwały nr VIII/70/2019 Rady Miejskiej w Sulejowie z^dnia 11^kwietnia 2019^r. w^sprawie organizacji wspólnej obsługi administracyjnej i^finansowej jednostek organizacyjnych prowadzonych przez Gminę Sulejów</dc:subject>
  <dc:creator>Martynka</dc:creator>
  <cp:lastModifiedBy>Martynka</cp:lastModifiedBy>
  <cp:revision>2</cp:revision>
  <dcterms:created xsi:type="dcterms:W3CDTF">2025-11-03T12:04:00Z</dcterms:created>
  <dcterms:modified xsi:type="dcterms:W3CDTF">2025-11-03T12:04:00Z</dcterms:modified>
  <cp:category>Akt prawny</cp:category>
</cp:coreProperties>
</file>