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3FCA" w14:textId="77777777" w:rsidR="00A77B3E" w:rsidRPr="00170AF0" w:rsidRDefault="00000000" w:rsidP="00170AF0">
      <w:pPr>
        <w:jc w:val="center"/>
        <w:rPr>
          <w:rFonts w:ascii="Arial" w:hAnsi="Arial" w:cs="Arial"/>
          <w:b/>
          <w:caps/>
          <w:sz w:val="24"/>
        </w:rPr>
      </w:pPr>
      <w:r w:rsidRPr="00170AF0">
        <w:rPr>
          <w:rFonts w:ascii="Arial" w:hAnsi="Arial" w:cs="Arial"/>
          <w:b/>
          <w:caps/>
          <w:sz w:val="24"/>
        </w:rPr>
        <w:t>Uchwała nr XXVII/223/2025</w:t>
      </w:r>
      <w:r w:rsidRPr="00170AF0">
        <w:rPr>
          <w:rFonts w:ascii="Arial" w:hAnsi="Arial" w:cs="Arial"/>
          <w:b/>
          <w:caps/>
          <w:sz w:val="24"/>
        </w:rPr>
        <w:br/>
        <w:t>Rady Miejskiej w Sulejowie</w:t>
      </w:r>
    </w:p>
    <w:p w14:paraId="61FB0FC8" w14:textId="77777777" w:rsidR="00A77B3E" w:rsidRPr="00170AF0" w:rsidRDefault="00000000" w:rsidP="00170AF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170AF0">
        <w:rPr>
          <w:rFonts w:ascii="Arial" w:hAnsi="Arial" w:cs="Arial"/>
          <w:sz w:val="24"/>
        </w:rPr>
        <w:t>z dnia 27 października 2025 r.</w:t>
      </w:r>
    </w:p>
    <w:p w14:paraId="77995EF8" w14:textId="77777777" w:rsidR="00A77B3E" w:rsidRPr="00170AF0" w:rsidRDefault="00000000" w:rsidP="00170AF0">
      <w:pPr>
        <w:keepNext/>
        <w:spacing w:after="480"/>
        <w:jc w:val="center"/>
        <w:rPr>
          <w:rFonts w:ascii="Arial" w:hAnsi="Arial" w:cs="Arial"/>
          <w:sz w:val="24"/>
        </w:rPr>
      </w:pPr>
      <w:r w:rsidRPr="00170AF0">
        <w:rPr>
          <w:rFonts w:ascii="Arial" w:hAnsi="Arial" w:cs="Arial"/>
          <w:b/>
          <w:sz w:val="24"/>
        </w:rPr>
        <w:t>w sprawie „Regulaminu utrzymania czystości i porządku na terenie gminy Sulejów”</w:t>
      </w:r>
    </w:p>
    <w:p w14:paraId="51DD3ED6" w14:textId="77777777" w:rsidR="00A77B3E" w:rsidRPr="00170AF0" w:rsidRDefault="00000000" w:rsidP="00170AF0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170AF0">
        <w:rPr>
          <w:rFonts w:ascii="Arial" w:hAnsi="Arial" w:cs="Arial"/>
          <w:sz w:val="24"/>
        </w:rPr>
        <w:t>Na podstawie art. 18 ust. 2 pkt 15, art. 40 ust. 1 i art. 41 ust. 1 ustawy z dnia 8 marca 1990 r. o samorządzie gminnym (</w:t>
      </w:r>
      <w:proofErr w:type="spellStart"/>
      <w:r w:rsidRPr="00170AF0">
        <w:rPr>
          <w:rFonts w:ascii="Arial" w:hAnsi="Arial" w:cs="Arial"/>
          <w:sz w:val="24"/>
        </w:rPr>
        <w:t>t.j</w:t>
      </w:r>
      <w:proofErr w:type="spellEnd"/>
      <w:r w:rsidRPr="00170AF0">
        <w:rPr>
          <w:rFonts w:ascii="Arial" w:hAnsi="Arial" w:cs="Arial"/>
          <w:sz w:val="24"/>
        </w:rPr>
        <w:t>. Dz. U. z 2025 r. poz. 1153) art. 4 ust. 1, ust. 2, ust. 2a pkt 4, ust. 3 i art. 4</w:t>
      </w:r>
      <w:proofErr w:type="gramStart"/>
      <w:r w:rsidRPr="00170AF0">
        <w:rPr>
          <w:rFonts w:ascii="Arial" w:hAnsi="Arial" w:cs="Arial"/>
          <w:sz w:val="24"/>
        </w:rPr>
        <w:t>a  ustawy</w:t>
      </w:r>
      <w:proofErr w:type="gramEnd"/>
      <w:r w:rsidRPr="00170AF0">
        <w:rPr>
          <w:rFonts w:ascii="Arial" w:hAnsi="Arial" w:cs="Arial"/>
          <w:sz w:val="24"/>
        </w:rPr>
        <w:t xml:space="preserve"> z dnia 13 września 1996r. o utrzymaniu czystości i </w:t>
      </w:r>
      <w:proofErr w:type="gramStart"/>
      <w:r w:rsidRPr="00170AF0">
        <w:rPr>
          <w:rFonts w:ascii="Arial" w:hAnsi="Arial" w:cs="Arial"/>
          <w:sz w:val="24"/>
        </w:rPr>
        <w:t>porządku  w</w:t>
      </w:r>
      <w:proofErr w:type="gramEnd"/>
      <w:r w:rsidRPr="00170AF0">
        <w:rPr>
          <w:rFonts w:ascii="Arial" w:hAnsi="Arial" w:cs="Arial"/>
          <w:sz w:val="24"/>
        </w:rPr>
        <w:t> gminach (</w:t>
      </w:r>
      <w:proofErr w:type="spellStart"/>
      <w:r w:rsidRPr="00170AF0">
        <w:rPr>
          <w:rFonts w:ascii="Arial" w:hAnsi="Arial" w:cs="Arial"/>
          <w:sz w:val="24"/>
        </w:rPr>
        <w:t>t.j</w:t>
      </w:r>
      <w:proofErr w:type="spellEnd"/>
      <w:r w:rsidRPr="00170AF0">
        <w:rPr>
          <w:rFonts w:ascii="Arial" w:hAnsi="Arial" w:cs="Arial"/>
          <w:sz w:val="24"/>
        </w:rPr>
        <w:t xml:space="preserve">. Dz. U. z 2025 r. poz. 733) po zasięgnięciu opinii Państwowego Powiatowego Inspektora </w:t>
      </w:r>
      <w:proofErr w:type="gramStart"/>
      <w:r w:rsidRPr="00170AF0">
        <w:rPr>
          <w:rFonts w:ascii="Arial" w:hAnsi="Arial" w:cs="Arial"/>
          <w:sz w:val="24"/>
        </w:rPr>
        <w:t>Sanitarnego,  Rada</w:t>
      </w:r>
      <w:proofErr w:type="gramEnd"/>
      <w:r w:rsidRPr="00170AF0">
        <w:rPr>
          <w:rFonts w:ascii="Arial" w:hAnsi="Arial" w:cs="Arial"/>
          <w:sz w:val="24"/>
        </w:rPr>
        <w:t xml:space="preserve"> Miejska w Sulejowie uchwala, co następuje:</w:t>
      </w:r>
    </w:p>
    <w:p w14:paraId="2FC08391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170AF0">
        <w:rPr>
          <w:rFonts w:ascii="Arial" w:hAnsi="Arial" w:cs="Arial"/>
          <w:b/>
          <w:sz w:val="24"/>
        </w:rPr>
        <w:t>§ 1. </w:t>
      </w:r>
      <w:r w:rsidRPr="00170AF0">
        <w:rPr>
          <w:rFonts w:ascii="Arial" w:hAnsi="Arial" w:cs="Arial"/>
          <w:sz w:val="24"/>
        </w:rPr>
        <w:t>Uchwala się „Regulamin utrzymania czystości i porządku na terenie gminy Sulejów” stanowiący załącznik do niniejszej uchwały.</w:t>
      </w:r>
    </w:p>
    <w:p w14:paraId="078413C4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170AF0">
        <w:rPr>
          <w:rFonts w:ascii="Arial" w:hAnsi="Arial" w:cs="Arial"/>
          <w:b/>
          <w:sz w:val="24"/>
        </w:rPr>
        <w:t>§ 2. </w:t>
      </w:r>
      <w:r w:rsidRPr="00170AF0">
        <w:rPr>
          <w:rFonts w:ascii="Arial" w:hAnsi="Arial" w:cs="Arial"/>
          <w:sz w:val="24"/>
        </w:rPr>
        <w:t>Traci moc:</w:t>
      </w:r>
    </w:p>
    <w:p w14:paraId="70F7019E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170AF0">
        <w:rPr>
          <w:rFonts w:ascii="Arial" w:hAnsi="Arial" w:cs="Arial"/>
          <w:sz w:val="24"/>
        </w:rPr>
        <w:t>1) Uchwała Nr LXIII/544/2023 Rady Miejskiej w Sulejowie z dnia 30 maja 2023 r. w sprawie „Regulaminu utrzymania czystości i porządku na terenie gminy Sulejów”;</w:t>
      </w:r>
    </w:p>
    <w:p w14:paraId="4F060C2C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170AF0">
        <w:rPr>
          <w:rFonts w:ascii="Arial" w:hAnsi="Arial" w:cs="Arial"/>
          <w:sz w:val="24"/>
        </w:rPr>
        <w:t>2) Uchwała nr LXV/554/2023 Rady Miejskiej w Sulejowie z dnia 6 lipca 2023 r.  w sprawie zmiany uchwały Nr LXIII/544/2023 Rady Miejskiej w Sulejowie z dnia 30 maja 2023 r. w sprawie „Regulaminu utrzymania czystości i porządku na terenie gminy Sulejów”.</w:t>
      </w:r>
    </w:p>
    <w:p w14:paraId="360DE4E7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170AF0">
        <w:rPr>
          <w:rFonts w:ascii="Arial" w:hAnsi="Arial" w:cs="Arial"/>
          <w:b/>
          <w:sz w:val="24"/>
        </w:rPr>
        <w:t>§ 3. </w:t>
      </w:r>
      <w:r w:rsidRPr="00170AF0">
        <w:rPr>
          <w:rFonts w:ascii="Arial" w:hAnsi="Arial" w:cs="Arial"/>
          <w:sz w:val="24"/>
        </w:rPr>
        <w:t>Wykonanie uchwały powierza się Burmistrzowi Sulejowa.</w:t>
      </w:r>
    </w:p>
    <w:p w14:paraId="4E13417E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170AF0">
        <w:rPr>
          <w:rFonts w:ascii="Arial" w:hAnsi="Arial" w:cs="Arial"/>
          <w:b/>
          <w:sz w:val="24"/>
        </w:rPr>
        <w:t>§ 4. </w:t>
      </w:r>
      <w:r w:rsidRPr="00170AF0">
        <w:rPr>
          <w:rFonts w:ascii="Arial" w:hAnsi="Arial" w:cs="Arial"/>
          <w:sz w:val="24"/>
        </w:rPr>
        <w:t>Uchwała wchodzi w życie po upływie 14 dni od dnia ogłoszenia w Dzienniku Urzędowym Województwa Łódzkiego.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ED0645" w:rsidRPr="00170AF0" w14:paraId="51FDC16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3C454DD" w14:textId="77777777" w:rsidR="00A77B3E" w:rsidRPr="00170AF0" w:rsidRDefault="00A77B3E" w:rsidP="00170AF0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DF8972D" w14:textId="77777777" w:rsidR="00A77B3E" w:rsidRPr="00170AF0" w:rsidRDefault="00000000" w:rsidP="00170AF0">
            <w:pPr>
              <w:jc w:val="left"/>
              <w:rPr>
                <w:rFonts w:ascii="Arial" w:hAnsi="Arial" w:cs="Arial"/>
                <w:sz w:val="24"/>
              </w:rPr>
            </w:pPr>
            <w:r w:rsidRPr="00170AF0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34CC5A9C" w14:textId="77777777" w:rsidR="00ED0645" w:rsidRPr="00170AF0" w:rsidRDefault="00ED0645" w:rsidP="00170AF0">
            <w:pPr>
              <w:jc w:val="left"/>
              <w:rPr>
                <w:rFonts w:ascii="Arial" w:hAnsi="Arial" w:cs="Arial"/>
                <w:sz w:val="24"/>
              </w:rPr>
            </w:pPr>
          </w:p>
          <w:p w14:paraId="1EBCF488" w14:textId="77777777" w:rsidR="00ED0645" w:rsidRPr="00170AF0" w:rsidRDefault="00000000" w:rsidP="00170AF0">
            <w:pPr>
              <w:jc w:val="left"/>
              <w:rPr>
                <w:rFonts w:ascii="Arial" w:hAnsi="Arial" w:cs="Arial"/>
                <w:sz w:val="24"/>
              </w:rPr>
            </w:pPr>
            <w:r w:rsidRPr="00170AF0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170AF0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0EF23909" w14:textId="77777777" w:rsidR="00A77B3E" w:rsidRPr="00170AF0" w:rsidRDefault="00A77B3E" w:rsidP="00170AF0">
      <w:pPr>
        <w:jc w:val="left"/>
        <w:rPr>
          <w:rFonts w:ascii="Arial" w:hAnsi="Arial" w:cs="Arial"/>
          <w:sz w:val="24"/>
        </w:rPr>
        <w:sectPr w:rsidR="00A77B3E" w:rsidRPr="00170AF0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7D82B7DA" w14:textId="77777777" w:rsidR="00A77B3E" w:rsidRPr="00170AF0" w:rsidRDefault="00000000" w:rsidP="00170AF0">
      <w:pPr>
        <w:keepNext/>
        <w:spacing w:before="120" w:after="120" w:line="360" w:lineRule="auto"/>
        <w:ind w:left="5314"/>
        <w:jc w:val="left"/>
        <w:rPr>
          <w:rFonts w:ascii="Arial" w:hAnsi="Arial" w:cs="Arial"/>
          <w:sz w:val="24"/>
        </w:rPr>
      </w:pPr>
      <w:r w:rsidRPr="00170AF0">
        <w:rPr>
          <w:rFonts w:ascii="Arial" w:hAnsi="Arial" w:cs="Arial"/>
          <w:sz w:val="24"/>
        </w:rPr>
        <w:lastRenderedPageBreak/>
        <w:fldChar w:fldCharType="begin"/>
      </w:r>
      <w:r w:rsidRPr="00170AF0">
        <w:rPr>
          <w:rFonts w:ascii="Arial" w:hAnsi="Arial" w:cs="Arial"/>
          <w:sz w:val="24"/>
        </w:rPr>
        <w:fldChar w:fldCharType="separate"/>
      </w:r>
      <w:r w:rsidRPr="00170AF0">
        <w:rPr>
          <w:rFonts w:ascii="Arial" w:hAnsi="Arial" w:cs="Arial"/>
          <w:sz w:val="24"/>
        </w:rPr>
        <w:fldChar w:fldCharType="end"/>
      </w:r>
      <w:r w:rsidRPr="00170AF0">
        <w:rPr>
          <w:rFonts w:ascii="Arial" w:hAnsi="Arial" w:cs="Arial"/>
          <w:sz w:val="24"/>
        </w:rPr>
        <w:t>Załącznik do uchwały nr XXVII/223/2025</w:t>
      </w:r>
      <w:r w:rsidRPr="00170AF0">
        <w:rPr>
          <w:rFonts w:ascii="Arial" w:hAnsi="Arial" w:cs="Arial"/>
          <w:sz w:val="24"/>
        </w:rPr>
        <w:br/>
        <w:t>Rady Miejskiej w Sulejowie</w:t>
      </w:r>
      <w:r w:rsidRPr="00170AF0">
        <w:rPr>
          <w:rFonts w:ascii="Arial" w:hAnsi="Arial" w:cs="Arial"/>
          <w:sz w:val="24"/>
        </w:rPr>
        <w:br/>
        <w:t>z dnia 27 października 2025 r.</w:t>
      </w:r>
    </w:p>
    <w:p w14:paraId="1AD41F22" w14:textId="77777777" w:rsidR="00A77B3E" w:rsidRPr="00170AF0" w:rsidRDefault="00000000" w:rsidP="00170AF0">
      <w:pPr>
        <w:keepNext/>
        <w:spacing w:after="480"/>
        <w:jc w:val="left"/>
        <w:rPr>
          <w:rFonts w:ascii="Arial" w:hAnsi="Arial" w:cs="Arial"/>
          <w:sz w:val="24"/>
        </w:rPr>
      </w:pPr>
      <w:r w:rsidRPr="00170AF0">
        <w:rPr>
          <w:rFonts w:ascii="Arial" w:hAnsi="Arial" w:cs="Arial"/>
          <w:b/>
          <w:sz w:val="24"/>
        </w:rPr>
        <w:t>REGULAMIN UTRZYMANIA CZYSTOŚCI I PORZĄDKU</w:t>
      </w:r>
      <w:r w:rsidRPr="00170AF0">
        <w:rPr>
          <w:rFonts w:ascii="Arial" w:hAnsi="Arial" w:cs="Arial"/>
          <w:b/>
          <w:sz w:val="24"/>
        </w:rPr>
        <w:br/>
        <w:t>NA TERENIE GMINY SULEJÓW</w:t>
      </w:r>
    </w:p>
    <w:p w14:paraId="56BB156C" w14:textId="77777777" w:rsidR="00A77B3E" w:rsidRPr="00170AF0" w:rsidRDefault="00000000" w:rsidP="00170AF0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b/>
          <w:sz w:val="24"/>
        </w:rPr>
        <w:t>Rozdział 1</w:t>
      </w:r>
    </w:p>
    <w:p w14:paraId="6231A14E" w14:textId="77777777" w:rsidR="00A77B3E" w:rsidRPr="00170AF0" w:rsidRDefault="00000000" w:rsidP="00170AF0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b/>
          <w:color w:val="000000"/>
          <w:sz w:val="24"/>
          <w:u w:color="000000"/>
        </w:rPr>
        <w:t>Postanowienia ogólne</w:t>
      </w:r>
    </w:p>
    <w:p w14:paraId="25061BB5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b/>
          <w:sz w:val="24"/>
        </w:rPr>
        <w:t>§ 1. </w:t>
      </w:r>
      <w:r w:rsidRPr="00170AF0">
        <w:rPr>
          <w:rFonts w:ascii="Arial" w:hAnsi="Arial" w:cs="Arial"/>
          <w:color w:val="000000"/>
          <w:sz w:val="24"/>
          <w:u w:color="000000"/>
        </w:rPr>
        <w:t>Regulamin utrzymania czystości i porządku na terenie Gminy Sulejów, zwany dalej „Regulaminem”, określa szczegółowe zasady utrzymania czystości i porządku na terenie Gminy Sulejów.</w:t>
      </w:r>
    </w:p>
    <w:p w14:paraId="7661B795" w14:textId="77777777" w:rsidR="00A77B3E" w:rsidRPr="00170AF0" w:rsidRDefault="00000000" w:rsidP="00170AF0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b/>
          <w:color w:val="000000"/>
          <w:sz w:val="24"/>
          <w:u w:color="000000"/>
        </w:rPr>
        <w:t>Rozdział 2</w:t>
      </w:r>
    </w:p>
    <w:p w14:paraId="1DCCBE40" w14:textId="77777777" w:rsidR="00A77B3E" w:rsidRPr="00170AF0" w:rsidRDefault="00000000" w:rsidP="00170AF0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b/>
          <w:color w:val="000000"/>
          <w:sz w:val="24"/>
          <w:u w:color="000000"/>
        </w:rPr>
        <w:t>Prowadzenie selektywnego zbierania, odbierania lub przyjmowania odpadów komunalnych</w:t>
      </w:r>
    </w:p>
    <w:p w14:paraId="52AB5F1C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b/>
          <w:sz w:val="24"/>
        </w:rPr>
        <w:t>§ 2. </w:t>
      </w:r>
      <w:r w:rsidRPr="00170AF0">
        <w:rPr>
          <w:rFonts w:ascii="Arial" w:hAnsi="Arial" w:cs="Arial"/>
          <w:sz w:val="24"/>
        </w:rPr>
        <w:t>1. </w:t>
      </w:r>
      <w:r w:rsidRPr="00170AF0">
        <w:rPr>
          <w:rFonts w:ascii="Arial" w:hAnsi="Arial" w:cs="Arial"/>
          <w:color w:val="000000"/>
          <w:sz w:val="24"/>
          <w:u w:color="000000"/>
        </w:rPr>
        <w:t>Ustanawia się prowadzenie selektywnego zbierania i odbierania od właścicieli nieruchomości następujących frakcji odpadów komunalnych:</w:t>
      </w:r>
    </w:p>
    <w:p w14:paraId="136CA86A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1) </w:t>
      </w:r>
      <w:r w:rsidRPr="00170AF0">
        <w:rPr>
          <w:rFonts w:ascii="Arial" w:hAnsi="Arial" w:cs="Arial"/>
          <w:color w:val="000000"/>
          <w:sz w:val="24"/>
          <w:u w:color="000000"/>
        </w:rPr>
        <w:t>papieru,</w:t>
      </w:r>
    </w:p>
    <w:p w14:paraId="4A85ABEB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2) </w:t>
      </w:r>
      <w:r w:rsidRPr="00170AF0">
        <w:rPr>
          <w:rFonts w:ascii="Arial" w:hAnsi="Arial" w:cs="Arial"/>
          <w:color w:val="000000"/>
          <w:sz w:val="24"/>
          <w:u w:color="000000"/>
        </w:rPr>
        <w:t>metali,</w:t>
      </w:r>
    </w:p>
    <w:p w14:paraId="0521462B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3) </w:t>
      </w:r>
      <w:r w:rsidRPr="00170AF0">
        <w:rPr>
          <w:rFonts w:ascii="Arial" w:hAnsi="Arial" w:cs="Arial"/>
          <w:color w:val="000000"/>
          <w:sz w:val="24"/>
          <w:u w:color="000000"/>
        </w:rPr>
        <w:t>tworzyw sztucznych,</w:t>
      </w:r>
    </w:p>
    <w:p w14:paraId="688D9365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4) </w:t>
      </w:r>
      <w:r w:rsidRPr="00170AF0">
        <w:rPr>
          <w:rFonts w:ascii="Arial" w:hAnsi="Arial" w:cs="Arial"/>
          <w:color w:val="000000"/>
          <w:sz w:val="24"/>
          <w:u w:color="000000"/>
        </w:rPr>
        <w:t>szkła,</w:t>
      </w:r>
    </w:p>
    <w:p w14:paraId="1A5C773D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5) </w:t>
      </w:r>
      <w:r w:rsidRPr="00170AF0">
        <w:rPr>
          <w:rFonts w:ascii="Arial" w:hAnsi="Arial" w:cs="Arial"/>
          <w:color w:val="000000"/>
          <w:sz w:val="24"/>
          <w:u w:color="000000"/>
        </w:rPr>
        <w:t>odpadów opakowaniowych wielomateriałowych,</w:t>
      </w:r>
    </w:p>
    <w:p w14:paraId="68572810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6) </w:t>
      </w:r>
      <w:r w:rsidRPr="00170AF0">
        <w:rPr>
          <w:rFonts w:ascii="Arial" w:hAnsi="Arial" w:cs="Arial"/>
          <w:color w:val="000000"/>
          <w:sz w:val="24"/>
          <w:u w:color="000000"/>
        </w:rPr>
        <w:t>bioodpadów,</w:t>
      </w:r>
    </w:p>
    <w:p w14:paraId="72A8E3E6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7) </w:t>
      </w:r>
      <w:r w:rsidRPr="00170AF0">
        <w:rPr>
          <w:rFonts w:ascii="Arial" w:hAnsi="Arial" w:cs="Arial"/>
          <w:color w:val="000000"/>
          <w:sz w:val="24"/>
          <w:u w:color="000000"/>
        </w:rPr>
        <w:t>popiołu z palenisk domowych,</w:t>
      </w:r>
    </w:p>
    <w:p w14:paraId="543BD295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8) </w:t>
      </w:r>
      <w:r w:rsidRPr="00170AF0">
        <w:rPr>
          <w:rFonts w:ascii="Arial" w:hAnsi="Arial" w:cs="Arial"/>
          <w:color w:val="000000"/>
          <w:sz w:val="24"/>
          <w:u w:color="000000"/>
        </w:rPr>
        <w:t>zużytego sprzętu elektrycznego i elektronicznego,</w:t>
      </w:r>
    </w:p>
    <w:p w14:paraId="160A8ADA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9) </w:t>
      </w:r>
      <w:r w:rsidRPr="00170AF0">
        <w:rPr>
          <w:rFonts w:ascii="Arial" w:hAnsi="Arial" w:cs="Arial"/>
          <w:color w:val="000000"/>
          <w:sz w:val="24"/>
          <w:u w:color="000000"/>
        </w:rPr>
        <w:t>przeterminowanych leków i chemikaliów,</w:t>
      </w:r>
    </w:p>
    <w:p w14:paraId="2D7D962D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10) </w:t>
      </w:r>
      <w:r w:rsidRPr="00170AF0">
        <w:rPr>
          <w:rFonts w:ascii="Arial" w:hAnsi="Arial" w:cs="Arial"/>
          <w:color w:val="000000"/>
          <w:sz w:val="24"/>
          <w:u w:color="000000"/>
        </w:rPr>
        <w:t>odpadów niebezpiecznych,</w:t>
      </w:r>
    </w:p>
    <w:p w14:paraId="45F7130A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11) </w:t>
      </w:r>
      <w:r w:rsidRPr="00170AF0">
        <w:rPr>
          <w:rFonts w:ascii="Arial" w:hAnsi="Arial" w:cs="Arial"/>
          <w:color w:val="000000"/>
          <w:sz w:val="24"/>
          <w:u w:color="000000"/>
        </w:rPr>
        <w:t>odpadów niekwalifikujących się do odpadów medycznych powstałych w gospodarstwie domowym w wyniku przyjmowania produktów leczniczych w formie iniekcji i prowadzenia monitoringu poziomu substancji we krwi, w szczególności igieł i strzykawek,</w:t>
      </w:r>
    </w:p>
    <w:p w14:paraId="32A2468B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12) </w:t>
      </w:r>
      <w:r w:rsidRPr="00170AF0">
        <w:rPr>
          <w:rFonts w:ascii="Arial" w:hAnsi="Arial" w:cs="Arial"/>
          <w:color w:val="000000"/>
          <w:sz w:val="24"/>
          <w:u w:color="000000"/>
        </w:rPr>
        <w:t>zużytych baterii i akumulatorów,</w:t>
      </w:r>
    </w:p>
    <w:p w14:paraId="16790928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13) </w:t>
      </w:r>
      <w:r w:rsidRPr="00170AF0">
        <w:rPr>
          <w:rFonts w:ascii="Arial" w:hAnsi="Arial" w:cs="Arial"/>
          <w:color w:val="000000"/>
          <w:sz w:val="24"/>
          <w:u w:color="000000"/>
        </w:rPr>
        <w:t>mebli i innych odpadów wielkogabarytowych,</w:t>
      </w:r>
    </w:p>
    <w:p w14:paraId="3C610206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14) </w:t>
      </w:r>
      <w:r w:rsidRPr="00170AF0">
        <w:rPr>
          <w:rFonts w:ascii="Arial" w:hAnsi="Arial" w:cs="Arial"/>
          <w:color w:val="000000"/>
          <w:sz w:val="24"/>
          <w:u w:color="000000"/>
        </w:rPr>
        <w:t>odpadów budowlanych i rozbiórkowych z gospodarstw domowych,</w:t>
      </w:r>
    </w:p>
    <w:p w14:paraId="70976663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15) </w:t>
      </w:r>
      <w:r w:rsidRPr="00170AF0">
        <w:rPr>
          <w:rFonts w:ascii="Arial" w:hAnsi="Arial" w:cs="Arial"/>
          <w:color w:val="000000"/>
          <w:sz w:val="24"/>
          <w:u w:color="000000"/>
        </w:rPr>
        <w:t>zużytych opon,</w:t>
      </w:r>
    </w:p>
    <w:p w14:paraId="7B3FC55E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16) </w:t>
      </w:r>
      <w:r w:rsidRPr="00170AF0">
        <w:rPr>
          <w:rFonts w:ascii="Arial" w:hAnsi="Arial" w:cs="Arial"/>
          <w:color w:val="000000"/>
          <w:sz w:val="24"/>
          <w:u w:color="000000"/>
        </w:rPr>
        <w:t>odpadów tekstyliów i odzieży.</w:t>
      </w:r>
    </w:p>
    <w:p w14:paraId="5883AC72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2. </w:t>
      </w:r>
      <w:r w:rsidRPr="00170AF0">
        <w:rPr>
          <w:rFonts w:ascii="Arial" w:hAnsi="Arial" w:cs="Arial"/>
          <w:color w:val="000000"/>
          <w:sz w:val="24"/>
          <w:u w:color="000000"/>
        </w:rPr>
        <w:t>Właściciele nieruchomości objętych gminnym systemem gospodarowania odpadami komunalnymi udostępniają selektywnie zebrane odpady komunalne wymienione w § 2 ust. 1 pkt 1 – 7 oraz niesegregowane (zmieszane) odpady komunalne, podmiotowi uprawnionemu do ich odbioru.</w:t>
      </w:r>
    </w:p>
    <w:p w14:paraId="4E7B70A6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lastRenderedPageBreak/>
        <w:t>3. </w:t>
      </w:r>
      <w:r w:rsidRPr="00170AF0">
        <w:rPr>
          <w:rFonts w:ascii="Arial" w:hAnsi="Arial" w:cs="Arial"/>
          <w:color w:val="000000"/>
          <w:sz w:val="24"/>
          <w:u w:color="000000"/>
        </w:rPr>
        <w:t>Właściciele nieruchomości objętych gminnym systemem gospodarowania odpadami komunalnymi mogą dostarczyć we własnym zakresie selektywnie zebrane odpady komunalne wymienione w § 2 ust. 1 pkt 1-7 do Punktu Selektywnego Zbierania Odpadów Komunalnych w Sulejowie.</w:t>
      </w:r>
    </w:p>
    <w:p w14:paraId="709D64F9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4. </w:t>
      </w:r>
      <w:r w:rsidRPr="00170AF0">
        <w:rPr>
          <w:rFonts w:ascii="Arial" w:hAnsi="Arial" w:cs="Arial"/>
          <w:color w:val="000000"/>
          <w:sz w:val="24"/>
          <w:u w:color="000000"/>
        </w:rPr>
        <w:t>Właściciele nieruchomości objętych gminnym systemem gospodarowania odpadami komunalnymi dostarczają we własnym zakresie selektywnie zebrane odpady komunalne wymienione w § 2 ust. 1 pkt 8-16 do Punktu Selektywnego Zbierania Odpadów Komunalnych w Sulejowie.</w:t>
      </w:r>
    </w:p>
    <w:p w14:paraId="61378809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5. </w:t>
      </w:r>
      <w:r w:rsidRPr="00170AF0">
        <w:rPr>
          <w:rFonts w:ascii="Arial" w:hAnsi="Arial" w:cs="Arial"/>
          <w:color w:val="000000"/>
          <w:sz w:val="24"/>
          <w:u w:color="000000"/>
        </w:rPr>
        <w:t>Bioodpady powstające na nieruchomościach zabudowanych budynkami mieszkalnymi jednorodzinnymi mogą być kompostowane w kompostownikach przydomowych.</w:t>
      </w:r>
    </w:p>
    <w:p w14:paraId="2A6AAA8C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6. </w:t>
      </w:r>
      <w:r w:rsidRPr="00170AF0">
        <w:rPr>
          <w:rFonts w:ascii="Arial" w:hAnsi="Arial" w:cs="Arial"/>
          <w:color w:val="000000"/>
          <w:sz w:val="24"/>
          <w:u w:color="000000"/>
        </w:rPr>
        <w:t>Kompostowanie bioodpadów (m.in. ścięta trawa, liście, drobne gałęzie, chwasty) należy prowadzić:</w:t>
      </w:r>
    </w:p>
    <w:p w14:paraId="591D7834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1) </w:t>
      </w:r>
      <w:r w:rsidRPr="00170AF0">
        <w:rPr>
          <w:rFonts w:ascii="Arial" w:hAnsi="Arial" w:cs="Arial"/>
          <w:color w:val="000000"/>
          <w:sz w:val="24"/>
          <w:u w:color="000000"/>
        </w:rPr>
        <w:t xml:space="preserve">w gotowych kompostownikach ogrodowych </w:t>
      </w:r>
      <w:proofErr w:type="gramStart"/>
      <w:r w:rsidRPr="00170AF0">
        <w:rPr>
          <w:rFonts w:ascii="Arial" w:hAnsi="Arial" w:cs="Arial"/>
          <w:color w:val="000000"/>
          <w:sz w:val="24"/>
          <w:u w:color="000000"/>
        </w:rPr>
        <w:t>( dostępnych</w:t>
      </w:r>
      <w:proofErr w:type="gramEnd"/>
      <w:r w:rsidRPr="00170AF0">
        <w:rPr>
          <w:rFonts w:ascii="Arial" w:hAnsi="Arial" w:cs="Arial"/>
          <w:color w:val="000000"/>
          <w:sz w:val="24"/>
          <w:u w:color="000000"/>
        </w:rPr>
        <w:t xml:space="preserve"> w sklepach) lub;</w:t>
      </w:r>
    </w:p>
    <w:p w14:paraId="5A993755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2) </w:t>
      </w:r>
      <w:r w:rsidRPr="00170AF0">
        <w:rPr>
          <w:rFonts w:ascii="Arial" w:hAnsi="Arial" w:cs="Arial"/>
          <w:color w:val="000000"/>
          <w:sz w:val="24"/>
          <w:u w:color="000000"/>
        </w:rPr>
        <w:t>w drewnianych kompostownikach o budowie ażurowej, z zapewnieniem dostępu powietrza do warstw kompostu lub;</w:t>
      </w:r>
    </w:p>
    <w:p w14:paraId="42ECACEB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3) </w:t>
      </w:r>
      <w:r w:rsidRPr="00170AF0">
        <w:rPr>
          <w:rFonts w:ascii="Arial" w:hAnsi="Arial" w:cs="Arial"/>
          <w:color w:val="000000"/>
          <w:sz w:val="24"/>
          <w:u w:color="000000"/>
        </w:rPr>
        <w:t>w formie pryzmy, gdzie materiał biodegradowalny układany jest warstwowo.</w:t>
      </w:r>
    </w:p>
    <w:p w14:paraId="0CB28293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7. </w:t>
      </w:r>
      <w:r w:rsidRPr="00170AF0">
        <w:rPr>
          <w:rFonts w:ascii="Arial" w:hAnsi="Arial" w:cs="Arial"/>
          <w:color w:val="000000"/>
          <w:sz w:val="24"/>
          <w:u w:color="000000"/>
        </w:rPr>
        <w:t>Zwalnia się właścicieli nieruchomości zabudowanych budynkami mieszkalnymi jednorodzinnymi kompostujących bioodpady w kompostownikach przydomowych z obowiązku posiadania worków na te odpady.</w:t>
      </w:r>
    </w:p>
    <w:p w14:paraId="3747F4A7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8. </w:t>
      </w:r>
      <w:r w:rsidRPr="00170AF0">
        <w:rPr>
          <w:rFonts w:ascii="Arial" w:hAnsi="Arial" w:cs="Arial"/>
          <w:color w:val="000000"/>
          <w:sz w:val="24"/>
          <w:u w:color="000000"/>
        </w:rPr>
        <w:t>Bioodpady nie będą odbierane przez podmiot uprawniony od właścicieli nieruchomości kompostujących bioodpady stanowiące odpady komunalne w kompostowniku przydomowym korzystających z częściowego zwolnienia z opłaty za gospodarowanie odpadami komunalnymi.</w:t>
      </w:r>
    </w:p>
    <w:p w14:paraId="5E818DCC" w14:textId="77777777" w:rsidR="00A77B3E" w:rsidRPr="00170AF0" w:rsidRDefault="00000000" w:rsidP="00170AF0">
      <w:pPr>
        <w:keepNext/>
        <w:keepLines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b/>
          <w:sz w:val="24"/>
        </w:rPr>
        <w:t>Rozdział 3.</w:t>
      </w:r>
      <w:r w:rsidRPr="00170AF0">
        <w:rPr>
          <w:rFonts w:ascii="Arial" w:hAnsi="Arial" w:cs="Arial"/>
          <w:color w:val="000000"/>
          <w:sz w:val="24"/>
          <w:u w:color="000000"/>
        </w:rPr>
        <w:br/>
      </w:r>
      <w:r w:rsidRPr="00170AF0">
        <w:rPr>
          <w:rFonts w:ascii="Arial" w:hAnsi="Arial" w:cs="Arial"/>
          <w:b/>
          <w:color w:val="000000"/>
          <w:sz w:val="24"/>
          <w:u w:color="000000"/>
        </w:rPr>
        <w:t>Uprzątania błota, śniegu, lodu i innych zanieczyszczeń z części nieruchomości służących do użytku publicznego</w:t>
      </w:r>
    </w:p>
    <w:p w14:paraId="2B29B0DD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b/>
          <w:sz w:val="24"/>
        </w:rPr>
        <w:t>§ 3. </w:t>
      </w:r>
      <w:r w:rsidRPr="00170AF0">
        <w:rPr>
          <w:rFonts w:ascii="Arial" w:hAnsi="Arial" w:cs="Arial"/>
          <w:sz w:val="24"/>
        </w:rPr>
        <w:t>1. </w:t>
      </w:r>
      <w:r w:rsidRPr="00170AF0">
        <w:rPr>
          <w:rFonts w:ascii="Arial" w:hAnsi="Arial" w:cs="Arial"/>
          <w:color w:val="000000"/>
          <w:sz w:val="24"/>
          <w:u w:color="000000"/>
        </w:rPr>
        <w:t>Właściciele nieruchomości mają obowiązek uprzątnięcia błota, śniegu, lodu i innych zanieczyszczeń i innych zanieczyszczeń z części nieruchomości służących do użytku publicznego</w:t>
      </w:r>
    </w:p>
    <w:p w14:paraId="7972DB62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2. </w:t>
      </w:r>
      <w:r w:rsidRPr="00170AF0">
        <w:rPr>
          <w:rFonts w:ascii="Arial" w:hAnsi="Arial" w:cs="Arial"/>
          <w:color w:val="000000"/>
          <w:sz w:val="24"/>
          <w:u w:color="000000"/>
        </w:rPr>
        <w:t>Obowiązek oczyszczania ze śniegu i lodu winien być realizowany przez odgarnięcie w miejsce nie powodujące zakłóceń w ruchu pieszych lub pojazdów. Piasek użyty do tego celu należy uprzątnąć z chodnika po ustaniu przyczyn jego zastosowania oraz w miarę możliwości gromadzić w zamkniętych pojemnikach w celu powtórnego wykorzystania.</w:t>
      </w:r>
    </w:p>
    <w:p w14:paraId="46573B48" w14:textId="77777777" w:rsidR="00A77B3E" w:rsidRPr="00170AF0" w:rsidRDefault="00000000" w:rsidP="00170AF0">
      <w:pPr>
        <w:keepNext/>
        <w:keepLines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b/>
          <w:sz w:val="24"/>
        </w:rPr>
        <w:t>Rozdział 4.</w:t>
      </w:r>
      <w:r w:rsidRPr="00170AF0">
        <w:rPr>
          <w:rFonts w:ascii="Arial" w:hAnsi="Arial" w:cs="Arial"/>
          <w:color w:val="000000"/>
          <w:sz w:val="24"/>
          <w:u w:color="000000"/>
        </w:rPr>
        <w:br/>
      </w:r>
      <w:r w:rsidRPr="00170AF0">
        <w:rPr>
          <w:rFonts w:ascii="Arial" w:hAnsi="Arial" w:cs="Arial"/>
          <w:b/>
          <w:color w:val="000000"/>
          <w:sz w:val="24"/>
          <w:u w:color="000000"/>
        </w:rPr>
        <w:t>Mycie i naprawy pojazdów samochodowych poza myjniami i warsztatami naprawczymi</w:t>
      </w:r>
    </w:p>
    <w:p w14:paraId="1B8A1C97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b/>
          <w:sz w:val="24"/>
        </w:rPr>
        <w:t>§ 4. </w:t>
      </w:r>
      <w:r w:rsidRPr="00170AF0">
        <w:rPr>
          <w:rFonts w:ascii="Arial" w:hAnsi="Arial" w:cs="Arial"/>
          <w:sz w:val="24"/>
        </w:rPr>
        <w:t>1. </w:t>
      </w:r>
      <w:r w:rsidRPr="00170AF0">
        <w:rPr>
          <w:rFonts w:ascii="Arial" w:hAnsi="Arial" w:cs="Arial"/>
          <w:color w:val="000000"/>
          <w:sz w:val="24"/>
          <w:u w:color="000000"/>
        </w:rPr>
        <w:t>Mycie pojazdów samochodowych poza myjniami dopuszcza się jedynie, kiedy prowadzone jest w miejscach nieprzeznaczonych do użytku publicznego o utwardzonym, szczelnym podłożu, a powstające ścieki nie są odprowadzane do gruntu i wód.</w:t>
      </w:r>
    </w:p>
    <w:p w14:paraId="1C7781C2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2. </w:t>
      </w:r>
      <w:r w:rsidRPr="00170AF0">
        <w:rPr>
          <w:rFonts w:ascii="Arial" w:hAnsi="Arial" w:cs="Arial"/>
          <w:color w:val="000000"/>
          <w:sz w:val="24"/>
          <w:u w:color="000000"/>
        </w:rPr>
        <w:tab/>
        <w:t>Naprawy pojazdów samochodowych poza warsztatami naprawczymi mogą być przeprowadzone w obrębie nieruchomości, jeżeli nie spowodują zanieczyszczenia środowiska, a zużyte części i materiały eksploatacyjne będą gromadzone w urządzeniach do tego przeznaczonych.</w:t>
      </w:r>
    </w:p>
    <w:p w14:paraId="2FB9AC18" w14:textId="77777777" w:rsidR="00A77B3E" w:rsidRPr="00170AF0" w:rsidRDefault="00000000" w:rsidP="00170AF0">
      <w:pPr>
        <w:keepNext/>
        <w:keepLines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b/>
          <w:sz w:val="24"/>
        </w:rPr>
        <w:lastRenderedPageBreak/>
        <w:t>Rozdział 5.</w:t>
      </w:r>
      <w:r w:rsidRPr="00170AF0">
        <w:rPr>
          <w:rFonts w:ascii="Arial" w:hAnsi="Arial" w:cs="Arial"/>
          <w:color w:val="000000"/>
          <w:sz w:val="24"/>
          <w:u w:color="000000"/>
        </w:rPr>
        <w:br/>
      </w:r>
      <w:r w:rsidRPr="00170AF0">
        <w:rPr>
          <w:rFonts w:ascii="Arial" w:hAnsi="Arial" w:cs="Arial"/>
          <w:b/>
          <w:color w:val="000000"/>
          <w:sz w:val="24"/>
          <w:u w:color="000000"/>
        </w:rPr>
        <w:t>Wymagania dotyczące rodzaju pojemników przeznaczonych do zbierania odpadów</w:t>
      </w:r>
    </w:p>
    <w:p w14:paraId="010BEC8A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b/>
          <w:sz w:val="24"/>
        </w:rPr>
        <w:t>§ 5. </w:t>
      </w:r>
      <w:r w:rsidRPr="00170AF0">
        <w:rPr>
          <w:rFonts w:ascii="Arial" w:hAnsi="Arial" w:cs="Arial"/>
          <w:sz w:val="24"/>
        </w:rPr>
        <w:t>1. </w:t>
      </w:r>
      <w:r w:rsidRPr="00170AF0">
        <w:rPr>
          <w:rFonts w:ascii="Arial" w:hAnsi="Arial" w:cs="Arial"/>
          <w:color w:val="000000"/>
          <w:sz w:val="24"/>
          <w:u w:color="000000"/>
        </w:rPr>
        <w:t xml:space="preserve">Odpady komunalne, powstające na terenie gminy, muszą być gromadzone </w:t>
      </w:r>
      <w:proofErr w:type="gramStart"/>
      <w:r w:rsidRPr="00170AF0">
        <w:rPr>
          <w:rFonts w:ascii="Arial" w:hAnsi="Arial" w:cs="Arial"/>
          <w:color w:val="000000"/>
          <w:sz w:val="24"/>
          <w:u w:color="000000"/>
        </w:rPr>
        <w:t>w  pojemnikach</w:t>
      </w:r>
      <w:proofErr w:type="gramEnd"/>
      <w:r w:rsidRPr="00170AF0">
        <w:rPr>
          <w:rFonts w:ascii="Arial" w:hAnsi="Arial" w:cs="Arial"/>
          <w:color w:val="000000"/>
          <w:sz w:val="24"/>
          <w:u w:color="000000"/>
        </w:rPr>
        <w:t xml:space="preserve"> odpowiadających wymaganiom określonym w niniejszym regulaminie.</w:t>
      </w:r>
    </w:p>
    <w:p w14:paraId="417E191D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2. </w:t>
      </w:r>
      <w:r w:rsidRPr="00170AF0">
        <w:rPr>
          <w:rFonts w:ascii="Arial" w:hAnsi="Arial" w:cs="Arial"/>
          <w:color w:val="000000"/>
          <w:sz w:val="24"/>
          <w:u w:color="000000"/>
        </w:rPr>
        <w:tab/>
        <w:t>Pojemniki służące do gromadzenia odpadów komunalnych zmieszanych na terenie nieruchomości powinny być szczelne, trwałe, zamykane i przystosowane do mechanicznego załadunku i wyładunku przez podmiot uprawniony.</w:t>
      </w:r>
    </w:p>
    <w:p w14:paraId="1D96431B" w14:textId="77777777" w:rsidR="00A77B3E" w:rsidRPr="00170AF0" w:rsidRDefault="00000000" w:rsidP="00170AF0">
      <w:pPr>
        <w:keepNext/>
        <w:keepLines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b/>
          <w:sz w:val="24"/>
        </w:rPr>
        <w:t>Rozdział 6.</w:t>
      </w:r>
      <w:r w:rsidRPr="00170AF0">
        <w:rPr>
          <w:rFonts w:ascii="Arial" w:hAnsi="Arial" w:cs="Arial"/>
          <w:color w:val="000000"/>
          <w:sz w:val="24"/>
          <w:u w:color="000000"/>
        </w:rPr>
        <w:br/>
      </w:r>
      <w:r w:rsidRPr="00170AF0">
        <w:rPr>
          <w:rFonts w:ascii="Arial" w:hAnsi="Arial" w:cs="Arial"/>
          <w:b/>
          <w:color w:val="000000"/>
          <w:sz w:val="24"/>
          <w:u w:color="000000"/>
        </w:rPr>
        <w:t>Wymagania dotyczące pojemności pojemników przeznaczonych do zbierania odpadów komunalnych na terenie nieruchomości, w tym na terenach przeznaczonych do użytku publicznego oraz na drogach publicznych</w:t>
      </w:r>
    </w:p>
    <w:p w14:paraId="28993262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b/>
          <w:sz w:val="24"/>
        </w:rPr>
        <w:t>§ 6. </w:t>
      </w:r>
      <w:r w:rsidRPr="00170AF0">
        <w:rPr>
          <w:rFonts w:ascii="Arial" w:hAnsi="Arial" w:cs="Arial"/>
          <w:color w:val="000000"/>
          <w:sz w:val="24"/>
          <w:u w:color="000000"/>
        </w:rPr>
        <w:t>1</w:t>
      </w:r>
      <w:r w:rsidRPr="00170AF0">
        <w:rPr>
          <w:rFonts w:ascii="Arial" w:hAnsi="Arial" w:cs="Arial"/>
          <w:b/>
          <w:color w:val="000000"/>
          <w:sz w:val="24"/>
          <w:u w:color="000000"/>
        </w:rPr>
        <w:t xml:space="preserve">. </w:t>
      </w:r>
      <w:r w:rsidRPr="00170AF0">
        <w:rPr>
          <w:rFonts w:ascii="Arial" w:hAnsi="Arial" w:cs="Arial"/>
          <w:color w:val="000000"/>
          <w:sz w:val="24"/>
          <w:u w:color="000000"/>
        </w:rPr>
        <w:t>Do zbierania odpadów komunalnych na terenie nieruchomości należy stosować pojemniki znormalizowane i przystosowane do odbioru odpadów komunalnych oraz worki.</w:t>
      </w:r>
    </w:p>
    <w:p w14:paraId="182EAFB2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2. </w:t>
      </w:r>
      <w:r w:rsidRPr="00170AF0">
        <w:rPr>
          <w:rFonts w:ascii="Arial" w:hAnsi="Arial" w:cs="Arial"/>
          <w:color w:val="000000"/>
          <w:sz w:val="24"/>
          <w:u w:color="000000"/>
        </w:rPr>
        <w:t>Ustala się rodzaje i minimalną pojemność pojemników lub worków przeznaczonych do zbierania odpadów komunalnych na terenie nieruchomości oraz na drogach publicznych:</w:t>
      </w:r>
    </w:p>
    <w:p w14:paraId="52170E30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1) </w:t>
      </w:r>
      <w:r w:rsidRPr="00170AF0">
        <w:rPr>
          <w:rFonts w:ascii="Arial" w:hAnsi="Arial" w:cs="Arial"/>
          <w:color w:val="000000"/>
          <w:sz w:val="24"/>
          <w:u w:color="000000"/>
        </w:rPr>
        <w:t>worki o pojemności 120 l;</w:t>
      </w:r>
    </w:p>
    <w:p w14:paraId="59882F10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2) </w:t>
      </w:r>
      <w:r w:rsidRPr="00170AF0">
        <w:rPr>
          <w:rFonts w:ascii="Arial" w:hAnsi="Arial" w:cs="Arial"/>
          <w:color w:val="000000"/>
          <w:sz w:val="24"/>
          <w:u w:color="000000"/>
        </w:rPr>
        <w:t>kosze uliczne o minimalnej pojemności 30l;</w:t>
      </w:r>
    </w:p>
    <w:p w14:paraId="58825AAB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3) </w:t>
      </w:r>
      <w:r w:rsidRPr="00170AF0">
        <w:rPr>
          <w:rFonts w:ascii="Arial" w:hAnsi="Arial" w:cs="Arial"/>
          <w:color w:val="000000"/>
          <w:sz w:val="24"/>
          <w:u w:color="000000"/>
        </w:rPr>
        <w:t>pojemniki na odpady o pojemności 110 l, 120 l, 240 l, 1100 l;</w:t>
      </w:r>
    </w:p>
    <w:p w14:paraId="1BDD3481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4) </w:t>
      </w:r>
      <w:r w:rsidRPr="00170AF0">
        <w:rPr>
          <w:rFonts w:ascii="Arial" w:hAnsi="Arial" w:cs="Arial"/>
          <w:color w:val="000000"/>
          <w:sz w:val="24"/>
          <w:u w:color="000000"/>
        </w:rPr>
        <w:t>kontenery o pojemności 5 m</w:t>
      </w:r>
      <w:r w:rsidRPr="00170AF0">
        <w:rPr>
          <w:rFonts w:ascii="Arial" w:hAnsi="Arial" w:cs="Arial"/>
          <w:color w:val="000000"/>
          <w:sz w:val="24"/>
          <w:u w:color="000000"/>
          <w:vertAlign w:val="superscript"/>
        </w:rPr>
        <w:t>3</w:t>
      </w:r>
      <w:r w:rsidRPr="00170AF0">
        <w:rPr>
          <w:rFonts w:ascii="Arial" w:hAnsi="Arial" w:cs="Arial"/>
          <w:color w:val="000000"/>
          <w:sz w:val="24"/>
          <w:u w:color="000000"/>
        </w:rPr>
        <w:t>, 7 m</w:t>
      </w:r>
      <w:r w:rsidRPr="00170AF0">
        <w:rPr>
          <w:rFonts w:ascii="Arial" w:hAnsi="Arial" w:cs="Arial"/>
          <w:color w:val="000000"/>
          <w:sz w:val="24"/>
          <w:u w:color="000000"/>
          <w:vertAlign w:val="superscript"/>
        </w:rPr>
        <w:t>3</w:t>
      </w:r>
      <w:r w:rsidRPr="00170AF0">
        <w:rPr>
          <w:rFonts w:ascii="Arial" w:hAnsi="Arial" w:cs="Arial"/>
          <w:color w:val="000000"/>
          <w:sz w:val="24"/>
          <w:u w:color="000000"/>
        </w:rPr>
        <w:t xml:space="preserve"> ,10 m</w:t>
      </w:r>
      <w:r w:rsidRPr="00170AF0">
        <w:rPr>
          <w:rFonts w:ascii="Arial" w:hAnsi="Arial" w:cs="Arial"/>
          <w:color w:val="000000"/>
          <w:sz w:val="24"/>
          <w:u w:color="000000"/>
          <w:vertAlign w:val="superscript"/>
        </w:rPr>
        <w:t>3</w:t>
      </w:r>
      <w:r w:rsidRPr="00170AF0">
        <w:rPr>
          <w:rFonts w:ascii="Arial" w:hAnsi="Arial" w:cs="Arial"/>
          <w:color w:val="000000"/>
          <w:sz w:val="24"/>
          <w:u w:color="000000"/>
        </w:rPr>
        <w:t>.</w:t>
      </w:r>
    </w:p>
    <w:p w14:paraId="1033FF4D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3. </w:t>
      </w:r>
      <w:r w:rsidRPr="00170AF0">
        <w:rPr>
          <w:rFonts w:ascii="Arial" w:hAnsi="Arial" w:cs="Arial"/>
          <w:color w:val="000000"/>
          <w:sz w:val="24"/>
          <w:u w:color="000000"/>
        </w:rPr>
        <w:tab/>
        <w:t>Frakcje odpadów zbiera się w pojemnikach lub workach w następujących kolorach:</w:t>
      </w:r>
    </w:p>
    <w:p w14:paraId="35D5D68F" w14:textId="77777777" w:rsidR="00A77B3E" w:rsidRPr="00170AF0" w:rsidRDefault="00000000" w:rsidP="00170AF0">
      <w:pPr>
        <w:keepLines/>
        <w:spacing w:before="120" w:after="120"/>
        <w:ind w:left="22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a) </w:t>
      </w:r>
      <w:r w:rsidRPr="00170AF0">
        <w:rPr>
          <w:rFonts w:ascii="Arial" w:hAnsi="Arial" w:cs="Arial"/>
          <w:color w:val="000000"/>
          <w:sz w:val="24"/>
          <w:u w:color="000000"/>
        </w:rPr>
        <w:t>niebieski – z przeznaczeniem na odpady z papieru, w tym tektury, odpady opakowaniowe z papieru i odpady opakowaniowe z tektury, oznaczony napisem „Papier”,</w:t>
      </w:r>
    </w:p>
    <w:p w14:paraId="6794FE85" w14:textId="77777777" w:rsidR="00A77B3E" w:rsidRPr="00170AF0" w:rsidRDefault="00000000" w:rsidP="00170AF0">
      <w:pPr>
        <w:keepLines/>
        <w:spacing w:before="120" w:after="120"/>
        <w:ind w:left="22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b) </w:t>
      </w:r>
      <w:r w:rsidRPr="00170AF0">
        <w:rPr>
          <w:rFonts w:ascii="Arial" w:hAnsi="Arial" w:cs="Arial"/>
          <w:color w:val="000000"/>
          <w:sz w:val="24"/>
          <w:u w:color="000000"/>
        </w:rPr>
        <w:t>zielony – z przeznaczeniem na odpady ze szkła, w tym odpady opakowaniowe ze szkła, oznaczone napisem „Szkło”,</w:t>
      </w:r>
    </w:p>
    <w:p w14:paraId="59F51499" w14:textId="77777777" w:rsidR="00A77B3E" w:rsidRPr="00170AF0" w:rsidRDefault="00000000" w:rsidP="00170AF0">
      <w:pPr>
        <w:keepLines/>
        <w:spacing w:before="120" w:after="120"/>
        <w:ind w:left="22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c) </w:t>
      </w:r>
      <w:r w:rsidRPr="00170AF0">
        <w:rPr>
          <w:rFonts w:ascii="Arial" w:hAnsi="Arial" w:cs="Arial"/>
          <w:color w:val="000000"/>
          <w:sz w:val="24"/>
          <w:u w:color="000000"/>
        </w:rPr>
        <w:t xml:space="preserve">żółty – z przeznaczeniem na odpady z metali, w tym odpady opakowaniowe z metali, odpady z tworzyw sztucznych, w tym odpady opakowaniowe z tworzyw </w:t>
      </w:r>
      <w:proofErr w:type="gramStart"/>
      <w:r w:rsidRPr="00170AF0">
        <w:rPr>
          <w:rFonts w:ascii="Arial" w:hAnsi="Arial" w:cs="Arial"/>
          <w:color w:val="000000"/>
          <w:sz w:val="24"/>
          <w:u w:color="000000"/>
        </w:rPr>
        <w:t>sztucznych,</w:t>
      </w:r>
      <w:proofErr w:type="gramEnd"/>
      <w:r w:rsidRPr="00170AF0">
        <w:rPr>
          <w:rFonts w:ascii="Arial" w:hAnsi="Arial" w:cs="Arial"/>
          <w:color w:val="000000"/>
          <w:sz w:val="24"/>
          <w:u w:color="000000"/>
        </w:rPr>
        <w:t xml:space="preserve"> oraz odpady opakowaniowe wielomateriałowe, oznaczone napisem „Metale i tworzywa sztuczne”,</w:t>
      </w:r>
    </w:p>
    <w:p w14:paraId="2A241B15" w14:textId="77777777" w:rsidR="00A77B3E" w:rsidRPr="00170AF0" w:rsidRDefault="00000000" w:rsidP="00170AF0">
      <w:pPr>
        <w:keepLines/>
        <w:spacing w:before="120" w:after="120"/>
        <w:ind w:left="22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d) </w:t>
      </w:r>
      <w:r w:rsidRPr="00170AF0">
        <w:rPr>
          <w:rFonts w:ascii="Arial" w:hAnsi="Arial" w:cs="Arial"/>
          <w:color w:val="000000"/>
          <w:sz w:val="24"/>
          <w:u w:color="000000"/>
        </w:rPr>
        <w:t>brązowy – z przeznaczeniem na odpady ulegające biodegradacji, ze szczególnym uwzględnieniem bioodpadów, oznaczone napisem „BIO”,</w:t>
      </w:r>
    </w:p>
    <w:p w14:paraId="462FC4E1" w14:textId="77777777" w:rsidR="00A77B3E" w:rsidRPr="00170AF0" w:rsidRDefault="00000000" w:rsidP="00170AF0">
      <w:pPr>
        <w:keepLines/>
        <w:spacing w:before="120" w:after="120"/>
        <w:ind w:left="22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e) </w:t>
      </w:r>
      <w:r w:rsidRPr="00170AF0">
        <w:rPr>
          <w:rFonts w:ascii="Arial" w:hAnsi="Arial" w:cs="Arial"/>
          <w:color w:val="000000"/>
          <w:sz w:val="24"/>
          <w:u w:color="000000"/>
        </w:rPr>
        <w:t>czarny – z przeznaczeniem na odpady zmieszane,</w:t>
      </w:r>
    </w:p>
    <w:p w14:paraId="31A0B3D2" w14:textId="77777777" w:rsidR="00A77B3E" w:rsidRPr="00170AF0" w:rsidRDefault="00000000" w:rsidP="00170AF0">
      <w:pPr>
        <w:keepLines/>
        <w:spacing w:before="120" w:after="120"/>
        <w:ind w:left="22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f) </w:t>
      </w:r>
      <w:r w:rsidRPr="00170AF0">
        <w:rPr>
          <w:rFonts w:ascii="Arial" w:hAnsi="Arial" w:cs="Arial"/>
          <w:color w:val="000000"/>
          <w:sz w:val="24"/>
          <w:u w:color="000000"/>
        </w:rPr>
        <w:t>szary - z przeznaczeniem na popioły z palenisk domowych, oznaczone napisem „Popiół i żużel piecowy”,</w:t>
      </w:r>
    </w:p>
    <w:p w14:paraId="7D1F4F16" w14:textId="77777777" w:rsidR="00A77B3E" w:rsidRPr="00170AF0" w:rsidRDefault="00000000" w:rsidP="00170AF0">
      <w:pPr>
        <w:keepLines/>
        <w:spacing w:before="120" w:after="120"/>
        <w:ind w:left="22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g) </w:t>
      </w:r>
      <w:r w:rsidRPr="00170AF0">
        <w:rPr>
          <w:rFonts w:ascii="Arial" w:hAnsi="Arial" w:cs="Arial"/>
          <w:color w:val="000000"/>
          <w:sz w:val="24"/>
          <w:u w:color="000000"/>
        </w:rPr>
        <w:t>bezbarwny typu „słomka” – z przeznaczeniem na odpady tekstyliów i odzieży.</w:t>
      </w:r>
    </w:p>
    <w:p w14:paraId="3529E9FE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b/>
          <w:sz w:val="24"/>
        </w:rPr>
        <w:t>§ 7. </w:t>
      </w:r>
      <w:r w:rsidRPr="00170AF0">
        <w:rPr>
          <w:rFonts w:ascii="Arial" w:hAnsi="Arial" w:cs="Arial"/>
          <w:sz w:val="24"/>
        </w:rPr>
        <w:t>1. </w:t>
      </w:r>
      <w:r w:rsidRPr="00170AF0">
        <w:rPr>
          <w:rFonts w:ascii="Arial" w:hAnsi="Arial" w:cs="Arial"/>
          <w:color w:val="000000"/>
          <w:sz w:val="24"/>
          <w:u w:color="000000"/>
        </w:rPr>
        <w:t>Właściciele nieruchomości zobowiązani są dostosować pojemność pojemników oraz ilość worków do zbierania odpadów komunalnych uwzględniając ilość wytworzonych odpadów, cykl wywozu i liczbę mieszkańców/osób.</w:t>
      </w:r>
    </w:p>
    <w:p w14:paraId="24027770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2. </w:t>
      </w:r>
      <w:r w:rsidRPr="00170AF0">
        <w:rPr>
          <w:rFonts w:ascii="Arial" w:hAnsi="Arial" w:cs="Arial"/>
          <w:color w:val="000000"/>
          <w:sz w:val="24"/>
          <w:u w:color="000000"/>
        </w:rPr>
        <w:tab/>
        <w:t>Przyjmuje się średnią ilość odpadów komunalnych przypadających na jednego mieszkańca w ilości 40 l/miesiąc, jednak co najmniej jeden pojemnik 110 l na każdą nieruchomość.</w:t>
      </w:r>
    </w:p>
    <w:p w14:paraId="0DACC614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3. </w:t>
      </w:r>
      <w:r w:rsidRPr="00170AF0">
        <w:rPr>
          <w:rFonts w:ascii="Arial" w:hAnsi="Arial" w:cs="Arial"/>
          <w:color w:val="000000"/>
          <w:sz w:val="24"/>
          <w:u w:color="000000"/>
        </w:rPr>
        <w:tab/>
        <w:t xml:space="preserve">Zarządcy nieruchomości </w:t>
      </w:r>
      <w:proofErr w:type="gramStart"/>
      <w:r w:rsidRPr="00170AF0">
        <w:rPr>
          <w:rFonts w:ascii="Arial" w:hAnsi="Arial" w:cs="Arial"/>
          <w:color w:val="000000"/>
          <w:sz w:val="24"/>
          <w:u w:color="000000"/>
        </w:rPr>
        <w:t>wielolokalowych  zobowiązani</w:t>
      </w:r>
      <w:proofErr w:type="gramEnd"/>
      <w:r w:rsidRPr="00170AF0">
        <w:rPr>
          <w:rFonts w:ascii="Arial" w:hAnsi="Arial" w:cs="Arial"/>
          <w:color w:val="000000"/>
          <w:sz w:val="24"/>
          <w:u w:color="000000"/>
        </w:rPr>
        <w:t xml:space="preserve"> są dostosować pojemność pojemników do liczby mieszkańców i cyklu wywozu.</w:t>
      </w:r>
    </w:p>
    <w:p w14:paraId="38379E32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lastRenderedPageBreak/>
        <w:t>4. </w:t>
      </w:r>
      <w:r w:rsidRPr="00170AF0">
        <w:rPr>
          <w:rFonts w:ascii="Arial" w:hAnsi="Arial" w:cs="Arial"/>
          <w:color w:val="000000"/>
          <w:sz w:val="24"/>
          <w:u w:color="000000"/>
        </w:rPr>
        <w:t>Prowadzący działalność gospodarczą, kierujący instytucjami oświaty, zdrowia zobowiązani są dostosować pojemność pojemników do swych indywidualnych potrzeb uwzględniając następujące normatywy dostosowane do przyjętego systemu odbioru:</w:t>
      </w:r>
    </w:p>
    <w:p w14:paraId="48BCAF18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1) </w:t>
      </w:r>
      <w:r w:rsidRPr="00170AF0">
        <w:rPr>
          <w:rFonts w:ascii="Arial" w:hAnsi="Arial" w:cs="Arial"/>
          <w:color w:val="000000"/>
          <w:sz w:val="24"/>
          <w:u w:color="000000"/>
        </w:rPr>
        <w:t>dla szkół i przedszkoli - 3 l na każdego ucznia, studenta i pracownika;</w:t>
      </w:r>
    </w:p>
    <w:p w14:paraId="0995F7C6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2) </w:t>
      </w:r>
      <w:r w:rsidRPr="00170AF0">
        <w:rPr>
          <w:rFonts w:ascii="Arial" w:hAnsi="Arial" w:cs="Arial"/>
          <w:color w:val="000000"/>
          <w:sz w:val="24"/>
          <w:u w:color="000000"/>
        </w:rPr>
        <w:t>dla lokali handlowych - 5 l na każde 1m</w:t>
      </w:r>
      <w:proofErr w:type="gramStart"/>
      <w:r w:rsidRPr="00170AF0">
        <w:rPr>
          <w:rFonts w:ascii="Arial" w:hAnsi="Arial" w:cs="Arial"/>
          <w:color w:val="000000"/>
          <w:sz w:val="24"/>
          <w:u w:color="000000"/>
          <w:vertAlign w:val="superscript"/>
        </w:rPr>
        <w:t>2</w:t>
      </w:r>
      <w:r w:rsidRPr="00170AF0">
        <w:rPr>
          <w:rFonts w:ascii="Arial" w:hAnsi="Arial" w:cs="Arial"/>
          <w:color w:val="000000"/>
          <w:sz w:val="24"/>
          <w:u w:color="000000"/>
        </w:rPr>
        <w:t xml:space="preserve">  powierzchni</w:t>
      </w:r>
      <w:proofErr w:type="gramEnd"/>
      <w:r w:rsidRPr="00170AF0">
        <w:rPr>
          <w:rFonts w:ascii="Arial" w:hAnsi="Arial" w:cs="Arial"/>
          <w:color w:val="000000"/>
          <w:sz w:val="24"/>
          <w:u w:color="000000"/>
        </w:rPr>
        <w:t xml:space="preserve"> całkowitej, jednak co najmniej jeden pojemnik o pojemności 120 l na lokal; </w:t>
      </w:r>
    </w:p>
    <w:p w14:paraId="594F286A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3) </w:t>
      </w:r>
      <w:r w:rsidRPr="00170AF0">
        <w:rPr>
          <w:rFonts w:ascii="Arial" w:hAnsi="Arial" w:cs="Arial"/>
          <w:color w:val="000000"/>
          <w:sz w:val="24"/>
          <w:u w:color="000000"/>
        </w:rPr>
        <w:t>dla punktów handlowych poza lokalem, stragany, kioski - 25 l na każdego zatrudnionego, jednak co najmniej jeden pojemnik o pojemności 120 l na każdy punkt;</w:t>
      </w:r>
    </w:p>
    <w:p w14:paraId="4CCE6145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4) </w:t>
      </w:r>
      <w:r w:rsidRPr="00170AF0">
        <w:rPr>
          <w:rFonts w:ascii="Arial" w:hAnsi="Arial" w:cs="Arial"/>
          <w:color w:val="000000"/>
          <w:sz w:val="24"/>
          <w:u w:color="000000"/>
        </w:rPr>
        <w:t>dla lokali gastronomicznych - 5 l na jedno miejsce konsumpcyjne, lecz nie mniej niż jeden pojemnik 120 l na każdy lokal;</w:t>
      </w:r>
    </w:p>
    <w:p w14:paraId="24766A16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5) </w:t>
      </w:r>
      <w:r w:rsidRPr="00170AF0">
        <w:rPr>
          <w:rFonts w:ascii="Arial" w:hAnsi="Arial" w:cs="Arial"/>
          <w:color w:val="000000"/>
          <w:sz w:val="24"/>
          <w:u w:color="000000"/>
        </w:rPr>
        <w:t>dla zakładów rzemieślniczych, usługowych i przemysłowych, sklepów, hurtowni, biur, urzędów, przychodni, gabinetów lekarskich, lecznic dla zwierząt, aptek oraz innych obiektów użyteczności publicznej – 10 l na osobę, lecz nie mniej niż jeden pojemnik 120 l na każdy lokal;</w:t>
      </w:r>
    </w:p>
    <w:p w14:paraId="6DD0958C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6) </w:t>
      </w:r>
      <w:r w:rsidRPr="00170AF0">
        <w:rPr>
          <w:rFonts w:ascii="Arial" w:hAnsi="Arial" w:cs="Arial"/>
          <w:color w:val="000000"/>
          <w:sz w:val="24"/>
          <w:u w:color="000000"/>
        </w:rPr>
        <w:t>dla domów opieki, hoteli, pensjonatów itp. – 15 l na jedno łóżko;</w:t>
      </w:r>
    </w:p>
    <w:p w14:paraId="7606079A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7) </w:t>
      </w:r>
      <w:r w:rsidRPr="00170AF0">
        <w:rPr>
          <w:rFonts w:ascii="Arial" w:hAnsi="Arial" w:cs="Arial"/>
          <w:color w:val="000000"/>
          <w:sz w:val="24"/>
          <w:u w:color="000000"/>
        </w:rPr>
        <w:t>dla targowisk – na 15 stanowisk 1 pojemnik 1100 l;</w:t>
      </w:r>
    </w:p>
    <w:p w14:paraId="605EA6F0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8) </w:t>
      </w:r>
      <w:r w:rsidRPr="00170AF0">
        <w:rPr>
          <w:rFonts w:ascii="Arial" w:hAnsi="Arial" w:cs="Arial"/>
          <w:color w:val="000000"/>
          <w:sz w:val="24"/>
          <w:u w:color="000000"/>
        </w:rPr>
        <w:t>w przypadku lokali handlowych i gastronomicznych, dla zapewnienia czystości wymagane jest również ustawienie na zewnątrz, poza lokalem, co najmniej jednego pojemnika 120l na odpady;</w:t>
      </w:r>
    </w:p>
    <w:p w14:paraId="2A37391A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9) </w:t>
      </w:r>
      <w:r w:rsidRPr="00170AF0">
        <w:rPr>
          <w:rFonts w:ascii="Arial" w:hAnsi="Arial" w:cs="Arial"/>
          <w:color w:val="000000"/>
          <w:sz w:val="24"/>
          <w:u w:color="000000"/>
        </w:rPr>
        <w:t>dla nieruchomości, na których znajdują się domki letniskowe lub inne nieruchomości wykorzystywane na cele rekreacyjno-wypoczynkowe, wykorzystywane jedynie przez część roku:</w:t>
      </w:r>
    </w:p>
    <w:p w14:paraId="23967436" w14:textId="77777777" w:rsidR="00A77B3E" w:rsidRPr="00170AF0" w:rsidRDefault="00000000" w:rsidP="00170AF0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a) </w:t>
      </w:r>
      <w:r w:rsidRPr="00170AF0">
        <w:rPr>
          <w:rFonts w:ascii="Arial" w:hAnsi="Arial" w:cs="Arial"/>
          <w:color w:val="000000"/>
          <w:sz w:val="24"/>
          <w:u w:color="000000"/>
        </w:rPr>
        <w:t xml:space="preserve">co najmniej jeden pojemnik o pojemności 120 l do zbierania niesegregowanych (zmieszanych) odpadów komunalnych na jeden domek </w:t>
      </w:r>
      <w:proofErr w:type="gramStart"/>
      <w:r w:rsidRPr="00170AF0">
        <w:rPr>
          <w:rFonts w:ascii="Arial" w:hAnsi="Arial" w:cs="Arial"/>
          <w:color w:val="000000"/>
          <w:sz w:val="24"/>
          <w:u w:color="000000"/>
        </w:rPr>
        <w:t>lub  jedną</w:t>
      </w:r>
      <w:proofErr w:type="gramEnd"/>
      <w:r w:rsidRPr="00170AF0">
        <w:rPr>
          <w:rFonts w:ascii="Arial" w:hAnsi="Arial" w:cs="Arial"/>
          <w:color w:val="000000"/>
          <w:sz w:val="24"/>
          <w:u w:color="000000"/>
        </w:rPr>
        <w:t xml:space="preserve"> nieruchomość wykorzystywaną na cele rekreacyjno-wypoczynkowe oraz worki na selektywne zbieranie odpadów komunalnych – 120l;</w:t>
      </w:r>
    </w:p>
    <w:p w14:paraId="5DF50652" w14:textId="77777777" w:rsidR="00A77B3E" w:rsidRPr="00170AF0" w:rsidRDefault="00000000" w:rsidP="00170AF0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b) </w:t>
      </w:r>
      <w:r w:rsidRPr="00170AF0">
        <w:rPr>
          <w:rFonts w:ascii="Arial" w:hAnsi="Arial" w:cs="Arial"/>
          <w:color w:val="000000"/>
          <w:sz w:val="24"/>
          <w:u w:color="000000"/>
        </w:rPr>
        <w:t>dopuszcza się pojemniki 1100 </w:t>
      </w:r>
      <w:proofErr w:type="gramStart"/>
      <w:r w:rsidRPr="00170AF0">
        <w:rPr>
          <w:rFonts w:ascii="Arial" w:hAnsi="Arial" w:cs="Arial"/>
          <w:color w:val="000000"/>
          <w:sz w:val="24"/>
          <w:u w:color="000000"/>
        </w:rPr>
        <w:t>l,</w:t>
      </w:r>
      <w:proofErr w:type="gramEnd"/>
      <w:r w:rsidRPr="00170AF0">
        <w:rPr>
          <w:rFonts w:ascii="Arial" w:hAnsi="Arial" w:cs="Arial"/>
          <w:color w:val="000000"/>
          <w:sz w:val="24"/>
          <w:u w:color="000000"/>
        </w:rPr>
        <w:t xml:space="preserve"> i kontenery dla nieruchomości, na których znajduje się więcej niż jeden domek letniskowy (ośrodki wypoczynkowe).</w:t>
      </w:r>
    </w:p>
    <w:p w14:paraId="1C00554D" w14:textId="77777777" w:rsidR="00A77B3E" w:rsidRPr="00170AF0" w:rsidRDefault="00000000" w:rsidP="00170AF0">
      <w:pPr>
        <w:keepNext/>
        <w:keepLines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b/>
          <w:sz w:val="24"/>
        </w:rPr>
        <w:t>Rozdział 7.</w:t>
      </w:r>
      <w:r w:rsidRPr="00170AF0">
        <w:rPr>
          <w:rFonts w:ascii="Arial" w:hAnsi="Arial" w:cs="Arial"/>
          <w:color w:val="000000"/>
          <w:sz w:val="24"/>
          <w:u w:color="000000"/>
        </w:rPr>
        <w:br/>
      </w:r>
      <w:r w:rsidRPr="00170AF0">
        <w:rPr>
          <w:rFonts w:ascii="Arial" w:hAnsi="Arial" w:cs="Arial"/>
          <w:b/>
          <w:color w:val="000000"/>
          <w:sz w:val="24"/>
          <w:u w:color="000000"/>
        </w:rPr>
        <w:t>Warunki utrzymania pojemników przeznaczonych do zbierania odpadów komunalnych w odpowiednim stanie sanitarnym, porządkowym i technicznym oraz warunki utrzymania w odpowiednim stanie sanitarnym i porządkowym miejsc gromadzenia odpadów</w:t>
      </w:r>
    </w:p>
    <w:p w14:paraId="53D538D3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b/>
          <w:sz w:val="24"/>
        </w:rPr>
        <w:t>§ 8. </w:t>
      </w:r>
      <w:r w:rsidRPr="00170AF0">
        <w:rPr>
          <w:rFonts w:ascii="Arial" w:hAnsi="Arial" w:cs="Arial"/>
          <w:sz w:val="24"/>
        </w:rPr>
        <w:t>1. </w:t>
      </w:r>
      <w:r w:rsidRPr="00170AF0">
        <w:rPr>
          <w:rFonts w:ascii="Arial" w:hAnsi="Arial" w:cs="Arial"/>
          <w:color w:val="000000"/>
          <w:sz w:val="24"/>
          <w:u w:color="000000"/>
        </w:rPr>
        <w:t xml:space="preserve">Właściciele nieruchomości utrzymują pojemniki do zbierania odpadów w należytym stanie sanitarnym i porządkowym poprzez zapewnienie odpowiedniej wielkości pojemników, poprzez bieżące ich mycie oraz okresową dezynfekcję </w:t>
      </w:r>
      <w:proofErr w:type="gramStart"/>
      <w:r w:rsidRPr="00170AF0">
        <w:rPr>
          <w:rFonts w:ascii="Arial" w:hAnsi="Arial" w:cs="Arial"/>
          <w:color w:val="000000"/>
          <w:sz w:val="24"/>
          <w:u w:color="000000"/>
        </w:rPr>
        <w:t>( nie</w:t>
      </w:r>
      <w:proofErr w:type="gramEnd"/>
      <w:r w:rsidRPr="00170AF0">
        <w:rPr>
          <w:rFonts w:ascii="Arial" w:hAnsi="Arial" w:cs="Arial"/>
          <w:color w:val="000000"/>
          <w:sz w:val="24"/>
          <w:u w:color="000000"/>
        </w:rPr>
        <w:t> rzadziej niż raz do roku).</w:t>
      </w:r>
    </w:p>
    <w:p w14:paraId="35F1C5ED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2. </w:t>
      </w:r>
      <w:r w:rsidRPr="00170AF0">
        <w:rPr>
          <w:rFonts w:ascii="Arial" w:hAnsi="Arial" w:cs="Arial"/>
          <w:color w:val="000000"/>
          <w:sz w:val="24"/>
          <w:u w:color="000000"/>
        </w:rPr>
        <w:t>Właściciele nieruchomości utrzymują pojemniki w należytym stanie technicznym poprzez dokonywanie bieżących przeglądów i konserwacji oraz wymiany w przypadku ich uszkodzenia lub zniszczenia uniemożliwiającego dalsze użytkowanie.</w:t>
      </w:r>
    </w:p>
    <w:p w14:paraId="1742F5AF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lastRenderedPageBreak/>
        <w:t>3. </w:t>
      </w:r>
      <w:r w:rsidRPr="00170AF0">
        <w:rPr>
          <w:rFonts w:ascii="Arial" w:hAnsi="Arial" w:cs="Arial"/>
          <w:color w:val="000000"/>
          <w:sz w:val="24"/>
          <w:u w:color="000000"/>
        </w:rPr>
        <w:t>Miejsca gromadzenia odpadów komunalnych na terenie nieruchomości powinny utrzymywane być w odpowiednim stanie sanitarnym i porządkowym poprzez bieżące ich sprzątanie, zamiatanie miejsc wokół pojemników i worków, zapobieganie wyciekom i zaleganiu odpadów na powierzchni gruntów lub poza pojemnikami lub workami do tego przeznaczonymi</w:t>
      </w:r>
    </w:p>
    <w:p w14:paraId="7ED7F337" w14:textId="77777777" w:rsidR="00A77B3E" w:rsidRPr="00170AF0" w:rsidRDefault="00000000" w:rsidP="00170AF0">
      <w:pPr>
        <w:keepNext/>
        <w:keepLines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b/>
          <w:sz w:val="24"/>
        </w:rPr>
        <w:t>Rozdział 8.</w:t>
      </w:r>
      <w:r w:rsidRPr="00170AF0">
        <w:rPr>
          <w:rFonts w:ascii="Arial" w:hAnsi="Arial" w:cs="Arial"/>
          <w:color w:val="000000"/>
          <w:sz w:val="24"/>
          <w:u w:color="000000"/>
        </w:rPr>
        <w:br/>
      </w:r>
      <w:r w:rsidRPr="00170AF0">
        <w:rPr>
          <w:rFonts w:ascii="Arial" w:hAnsi="Arial" w:cs="Arial"/>
          <w:b/>
          <w:color w:val="000000"/>
          <w:sz w:val="24"/>
          <w:u w:color="000000"/>
        </w:rPr>
        <w:t>Warunki rozmieszczania pojemników i worków na odpady komunalne oraz lokalizacji zbiorników bezodpływowych oraz osadników przydomowych oczyszczalni ścieków</w:t>
      </w:r>
    </w:p>
    <w:p w14:paraId="3D9A9179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b/>
          <w:sz w:val="24"/>
        </w:rPr>
        <w:t>§ 9. </w:t>
      </w:r>
      <w:r w:rsidRPr="00170AF0">
        <w:rPr>
          <w:rFonts w:ascii="Arial" w:hAnsi="Arial" w:cs="Arial"/>
          <w:sz w:val="24"/>
        </w:rPr>
        <w:t>1. </w:t>
      </w:r>
      <w:r w:rsidRPr="00170AF0">
        <w:rPr>
          <w:rFonts w:ascii="Arial" w:hAnsi="Arial" w:cs="Arial"/>
          <w:color w:val="000000"/>
          <w:sz w:val="24"/>
          <w:u w:color="000000"/>
        </w:rPr>
        <w:t>Zasady rozmieszczania pojemników przeznaczonych do zbierania odpadów komunalnych na terenie nieruchomości i na drogach publicznych.</w:t>
      </w:r>
    </w:p>
    <w:p w14:paraId="6DCB989C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1) </w:t>
      </w:r>
      <w:r w:rsidRPr="00170AF0">
        <w:rPr>
          <w:rFonts w:ascii="Arial" w:hAnsi="Arial" w:cs="Arial"/>
          <w:color w:val="000000"/>
          <w:sz w:val="24"/>
          <w:u w:color="000000"/>
        </w:rPr>
        <w:t xml:space="preserve">na terenie nieruchomości pojemniki i worki na odpady zmieszane </w:t>
      </w:r>
      <w:proofErr w:type="gramStart"/>
      <w:r w:rsidRPr="00170AF0">
        <w:rPr>
          <w:rFonts w:ascii="Arial" w:hAnsi="Arial" w:cs="Arial"/>
          <w:color w:val="000000"/>
          <w:sz w:val="24"/>
          <w:u w:color="000000"/>
        </w:rPr>
        <w:t>oraz  wyselekcjonowane</w:t>
      </w:r>
      <w:proofErr w:type="gramEnd"/>
      <w:r w:rsidRPr="00170AF0">
        <w:rPr>
          <w:rFonts w:ascii="Arial" w:hAnsi="Arial" w:cs="Arial"/>
          <w:color w:val="000000"/>
          <w:sz w:val="24"/>
          <w:u w:color="000000"/>
        </w:rPr>
        <w:t xml:space="preserve"> należy ustawiać w odpowiednim miejscu, dostępnym dla pracowników podmiotu uprawnionego bez konieczności otwierania wejścia na teren nieruchomości lub gdy takiej możliwości nie ma, należy wystawić je w dniu odbioru zgodnie z harmonogramem, w miejsce umożliwiające dojazd pojazdu podmiotu uprawnionego w sposób niepowodujący uciążliwości dla mieszkańców i osób trzecich;</w:t>
      </w:r>
    </w:p>
    <w:p w14:paraId="36AA87B7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2) </w:t>
      </w:r>
      <w:r w:rsidRPr="00170AF0">
        <w:rPr>
          <w:rFonts w:ascii="Arial" w:hAnsi="Arial" w:cs="Arial"/>
          <w:color w:val="000000"/>
          <w:sz w:val="24"/>
          <w:u w:color="000000"/>
        </w:rPr>
        <w:t>pojemniki na odpady ustawione przy drogach publicznych, przystankach autobusowych, parkingach oraz innych terenach użytku publicznego powinny odpowiadać następującym wymaganiom:</w:t>
      </w:r>
    </w:p>
    <w:p w14:paraId="472558D0" w14:textId="77777777" w:rsidR="00A77B3E" w:rsidRPr="00170AF0" w:rsidRDefault="00000000" w:rsidP="00170AF0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a) </w:t>
      </w:r>
      <w:r w:rsidRPr="00170AF0">
        <w:rPr>
          <w:rFonts w:ascii="Arial" w:hAnsi="Arial" w:cs="Arial"/>
          <w:color w:val="000000"/>
          <w:sz w:val="24"/>
          <w:u w:color="000000"/>
        </w:rPr>
        <w:t>powinny być rozmieszczone w sposób umożliwiający bezpieczne i wygodne korzystanie z nich przez wszystkich użytkowników ww. terenów,</w:t>
      </w:r>
    </w:p>
    <w:p w14:paraId="7ECCFB86" w14:textId="77777777" w:rsidR="00A77B3E" w:rsidRPr="00170AF0" w:rsidRDefault="00000000" w:rsidP="00170AF0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b) </w:t>
      </w:r>
      <w:r w:rsidRPr="00170AF0">
        <w:rPr>
          <w:rFonts w:ascii="Arial" w:hAnsi="Arial" w:cs="Arial"/>
          <w:color w:val="000000"/>
          <w:sz w:val="24"/>
          <w:u w:color="000000"/>
        </w:rPr>
        <w:t xml:space="preserve">powinny być ustawione w miejscach </w:t>
      </w:r>
      <w:proofErr w:type="gramStart"/>
      <w:r w:rsidRPr="00170AF0">
        <w:rPr>
          <w:rFonts w:ascii="Arial" w:hAnsi="Arial" w:cs="Arial"/>
          <w:color w:val="000000"/>
          <w:sz w:val="24"/>
          <w:u w:color="000000"/>
        </w:rPr>
        <w:t>nie powodujących</w:t>
      </w:r>
      <w:proofErr w:type="gramEnd"/>
      <w:r w:rsidRPr="00170AF0">
        <w:rPr>
          <w:rFonts w:ascii="Arial" w:hAnsi="Arial" w:cs="Arial"/>
          <w:color w:val="000000"/>
          <w:sz w:val="24"/>
          <w:u w:color="000000"/>
        </w:rPr>
        <w:t xml:space="preserve"> zagrożenia dla ruchu pojazdów i pieszych oraz umożliwiających ich stałe opróżnianie przez podmiot uprawniony,</w:t>
      </w:r>
    </w:p>
    <w:p w14:paraId="18DA4D53" w14:textId="77777777" w:rsidR="00A77B3E" w:rsidRPr="00170AF0" w:rsidRDefault="00000000" w:rsidP="00170AF0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c) </w:t>
      </w:r>
      <w:r w:rsidRPr="00170AF0">
        <w:rPr>
          <w:rFonts w:ascii="Arial" w:hAnsi="Arial" w:cs="Arial"/>
          <w:color w:val="000000"/>
          <w:sz w:val="24"/>
          <w:u w:color="000000"/>
        </w:rPr>
        <w:t>powinny być zabezpieczone przed wysypywaniem się zgromadzonych w nich odpadów;</w:t>
      </w:r>
    </w:p>
    <w:p w14:paraId="09D5368F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2. </w:t>
      </w:r>
      <w:r w:rsidRPr="00170AF0">
        <w:rPr>
          <w:rFonts w:ascii="Arial" w:hAnsi="Arial" w:cs="Arial"/>
          <w:color w:val="000000"/>
          <w:sz w:val="24"/>
          <w:u w:color="000000"/>
        </w:rPr>
        <w:t>Na terenie nieruchomości, na których znajdują się zbiorniki bezodpływowe lub przydomowe oczyszczalnie ścieków, należy zapewnić dojazd do nich pojazdu asenizacyjnego podmiotu uprawnionego w celu ich opróżnienia.</w:t>
      </w:r>
    </w:p>
    <w:p w14:paraId="539AB16A" w14:textId="77777777" w:rsidR="00A77B3E" w:rsidRPr="00170AF0" w:rsidRDefault="00000000" w:rsidP="00170AF0">
      <w:pPr>
        <w:keepNext/>
        <w:keepLines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b/>
          <w:sz w:val="24"/>
        </w:rPr>
        <w:t>Rozdział 9.</w:t>
      </w:r>
      <w:r w:rsidRPr="00170AF0">
        <w:rPr>
          <w:rFonts w:ascii="Arial" w:hAnsi="Arial" w:cs="Arial"/>
          <w:color w:val="000000"/>
          <w:sz w:val="24"/>
          <w:u w:color="000000"/>
        </w:rPr>
        <w:br/>
      </w:r>
      <w:r w:rsidRPr="00170AF0">
        <w:rPr>
          <w:rFonts w:ascii="Arial" w:hAnsi="Arial" w:cs="Arial"/>
          <w:b/>
          <w:color w:val="000000"/>
          <w:sz w:val="24"/>
          <w:u w:color="000000"/>
        </w:rPr>
        <w:t>Częstotliwość i sposób pozbywania się odpadów komunalnych, nieczystości ciekłych lub osadów z instalacji przydomowych oczyszczalni ścieków z terenu nieruchomości oraz z terenów przeznaczonych do użytku publicznego</w:t>
      </w:r>
    </w:p>
    <w:p w14:paraId="70950273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b/>
          <w:sz w:val="24"/>
        </w:rPr>
        <w:t>§ 10. </w:t>
      </w:r>
      <w:r w:rsidRPr="00170AF0">
        <w:rPr>
          <w:rFonts w:ascii="Arial" w:hAnsi="Arial" w:cs="Arial"/>
          <w:sz w:val="24"/>
        </w:rPr>
        <w:t>1. </w:t>
      </w:r>
      <w:r w:rsidRPr="00170AF0">
        <w:rPr>
          <w:rFonts w:ascii="Arial" w:hAnsi="Arial" w:cs="Arial"/>
          <w:color w:val="000000"/>
          <w:sz w:val="24"/>
          <w:u w:color="000000"/>
        </w:rPr>
        <w:t>Częstotliwość pozbywania się niesegregowanych (zmieszanych) odpadów komunalnych i zbieranych w sposób selektywny odpadów komunalnych na terenach nieruchomości zamieszkałych i niezamieszkałych oraz z terenów użyteczności publicznej powinna być dostosowana do ilości powstających odpadów, tak aby nie dopuszczać do przepełnienia pojemników i kontenerów.</w:t>
      </w:r>
    </w:p>
    <w:p w14:paraId="1F8BF8E7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2. </w:t>
      </w:r>
      <w:r w:rsidRPr="00170AF0">
        <w:rPr>
          <w:rFonts w:ascii="Arial" w:hAnsi="Arial" w:cs="Arial"/>
          <w:color w:val="000000"/>
          <w:sz w:val="24"/>
          <w:u w:color="000000"/>
        </w:rPr>
        <w:t>Ustala się minimalną częstotliwość pozbywania się odpadów komunalnych z terenu nieruchomości:</w:t>
      </w:r>
    </w:p>
    <w:p w14:paraId="57D88AF6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1) </w:t>
      </w:r>
      <w:r w:rsidRPr="00170AF0">
        <w:rPr>
          <w:rFonts w:ascii="Arial" w:hAnsi="Arial" w:cs="Arial"/>
          <w:color w:val="000000"/>
          <w:sz w:val="24"/>
          <w:u w:color="000000"/>
        </w:rPr>
        <w:t>w zabudowie jednorodzinnej:</w:t>
      </w:r>
    </w:p>
    <w:p w14:paraId="2957DF6D" w14:textId="77777777" w:rsidR="00A77B3E" w:rsidRPr="00170AF0" w:rsidRDefault="00000000" w:rsidP="00170AF0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a) </w:t>
      </w:r>
      <w:r w:rsidRPr="00170AF0">
        <w:rPr>
          <w:rFonts w:ascii="Arial" w:hAnsi="Arial" w:cs="Arial"/>
          <w:color w:val="000000"/>
          <w:sz w:val="24"/>
          <w:u w:color="000000"/>
        </w:rPr>
        <w:t xml:space="preserve">niesegregowane (zmieszane) odpady komunalne - w okresie </w:t>
      </w:r>
      <w:proofErr w:type="gramStart"/>
      <w:r w:rsidRPr="00170AF0">
        <w:rPr>
          <w:rFonts w:ascii="Arial" w:hAnsi="Arial" w:cs="Arial"/>
          <w:color w:val="000000"/>
          <w:sz w:val="24"/>
          <w:u w:color="000000"/>
        </w:rPr>
        <w:t>od  1</w:t>
      </w:r>
      <w:proofErr w:type="gramEnd"/>
      <w:r w:rsidRPr="00170AF0">
        <w:rPr>
          <w:rFonts w:ascii="Arial" w:hAnsi="Arial" w:cs="Arial"/>
          <w:color w:val="000000"/>
          <w:sz w:val="24"/>
          <w:u w:color="000000"/>
        </w:rPr>
        <w:t xml:space="preserve"> kwietnia </w:t>
      </w:r>
      <w:proofErr w:type="gramStart"/>
      <w:r w:rsidRPr="00170AF0">
        <w:rPr>
          <w:rFonts w:ascii="Arial" w:hAnsi="Arial" w:cs="Arial"/>
          <w:color w:val="000000"/>
          <w:sz w:val="24"/>
          <w:u w:color="000000"/>
        </w:rPr>
        <w:t>do  31</w:t>
      </w:r>
      <w:proofErr w:type="gramEnd"/>
      <w:r w:rsidRPr="00170AF0">
        <w:rPr>
          <w:rFonts w:ascii="Arial" w:hAnsi="Arial" w:cs="Arial"/>
          <w:color w:val="000000"/>
          <w:sz w:val="24"/>
          <w:u w:color="000000"/>
        </w:rPr>
        <w:t> października – nie rzadziej niż raz na 2 tygodnie, w okresie od 1 listopada do 31 marca – nie rzadziej niż raz w miesiącu, w terminach podanych w powszechnie udostępnionym harmonogramie.</w:t>
      </w:r>
    </w:p>
    <w:p w14:paraId="2B232D31" w14:textId="77777777" w:rsidR="00A77B3E" w:rsidRPr="00170AF0" w:rsidRDefault="00000000" w:rsidP="00170AF0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lastRenderedPageBreak/>
        <w:t>b) </w:t>
      </w:r>
      <w:proofErr w:type="gramStart"/>
      <w:r w:rsidRPr="00170AF0">
        <w:rPr>
          <w:rFonts w:ascii="Arial" w:hAnsi="Arial" w:cs="Arial"/>
          <w:color w:val="000000"/>
          <w:sz w:val="24"/>
          <w:u w:color="000000"/>
        </w:rPr>
        <w:t>bioodpady  -</w:t>
      </w:r>
      <w:proofErr w:type="gramEnd"/>
      <w:r w:rsidRPr="00170AF0">
        <w:rPr>
          <w:rFonts w:ascii="Arial" w:hAnsi="Arial" w:cs="Arial"/>
          <w:color w:val="000000"/>
          <w:sz w:val="24"/>
          <w:u w:color="000000"/>
        </w:rPr>
        <w:t xml:space="preserve"> w okresie od 1 kwietnia do 31 października – nie rzadziej </w:t>
      </w:r>
      <w:proofErr w:type="gramStart"/>
      <w:r w:rsidRPr="00170AF0">
        <w:rPr>
          <w:rFonts w:ascii="Arial" w:hAnsi="Arial" w:cs="Arial"/>
          <w:color w:val="000000"/>
          <w:sz w:val="24"/>
          <w:u w:color="000000"/>
        </w:rPr>
        <w:t>niż  raz</w:t>
      </w:r>
      <w:proofErr w:type="gramEnd"/>
      <w:r w:rsidRPr="00170AF0">
        <w:rPr>
          <w:rFonts w:ascii="Arial" w:hAnsi="Arial" w:cs="Arial"/>
          <w:color w:val="000000"/>
          <w:sz w:val="24"/>
          <w:u w:color="000000"/>
        </w:rPr>
        <w:t xml:space="preserve"> na 2 tygodnie, w okresie od 1 listopada do 31 marca – nie rzadziej niż raz w miesiącu; w terminach podanych w powszechnie udostępnionym harmonogramie.</w:t>
      </w:r>
    </w:p>
    <w:p w14:paraId="7F898D69" w14:textId="77777777" w:rsidR="00A77B3E" w:rsidRPr="00170AF0" w:rsidRDefault="00000000" w:rsidP="00170AF0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c) </w:t>
      </w:r>
      <w:r w:rsidRPr="00170AF0">
        <w:rPr>
          <w:rFonts w:ascii="Arial" w:hAnsi="Arial" w:cs="Arial"/>
          <w:color w:val="000000"/>
          <w:sz w:val="24"/>
          <w:u w:color="000000"/>
        </w:rPr>
        <w:t>odpady selektywnie zbierane (papier, metale, tworzywa sztuczne, szkło, odpady opakowaniowe wielomateriałowe) - nie rzadziej niż raz w miesiącu;</w:t>
      </w:r>
    </w:p>
    <w:p w14:paraId="5B02E277" w14:textId="77777777" w:rsidR="00A77B3E" w:rsidRPr="00170AF0" w:rsidRDefault="00000000" w:rsidP="00170AF0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d) </w:t>
      </w:r>
      <w:r w:rsidRPr="00170AF0">
        <w:rPr>
          <w:rFonts w:ascii="Arial" w:hAnsi="Arial" w:cs="Arial"/>
          <w:color w:val="000000"/>
          <w:sz w:val="24"/>
          <w:u w:color="000000"/>
        </w:rPr>
        <w:t xml:space="preserve">meble i inne odpady wielkogabarytowe, zużyte opony, zużyty sprzęt </w:t>
      </w:r>
      <w:proofErr w:type="gramStart"/>
      <w:r w:rsidRPr="00170AF0">
        <w:rPr>
          <w:rFonts w:ascii="Arial" w:hAnsi="Arial" w:cs="Arial"/>
          <w:color w:val="000000"/>
          <w:sz w:val="24"/>
          <w:u w:color="000000"/>
        </w:rPr>
        <w:t>elektryczny  i</w:t>
      </w:r>
      <w:proofErr w:type="gramEnd"/>
      <w:r w:rsidRPr="00170AF0">
        <w:rPr>
          <w:rFonts w:ascii="Arial" w:hAnsi="Arial" w:cs="Arial"/>
          <w:color w:val="000000"/>
          <w:sz w:val="24"/>
          <w:u w:color="000000"/>
        </w:rPr>
        <w:t> </w:t>
      </w:r>
      <w:proofErr w:type="gramStart"/>
      <w:r w:rsidRPr="00170AF0">
        <w:rPr>
          <w:rFonts w:ascii="Arial" w:hAnsi="Arial" w:cs="Arial"/>
          <w:color w:val="000000"/>
          <w:sz w:val="24"/>
          <w:u w:color="000000"/>
        </w:rPr>
        <w:t>elektroniczny,  odpady</w:t>
      </w:r>
      <w:proofErr w:type="gramEnd"/>
      <w:r w:rsidRPr="00170AF0">
        <w:rPr>
          <w:rFonts w:ascii="Arial" w:hAnsi="Arial" w:cs="Arial"/>
          <w:color w:val="000000"/>
          <w:sz w:val="24"/>
          <w:u w:color="000000"/>
        </w:rPr>
        <w:t xml:space="preserve"> tekstyliów i odzieży– zbiórka objazdowa, co najmniej raz w roku;</w:t>
      </w:r>
    </w:p>
    <w:p w14:paraId="18B6C9AC" w14:textId="77777777" w:rsidR="00A77B3E" w:rsidRPr="00170AF0" w:rsidRDefault="00000000" w:rsidP="00170AF0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e) </w:t>
      </w:r>
      <w:r w:rsidRPr="00170AF0">
        <w:rPr>
          <w:rFonts w:ascii="Arial" w:hAnsi="Arial" w:cs="Arial"/>
          <w:color w:val="000000"/>
          <w:sz w:val="24"/>
          <w:u w:color="000000"/>
        </w:rPr>
        <w:t xml:space="preserve">popiół z palenisk domowych - w okresie od 1 października do 31 maja co </w:t>
      </w:r>
      <w:proofErr w:type="gramStart"/>
      <w:r w:rsidRPr="00170AF0">
        <w:rPr>
          <w:rFonts w:ascii="Arial" w:hAnsi="Arial" w:cs="Arial"/>
          <w:color w:val="000000"/>
          <w:sz w:val="24"/>
          <w:u w:color="000000"/>
        </w:rPr>
        <w:t>najmniej  raz</w:t>
      </w:r>
      <w:proofErr w:type="gramEnd"/>
      <w:r w:rsidRPr="00170AF0">
        <w:rPr>
          <w:rFonts w:ascii="Arial" w:hAnsi="Arial" w:cs="Arial"/>
          <w:color w:val="000000"/>
          <w:sz w:val="24"/>
          <w:u w:color="000000"/>
        </w:rPr>
        <w:t xml:space="preserve"> w miesiącu, w okresie od 1 czerwca do 30 września przekazywany jest do Punktu Selektywnego Zbierania Odpadów Komunalnych w Sulejowie;</w:t>
      </w:r>
    </w:p>
    <w:p w14:paraId="3763882D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2) </w:t>
      </w:r>
      <w:r w:rsidRPr="00170AF0">
        <w:rPr>
          <w:rFonts w:ascii="Arial" w:hAnsi="Arial" w:cs="Arial"/>
          <w:color w:val="000000"/>
          <w:sz w:val="24"/>
          <w:u w:color="000000"/>
        </w:rPr>
        <w:t>w zabudowie wielorodzinnej:</w:t>
      </w:r>
    </w:p>
    <w:p w14:paraId="006C0523" w14:textId="77777777" w:rsidR="00A77B3E" w:rsidRPr="00170AF0" w:rsidRDefault="00000000" w:rsidP="00170AF0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a) </w:t>
      </w:r>
      <w:r w:rsidRPr="00170AF0">
        <w:rPr>
          <w:rFonts w:ascii="Arial" w:hAnsi="Arial" w:cs="Arial"/>
          <w:color w:val="000000"/>
          <w:sz w:val="24"/>
          <w:u w:color="000000"/>
        </w:rPr>
        <w:t xml:space="preserve">zmieszane odpady komunalne - w okresie od 1 kwietnia do 31 października – nie rzadziej </w:t>
      </w:r>
      <w:proofErr w:type="gramStart"/>
      <w:r w:rsidRPr="00170AF0">
        <w:rPr>
          <w:rFonts w:ascii="Arial" w:hAnsi="Arial" w:cs="Arial"/>
          <w:color w:val="000000"/>
          <w:sz w:val="24"/>
          <w:u w:color="000000"/>
        </w:rPr>
        <w:t>niż  raz</w:t>
      </w:r>
      <w:proofErr w:type="gramEnd"/>
      <w:r w:rsidRPr="00170AF0">
        <w:rPr>
          <w:rFonts w:ascii="Arial" w:hAnsi="Arial" w:cs="Arial"/>
          <w:color w:val="000000"/>
          <w:sz w:val="24"/>
          <w:u w:color="000000"/>
        </w:rPr>
        <w:t xml:space="preserve"> na tydzień, w okresie od 1 listopada do 31 marca – nie rzadziej niż raz na 2 tygodnie, w terminach podanych w powszechnie udostępnionym harmonogramie;</w:t>
      </w:r>
    </w:p>
    <w:p w14:paraId="4B0DBA93" w14:textId="77777777" w:rsidR="00A77B3E" w:rsidRPr="00170AF0" w:rsidRDefault="00000000" w:rsidP="00170AF0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b) </w:t>
      </w:r>
      <w:r w:rsidRPr="00170AF0">
        <w:rPr>
          <w:rFonts w:ascii="Arial" w:hAnsi="Arial" w:cs="Arial"/>
          <w:color w:val="000000"/>
          <w:sz w:val="24"/>
          <w:u w:color="000000"/>
        </w:rPr>
        <w:t xml:space="preserve">bioodpady - w okresie od 1 kwietnia do 31 października – nie rzadziej </w:t>
      </w:r>
      <w:proofErr w:type="gramStart"/>
      <w:r w:rsidRPr="00170AF0">
        <w:rPr>
          <w:rFonts w:ascii="Arial" w:hAnsi="Arial" w:cs="Arial"/>
          <w:color w:val="000000"/>
          <w:sz w:val="24"/>
          <w:u w:color="000000"/>
        </w:rPr>
        <w:t>niż  raz</w:t>
      </w:r>
      <w:proofErr w:type="gramEnd"/>
      <w:r w:rsidRPr="00170AF0">
        <w:rPr>
          <w:rFonts w:ascii="Arial" w:hAnsi="Arial" w:cs="Arial"/>
          <w:color w:val="000000"/>
          <w:sz w:val="24"/>
          <w:u w:color="000000"/>
        </w:rPr>
        <w:t xml:space="preserve"> na tydzień, w okresie od 1 listopada do 31 marca – nie rzadziej niż raz na 2 tygodnie, w terminach podanych w powszechnie udostępnionym harmonogramie;</w:t>
      </w:r>
    </w:p>
    <w:p w14:paraId="68BB6F58" w14:textId="77777777" w:rsidR="00A77B3E" w:rsidRPr="00170AF0" w:rsidRDefault="00000000" w:rsidP="00170AF0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c) </w:t>
      </w:r>
      <w:r w:rsidRPr="00170AF0">
        <w:rPr>
          <w:rFonts w:ascii="Arial" w:hAnsi="Arial" w:cs="Arial"/>
          <w:color w:val="000000"/>
          <w:sz w:val="24"/>
          <w:u w:color="000000"/>
        </w:rPr>
        <w:t>odpady selektywnie zbierane (papier, metale, tworzywa sztuczne, szkło, odpady opakowaniowe wielomateriałowe) - nie rzadziej niż raz na 2 tygodnie;</w:t>
      </w:r>
    </w:p>
    <w:p w14:paraId="79AB7562" w14:textId="77777777" w:rsidR="00A77B3E" w:rsidRPr="00170AF0" w:rsidRDefault="00000000" w:rsidP="00170AF0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d) </w:t>
      </w:r>
      <w:r w:rsidRPr="00170AF0">
        <w:rPr>
          <w:rFonts w:ascii="Arial" w:hAnsi="Arial" w:cs="Arial"/>
          <w:color w:val="000000"/>
          <w:sz w:val="24"/>
          <w:u w:color="000000"/>
        </w:rPr>
        <w:t xml:space="preserve">meble i inne odpady wielkogabarytowe, zużyte opony, zużyty sprzęt </w:t>
      </w:r>
      <w:proofErr w:type="gramStart"/>
      <w:r w:rsidRPr="00170AF0">
        <w:rPr>
          <w:rFonts w:ascii="Arial" w:hAnsi="Arial" w:cs="Arial"/>
          <w:color w:val="000000"/>
          <w:sz w:val="24"/>
          <w:u w:color="000000"/>
        </w:rPr>
        <w:t>elektryczny  i</w:t>
      </w:r>
      <w:proofErr w:type="gramEnd"/>
      <w:r w:rsidRPr="00170AF0">
        <w:rPr>
          <w:rFonts w:ascii="Arial" w:hAnsi="Arial" w:cs="Arial"/>
          <w:color w:val="000000"/>
          <w:sz w:val="24"/>
          <w:u w:color="000000"/>
        </w:rPr>
        <w:t> elektroniczny, odpady tekstyliów i </w:t>
      </w:r>
      <w:proofErr w:type="gramStart"/>
      <w:r w:rsidRPr="00170AF0">
        <w:rPr>
          <w:rFonts w:ascii="Arial" w:hAnsi="Arial" w:cs="Arial"/>
          <w:color w:val="000000"/>
          <w:sz w:val="24"/>
          <w:u w:color="000000"/>
        </w:rPr>
        <w:t>odzieży  –</w:t>
      </w:r>
      <w:proofErr w:type="gramEnd"/>
      <w:r w:rsidRPr="00170AF0">
        <w:rPr>
          <w:rFonts w:ascii="Arial" w:hAnsi="Arial" w:cs="Arial"/>
          <w:color w:val="000000"/>
          <w:sz w:val="24"/>
          <w:u w:color="000000"/>
        </w:rPr>
        <w:t xml:space="preserve"> zbiórka objazdowa, co najmniej raz w roku;</w:t>
      </w:r>
    </w:p>
    <w:p w14:paraId="41C31874" w14:textId="77777777" w:rsidR="00A77B3E" w:rsidRPr="00170AF0" w:rsidRDefault="00000000" w:rsidP="00170AF0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e) </w:t>
      </w:r>
      <w:r w:rsidRPr="00170AF0">
        <w:rPr>
          <w:rFonts w:ascii="Arial" w:hAnsi="Arial" w:cs="Arial"/>
          <w:color w:val="000000"/>
          <w:sz w:val="24"/>
          <w:u w:color="000000"/>
        </w:rPr>
        <w:t>popiół z palenisk domowych - w okresie od 1 października do 31 maja co najmniej raz w miesiącu, w okresie od 1 czerwca do 30 września przekazywany jest do Punktu Selektywnego Zbierania Odpadów Komunalnych w Sulejowie;</w:t>
      </w:r>
    </w:p>
    <w:p w14:paraId="748DEAB0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3) </w:t>
      </w:r>
      <w:r w:rsidRPr="00170AF0">
        <w:rPr>
          <w:rFonts w:ascii="Arial" w:hAnsi="Arial" w:cs="Arial"/>
          <w:color w:val="000000"/>
          <w:sz w:val="24"/>
          <w:u w:color="000000"/>
        </w:rPr>
        <w:t xml:space="preserve">z nieruchomości, na których znajdują się domki letniskowe lub innych nieruchomości wykorzystywanych na cele </w:t>
      </w:r>
      <w:proofErr w:type="spellStart"/>
      <w:r w:rsidRPr="00170AF0">
        <w:rPr>
          <w:rFonts w:ascii="Arial" w:hAnsi="Arial" w:cs="Arial"/>
          <w:color w:val="000000"/>
          <w:sz w:val="24"/>
          <w:u w:color="000000"/>
        </w:rPr>
        <w:t>rekreacyjno</w:t>
      </w:r>
      <w:proofErr w:type="spellEnd"/>
      <w:r w:rsidRPr="00170AF0">
        <w:rPr>
          <w:rFonts w:ascii="Arial" w:hAnsi="Arial" w:cs="Arial"/>
          <w:color w:val="000000"/>
          <w:sz w:val="24"/>
          <w:u w:color="000000"/>
        </w:rPr>
        <w:t>–wypoczynkowe:</w:t>
      </w:r>
    </w:p>
    <w:p w14:paraId="037145E5" w14:textId="77777777" w:rsidR="00A77B3E" w:rsidRPr="00170AF0" w:rsidRDefault="00000000" w:rsidP="00170AF0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a) </w:t>
      </w:r>
      <w:r w:rsidRPr="00170AF0">
        <w:rPr>
          <w:rFonts w:ascii="Arial" w:hAnsi="Arial" w:cs="Arial"/>
          <w:color w:val="000000"/>
          <w:sz w:val="24"/>
          <w:u w:color="000000"/>
        </w:rPr>
        <w:t>niesegregowane (zmieszane) odpady komunalne - w okresie od 1 kwietnia do 31 października – nie rzadziej niż raz na 2 tygodnie, w okresie od 1 listopada do 31 marca – nie rzadziej niż raz w miesiącu, w terminach podanych w powszechnie udostępnionym harmonogramie;</w:t>
      </w:r>
    </w:p>
    <w:p w14:paraId="2B9321A8" w14:textId="77777777" w:rsidR="00A77B3E" w:rsidRPr="00170AF0" w:rsidRDefault="00000000" w:rsidP="00170AF0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b) </w:t>
      </w:r>
      <w:proofErr w:type="gramStart"/>
      <w:r w:rsidRPr="00170AF0">
        <w:rPr>
          <w:rFonts w:ascii="Arial" w:hAnsi="Arial" w:cs="Arial"/>
          <w:color w:val="000000"/>
          <w:sz w:val="24"/>
          <w:u w:color="000000"/>
        </w:rPr>
        <w:t>bioodpady  -</w:t>
      </w:r>
      <w:proofErr w:type="gramEnd"/>
      <w:r w:rsidRPr="00170AF0">
        <w:rPr>
          <w:rFonts w:ascii="Arial" w:hAnsi="Arial" w:cs="Arial"/>
          <w:color w:val="000000"/>
          <w:sz w:val="24"/>
          <w:u w:color="000000"/>
        </w:rPr>
        <w:t xml:space="preserve"> w okresie od 1 kwietnia do 31 października – nie rzadziej niż raz na 2 tygodnie, w okresie od 1 listopada do 31 marca – nie rzadziej niż raz w miesiącu, w terminach podanych w powszechnie udostępnionym harmonogramie;</w:t>
      </w:r>
    </w:p>
    <w:p w14:paraId="467EFE1A" w14:textId="77777777" w:rsidR="00A77B3E" w:rsidRPr="00170AF0" w:rsidRDefault="00000000" w:rsidP="00170AF0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c) </w:t>
      </w:r>
      <w:r w:rsidRPr="00170AF0">
        <w:rPr>
          <w:rFonts w:ascii="Arial" w:hAnsi="Arial" w:cs="Arial"/>
          <w:color w:val="000000"/>
          <w:sz w:val="24"/>
          <w:u w:color="000000"/>
        </w:rPr>
        <w:t xml:space="preserve">odpady selektywnie zbierane </w:t>
      </w:r>
      <w:proofErr w:type="gramStart"/>
      <w:r w:rsidRPr="00170AF0">
        <w:rPr>
          <w:rFonts w:ascii="Arial" w:hAnsi="Arial" w:cs="Arial"/>
          <w:color w:val="000000"/>
          <w:sz w:val="24"/>
          <w:u w:color="000000"/>
        </w:rPr>
        <w:t>( papier</w:t>
      </w:r>
      <w:proofErr w:type="gramEnd"/>
      <w:r w:rsidRPr="00170AF0">
        <w:rPr>
          <w:rFonts w:ascii="Arial" w:hAnsi="Arial" w:cs="Arial"/>
          <w:color w:val="000000"/>
          <w:sz w:val="24"/>
          <w:u w:color="000000"/>
        </w:rPr>
        <w:t>, metale, tworzywa sztuczne, szkło, odpady opakowaniowe wielomateriałowe) - nie rzadziej niż raz w miesiącu;</w:t>
      </w:r>
    </w:p>
    <w:p w14:paraId="10E6FDA5" w14:textId="77777777" w:rsidR="00A77B3E" w:rsidRPr="00170AF0" w:rsidRDefault="00000000" w:rsidP="00170AF0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d) </w:t>
      </w:r>
      <w:r w:rsidRPr="00170AF0">
        <w:rPr>
          <w:rFonts w:ascii="Arial" w:hAnsi="Arial" w:cs="Arial"/>
          <w:color w:val="000000"/>
          <w:sz w:val="24"/>
          <w:u w:color="000000"/>
        </w:rPr>
        <w:t xml:space="preserve">meble i inne odpady wielkogabarytowe, zużyte opony, zużyty sprzęt </w:t>
      </w:r>
      <w:proofErr w:type="gramStart"/>
      <w:r w:rsidRPr="00170AF0">
        <w:rPr>
          <w:rFonts w:ascii="Arial" w:hAnsi="Arial" w:cs="Arial"/>
          <w:color w:val="000000"/>
          <w:sz w:val="24"/>
          <w:u w:color="000000"/>
        </w:rPr>
        <w:t>elektryczny  i</w:t>
      </w:r>
      <w:proofErr w:type="gramEnd"/>
      <w:r w:rsidRPr="00170AF0">
        <w:rPr>
          <w:rFonts w:ascii="Arial" w:hAnsi="Arial" w:cs="Arial"/>
          <w:color w:val="000000"/>
          <w:sz w:val="24"/>
          <w:u w:color="000000"/>
        </w:rPr>
        <w:t> elektroniczny, odpady tekstyliów i odzieży – zbiórka objazdowa, co najmniej raz w roku;</w:t>
      </w:r>
    </w:p>
    <w:p w14:paraId="089D6063" w14:textId="77777777" w:rsidR="00A77B3E" w:rsidRPr="00170AF0" w:rsidRDefault="00000000" w:rsidP="00170AF0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e) </w:t>
      </w:r>
      <w:r w:rsidRPr="00170AF0">
        <w:rPr>
          <w:rFonts w:ascii="Arial" w:hAnsi="Arial" w:cs="Arial"/>
          <w:color w:val="000000"/>
          <w:sz w:val="24"/>
          <w:u w:color="000000"/>
        </w:rPr>
        <w:t>popiół z palenisk domowych - w okresie od 1 </w:t>
      </w:r>
      <w:proofErr w:type="gramStart"/>
      <w:r w:rsidRPr="00170AF0">
        <w:rPr>
          <w:rFonts w:ascii="Arial" w:hAnsi="Arial" w:cs="Arial"/>
          <w:color w:val="000000"/>
          <w:sz w:val="24"/>
          <w:u w:color="000000"/>
        </w:rPr>
        <w:t>października  do</w:t>
      </w:r>
      <w:proofErr w:type="gramEnd"/>
      <w:r w:rsidRPr="00170AF0">
        <w:rPr>
          <w:rFonts w:ascii="Arial" w:hAnsi="Arial" w:cs="Arial"/>
          <w:color w:val="000000"/>
          <w:sz w:val="24"/>
          <w:u w:color="000000"/>
        </w:rPr>
        <w:t xml:space="preserve"> 31 maja co najmniej raz w miesiącu, w okresie od 1 czerwca do 30 września przekazywany jest do Punktu Selektywnego Zbierania Odpadów Komunalnych w Sulejowie;</w:t>
      </w:r>
    </w:p>
    <w:p w14:paraId="18876758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lastRenderedPageBreak/>
        <w:t>4) </w:t>
      </w:r>
      <w:r w:rsidRPr="00170AF0">
        <w:rPr>
          <w:rFonts w:ascii="Arial" w:hAnsi="Arial" w:cs="Arial"/>
          <w:color w:val="000000"/>
          <w:sz w:val="24"/>
          <w:u w:color="000000"/>
        </w:rPr>
        <w:t>z obiektów użyteczności publicznej – raz w miesiącu;</w:t>
      </w:r>
    </w:p>
    <w:p w14:paraId="1D946959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5) </w:t>
      </w:r>
      <w:r w:rsidRPr="00170AF0">
        <w:rPr>
          <w:rFonts w:ascii="Arial" w:hAnsi="Arial" w:cs="Arial"/>
          <w:color w:val="000000"/>
          <w:sz w:val="24"/>
          <w:u w:color="000000"/>
        </w:rPr>
        <w:t>z innych nieruchomości – raz w miesiącu.</w:t>
      </w:r>
    </w:p>
    <w:p w14:paraId="619A2EA8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3. </w:t>
      </w:r>
      <w:r w:rsidRPr="00170AF0">
        <w:rPr>
          <w:rFonts w:ascii="Arial" w:hAnsi="Arial" w:cs="Arial"/>
          <w:color w:val="000000"/>
          <w:sz w:val="24"/>
          <w:u w:color="000000"/>
        </w:rPr>
        <w:t>Chemikalia (farby, rozpuszczalniki, lakiery) i odpady niebezpieczne (oleje odpadowe), meble i odpady wielkogabarytowe, odpady tekstyliów i odzieży można dostarczać do Punktu Selektywnego Zbierania Odpadów Komunalnych w Sulejowie przez cały rok.</w:t>
      </w:r>
    </w:p>
    <w:p w14:paraId="72FCCD20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4. </w:t>
      </w:r>
      <w:r w:rsidRPr="00170AF0">
        <w:rPr>
          <w:rFonts w:ascii="Arial" w:hAnsi="Arial" w:cs="Arial"/>
          <w:color w:val="000000"/>
          <w:sz w:val="24"/>
          <w:u w:color="000000"/>
        </w:rPr>
        <w:t>Przeterminowane leki oraz odpady niekwalifikujące się do odpadów medycznych, które powstały w gospodarstwie domowym w wyniku przyjmowania produktów leczniczych w formie iniekcji i prowadzenia monitoringu poziomu substancji we krwi, w szczególności igły i strzykawki umieszczać – przez cały rok w specjalnie przeznaczonych pojemnikach, które są rozmieszczone w Punkcie Selektywnego Zbierania Odpadów Komunalnych w Sulejowie oraz wyznaczonych aptekach.</w:t>
      </w:r>
    </w:p>
    <w:p w14:paraId="67564C9E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5. </w:t>
      </w:r>
      <w:r w:rsidRPr="00170AF0">
        <w:rPr>
          <w:rFonts w:ascii="Arial" w:hAnsi="Arial" w:cs="Arial"/>
          <w:color w:val="000000"/>
          <w:sz w:val="24"/>
          <w:u w:color="000000"/>
        </w:rPr>
        <w:t>Zużyte baterie i akumulatory małogabarytowe (z wyjątkiem przemysłowych i samochodowych) należy wydzielać z powstających odpadów komunalnych i umieszczać przez cały rok w specjalnie przeznaczonych pojemnikach, które są rozmieszczone w Punkcie Selektywnego Zbierania Odpadów Komunalnych w Sulejowie oraz w budynkach użyteczności publicznej na terenie Gminy Sulejów.</w:t>
      </w:r>
    </w:p>
    <w:p w14:paraId="74C63D4F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6. </w:t>
      </w:r>
      <w:r w:rsidRPr="00170AF0">
        <w:rPr>
          <w:rFonts w:ascii="Arial" w:hAnsi="Arial" w:cs="Arial"/>
          <w:color w:val="000000"/>
          <w:sz w:val="24"/>
          <w:u w:color="000000"/>
        </w:rPr>
        <w:t>Zużyty sprzęt elektryczny i elektroniczny, należy przekazywać przez cały rok do pojemnika kontenerowego, umieszczonego w Punkcie Selektywnego Zbierania Odpadów Komunalnych w Sulejowie lub przekazywać firmie odbierającej odpady zgodnie z harmonogramem odbioru odpadów zbieranych selektywnie.</w:t>
      </w:r>
    </w:p>
    <w:p w14:paraId="742AFFD3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7. </w:t>
      </w:r>
      <w:r w:rsidRPr="00170AF0">
        <w:rPr>
          <w:rFonts w:ascii="Arial" w:hAnsi="Arial" w:cs="Arial"/>
          <w:color w:val="000000"/>
          <w:sz w:val="24"/>
          <w:u w:color="000000"/>
        </w:rPr>
        <w:t>Zużyte opony od samochodów osobowych, należy przekazywać do punktów wymiany opon – zakładów wulkanizacyjnych (podczas zakupu nowych lub ich wymiany) oraz umieszczać przez cały rok w specjalnie przeznaczonych pojemnikach, które są rozmieszczone w Punkcie Selektywnego Zbierania Odpadów Komunalnych w Sulejowie lub przekazywać firmie odbierającej odpady w ramach zorganizowanej zbiórki objazdowej.</w:t>
      </w:r>
    </w:p>
    <w:p w14:paraId="30A532DF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8. </w:t>
      </w:r>
      <w:r w:rsidRPr="00170AF0">
        <w:rPr>
          <w:rFonts w:ascii="Arial" w:hAnsi="Arial" w:cs="Arial"/>
          <w:color w:val="000000"/>
          <w:sz w:val="24"/>
          <w:u w:color="000000"/>
        </w:rPr>
        <w:t>Odpady budowlane i rozbiórkowe z gospodarstw domowych z prac prowadzonych we własnym zakresie niewymagających pozwolenia na budowę ani zgłoszenia zamiaru prowadzenia robót do właściwego organu administracji architektoniczno-budowlanej mogą być przekazywane przez cały rok do Punktu Selektywnego Zbierania Odpadów Komunalnych w Sulejowie.</w:t>
      </w:r>
    </w:p>
    <w:p w14:paraId="4C9D5A2C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9. </w:t>
      </w:r>
      <w:r w:rsidRPr="00170AF0">
        <w:rPr>
          <w:rFonts w:ascii="Arial" w:hAnsi="Arial" w:cs="Arial"/>
          <w:color w:val="000000"/>
          <w:sz w:val="24"/>
          <w:u w:color="000000"/>
        </w:rPr>
        <w:t>Meble i inne odpady wielkogabarytowe pochodzące z terenu nieruchomości odbierane są przez firmę odbierającą odpady w ramach zorganizowanej co najmniej raz w roku lub poprzez przekazywanie ich do Punktu Selektywnego Zbierania Odpadów Komunalnych w Sulejowie.</w:t>
      </w:r>
    </w:p>
    <w:p w14:paraId="4B991690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10. </w:t>
      </w:r>
      <w:r w:rsidRPr="00170AF0">
        <w:rPr>
          <w:rFonts w:ascii="Arial" w:hAnsi="Arial" w:cs="Arial"/>
          <w:color w:val="000000"/>
          <w:sz w:val="24"/>
          <w:u w:color="000000"/>
        </w:rPr>
        <w:t>Bioodpady pochodzące z terenu nieruchomości zamieszkałych, które nie zostały poddane kompostowaniu w kompostownikach przydomowych mogą być przekazywane do Punktu Selektywnego Zbierania Odpadów Komunalnych w Sulejowie przez cały rok.</w:t>
      </w:r>
    </w:p>
    <w:p w14:paraId="4B035E37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11. </w:t>
      </w:r>
      <w:r w:rsidRPr="00170AF0">
        <w:rPr>
          <w:rFonts w:ascii="Arial" w:hAnsi="Arial" w:cs="Arial"/>
          <w:color w:val="000000"/>
          <w:sz w:val="24"/>
          <w:u w:color="000000"/>
        </w:rPr>
        <w:t>Odpady tekstyliów i odzieży można dostarczać do Punktu Selektywnego Zbierania Odpadów Komunalnych w Sulejowie przez cały rok.</w:t>
      </w:r>
    </w:p>
    <w:p w14:paraId="5B423DE5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b/>
          <w:sz w:val="24"/>
        </w:rPr>
        <w:t>§ 11. </w:t>
      </w:r>
      <w:r w:rsidRPr="00170AF0">
        <w:rPr>
          <w:rFonts w:ascii="Arial" w:hAnsi="Arial" w:cs="Arial"/>
          <w:color w:val="000000"/>
          <w:sz w:val="24"/>
          <w:u w:color="000000"/>
        </w:rPr>
        <w:t>Kosze uliczne należy opróżnić z częstotliwością zapewniającą niedopuszczenie do ich przepełnienia, jednak nie rzadziej niż raz w miesiącu.</w:t>
      </w:r>
    </w:p>
    <w:p w14:paraId="174D52D6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b/>
          <w:sz w:val="24"/>
        </w:rPr>
        <w:t>§ 12. </w:t>
      </w:r>
      <w:r w:rsidRPr="00170AF0">
        <w:rPr>
          <w:rFonts w:ascii="Arial" w:hAnsi="Arial" w:cs="Arial"/>
          <w:color w:val="000000"/>
          <w:sz w:val="24"/>
          <w:u w:color="000000"/>
        </w:rPr>
        <w:t>Ustala się następujące zasady w zakresie opróżniania zbiorników bezodpływowych lub osadników w instalacjach przydomowych oczyszczalni ścieków:</w:t>
      </w:r>
    </w:p>
    <w:p w14:paraId="0C6F8AA7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1) </w:t>
      </w:r>
      <w:r w:rsidRPr="00170AF0">
        <w:rPr>
          <w:rFonts w:ascii="Arial" w:hAnsi="Arial" w:cs="Arial"/>
          <w:color w:val="000000"/>
          <w:sz w:val="24"/>
          <w:u w:color="000000"/>
        </w:rPr>
        <w:t xml:space="preserve">właściciel nieruchomości ma obowiązek zapewnienia systematycznego usuwania nieczystości ciekłych ze zbiornika bezodpływowego, a w przypadku wcześniejszego </w:t>
      </w:r>
      <w:r w:rsidRPr="00170AF0">
        <w:rPr>
          <w:rFonts w:ascii="Arial" w:hAnsi="Arial" w:cs="Arial"/>
          <w:color w:val="000000"/>
          <w:sz w:val="24"/>
          <w:u w:color="000000"/>
        </w:rPr>
        <w:lastRenderedPageBreak/>
        <w:t>zapełnienia zbiornika, zgłoszenie tego faktu przedsiębiorcy, z którym posiada umowę na opróżnianie zbiornika nie rzadziej jednak niż wynika to z pojemności zbiornika i ilości pobranej wody na cele bytowe określonej na podstawie wskazań wodomierza i nie rzadziej niż raz na pół roku;</w:t>
      </w:r>
    </w:p>
    <w:p w14:paraId="2E26D0E8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2) </w:t>
      </w:r>
      <w:r w:rsidRPr="00170AF0">
        <w:rPr>
          <w:rFonts w:ascii="Arial" w:hAnsi="Arial" w:cs="Arial"/>
          <w:color w:val="000000"/>
          <w:sz w:val="24"/>
          <w:u w:color="000000"/>
        </w:rPr>
        <w:t xml:space="preserve">częstotliwość opróżniania z osadników w instalacjach przydomowych oczyszczalni ścieków </w:t>
      </w:r>
      <w:proofErr w:type="gramStart"/>
      <w:r w:rsidRPr="00170AF0">
        <w:rPr>
          <w:rFonts w:ascii="Arial" w:hAnsi="Arial" w:cs="Arial"/>
          <w:color w:val="000000"/>
          <w:sz w:val="24"/>
          <w:u w:color="000000"/>
        </w:rPr>
        <w:t>wynika  z</w:t>
      </w:r>
      <w:proofErr w:type="gramEnd"/>
      <w:r w:rsidRPr="00170AF0">
        <w:rPr>
          <w:rFonts w:ascii="Arial" w:hAnsi="Arial" w:cs="Arial"/>
          <w:color w:val="000000"/>
          <w:sz w:val="24"/>
          <w:u w:color="000000"/>
        </w:rPr>
        <w:t> ich instrukcji eksploatacji lub jeśli nie jest określone w specyfikacji produktu – nie rzadziej niż raz w roku;</w:t>
      </w:r>
    </w:p>
    <w:p w14:paraId="22291C84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b/>
          <w:sz w:val="24"/>
        </w:rPr>
        <w:t>§ 13. </w:t>
      </w:r>
      <w:r w:rsidRPr="00170AF0">
        <w:rPr>
          <w:rFonts w:ascii="Arial" w:hAnsi="Arial" w:cs="Arial"/>
          <w:color w:val="000000"/>
          <w:sz w:val="24"/>
          <w:u w:color="000000"/>
        </w:rPr>
        <w:t>Mając na uwadze zasady utrzymania czystości i porządku, zabrania się w szczególności:</w:t>
      </w:r>
    </w:p>
    <w:p w14:paraId="1E37AB54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1) </w:t>
      </w:r>
      <w:r w:rsidRPr="00170AF0">
        <w:rPr>
          <w:rFonts w:ascii="Arial" w:hAnsi="Arial" w:cs="Arial"/>
          <w:color w:val="000000"/>
          <w:sz w:val="24"/>
          <w:u w:color="000000"/>
        </w:rPr>
        <w:t>umieszczania w pojemnikach na niesegregowane (zmieszane) odpady komunalne odpadów wymienionych § 2 punkt 1.</w:t>
      </w:r>
    </w:p>
    <w:p w14:paraId="58B471E8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2) </w:t>
      </w:r>
      <w:r w:rsidRPr="00170AF0">
        <w:rPr>
          <w:rFonts w:ascii="Arial" w:hAnsi="Arial" w:cs="Arial"/>
          <w:color w:val="000000"/>
          <w:sz w:val="24"/>
          <w:u w:color="000000"/>
        </w:rPr>
        <w:t>umieszczania w pojemnikach lub workach przeznaczonych do selektywnej zbiórki, odpadów innych niż te, na jakie przeznaczony jest pojemnik lub worek.</w:t>
      </w:r>
    </w:p>
    <w:p w14:paraId="1D82BA8F" w14:textId="77777777" w:rsidR="00A77B3E" w:rsidRPr="00170AF0" w:rsidRDefault="00000000" w:rsidP="00170AF0">
      <w:pPr>
        <w:keepNext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b/>
          <w:sz w:val="24"/>
        </w:rPr>
        <w:t>Rozdział 10.</w:t>
      </w:r>
      <w:r w:rsidRPr="00170AF0">
        <w:rPr>
          <w:rFonts w:ascii="Arial" w:hAnsi="Arial" w:cs="Arial"/>
          <w:color w:val="000000"/>
          <w:sz w:val="24"/>
          <w:u w:color="000000"/>
        </w:rPr>
        <w:br/>
      </w:r>
      <w:r w:rsidRPr="00170AF0">
        <w:rPr>
          <w:rFonts w:ascii="Arial" w:hAnsi="Arial" w:cs="Arial"/>
          <w:b/>
          <w:color w:val="000000"/>
          <w:sz w:val="24"/>
          <w:u w:color="000000"/>
        </w:rPr>
        <w:t>Inne wymagania wynikające z wojewódzkiego planu gospodarki odpadami</w:t>
      </w:r>
    </w:p>
    <w:p w14:paraId="3B3BBB4B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b/>
          <w:sz w:val="24"/>
        </w:rPr>
        <w:t>§ 14. </w:t>
      </w:r>
      <w:r w:rsidRPr="00170AF0">
        <w:rPr>
          <w:rFonts w:ascii="Arial" w:hAnsi="Arial" w:cs="Arial"/>
          <w:sz w:val="24"/>
        </w:rPr>
        <w:t>1. </w:t>
      </w:r>
      <w:r w:rsidRPr="00170AF0">
        <w:rPr>
          <w:rFonts w:ascii="Arial" w:hAnsi="Arial" w:cs="Arial"/>
          <w:color w:val="000000"/>
          <w:sz w:val="24"/>
          <w:u w:color="000000"/>
        </w:rPr>
        <w:t>W oparciu o aktualny wojewódzki plan gospodarki odpadami właściciele nieruchomości powinni podejmować działania zgodne z celami wojewódzkiego planu gospodarki odpadami w zakresie:</w:t>
      </w:r>
    </w:p>
    <w:p w14:paraId="7D8D00B0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1) </w:t>
      </w:r>
      <w:r w:rsidRPr="00170AF0">
        <w:rPr>
          <w:rFonts w:ascii="Arial" w:hAnsi="Arial" w:cs="Arial"/>
          <w:color w:val="000000"/>
          <w:sz w:val="24"/>
          <w:u w:color="000000"/>
        </w:rPr>
        <w:t>zapobiegania nadmiernemu powstawaniu odpadów;</w:t>
      </w:r>
    </w:p>
    <w:p w14:paraId="256054FA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2) </w:t>
      </w:r>
      <w:r w:rsidRPr="00170AF0">
        <w:rPr>
          <w:rFonts w:ascii="Arial" w:hAnsi="Arial" w:cs="Arial"/>
          <w:color w:val="000000"/>
          <w:sz w:val="24"/>
          <w:u w:color="000000"/>
        </w:rPr>
        <w:t>unikania używania produktów nie nadających się do recyklingu i kompostowania;</w:t>
      </w:r>
    </w:p>
    <w:p w14:paraId="7BA8CA2B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3) </w:t>
      </w:r>
      <w:r w:rsidRPr="00170AF0">
        <w:rPr>
          <w:rFonts w:ascii="Arial" w:hAnsi="Arial" w:cs="Arial"/>
          <w:color w:val="000000"/>
          <w:sz w:val="24"/>
          <w:u w:color="000000"/>
        </w:rPr>
        <w:t>zmniejszenia ilości odpadów przeznaczonych do składowania, co spowoduje zmniejszenie emisji zanieczyszczeń do powietrza, gleby i wody;</w:t>
      </w:r>
    </w:p>
    <w:p w14:paraId="1560BB2D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4) </w:t>
      </w:r>
      <w:r w:rsidRPr="00170AF0">
        <w:rPr>
          <w:rFonts w:ascii="Arial" w:hAnsi="Arial" w:cs="Arial"/>
          <w:color w:val="000000"/>
          <w:sz w:val="24"/>
          <w:u w:color="000000"/>
        </w:rPr>
        <w:t>przygotowania do ponownego wykorzystania i recyklingu odpadów takich jak: papier, metal, tworzywa sztuczne, szkło z gospodarstw domowych lub innych odpadów poprzez staranną ich segregację, korzystanie z punktu selektywnego zbierania odpadów;</w:t>
      </w:r>
    </w:p>
    <w:p w14:paraId="3AF96206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5) </w:t>
      </w:r>
      <w:r w:rsidRPr="00170AF0">
        <w:rPr>
          <w:rFonts w:ascii="Arial" w:hAnsi="Arial" w:cs="Arial"/>
          <w:color w:val="000000"/>
          <w:sz w:val="24"/>
          <w:u w:color="000000"/>
        </w:rPr>
        <w:t>ograniczania masy odpadów komunalnych ulegających biodegradacji przekazywanych do składowania;</w:t>
      </w:r>
    </w:p>
    <w:p w14:paraId="0C324E42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6) </w:t>
      </w:r>
      <w:r w:rsidRPr="00170AF0">
        <w:rPr>
          <w:rFonts w:ascii="Arial" w:hAnsi="Arial" w:cs="Arial"/>
          <w:color w:val="000000"/>
          <w:sz w:val="24"/>
          <w:u w:color="000000"/>
        </w:rPr>
        <w:t>wyeliminowania praktyk nielegalnego składowania odpadów, wylewania nieczystości ciekłych w miejscach do tego nieprzeznaczonych.</w:t>
      </w:r>
    </w:p>
    <w:p w14:paraId="00F0F7CC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2. </w:t>
      </w:r>
      <w:r w:rsidRPr="00170AF0">
        <w:rPr>
          <w:rFonts w:ascii="Arial" w:hAnsi="Arial" w:cs="Arial"/>
          <w:color w:val="000000"/>
          <w:sz w:val="24"/>
          <w:u w:color="000000"/>
        </w:rPr>
        <w:t>Gmina zobowiązuje się podejmować działania mające na celu:</w:t>
      </w:r>
    </w:p>
    <w:p w14:paraId="375EFAF7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1) </w:t>
      </w:r>
      <w:r w:rsidRPr="00170AF0">
        <w:rPr>
          <w:rFonts w:ascii="Arial" w:hAnsi="Arial" w:cs="Arial"/>
          <w:color w:val="000000"/>
          <w:sz w:val="24"/>
          <w:u w:color="000000"/>
        </w:rPr>
        <w:t>zwiększenie poziomu wiedzy mieszkańców Gminy w zakresie selektywnej zbiórki odpadów komunalnych;</w:t>
      </w:r>
    </w:p>
    <w:p w14:paraId="51CEB5DD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2) </w:t>
      </w:r>
      <w:r w:rsidRPr="00170AF0">
        <w:rPr>
          <w:rFonts w:ascii="Arial" w:hAnsi="Arial" w:cs="Arial"/>
          <w:color w:val="000000"/>
          <w:sz w:val="24"/>
          <w:u w:color="000000"/>
        </w:rPr>
        <w:t>podnoszenie świadomości i wiedzy społeczeństwa w zakresie zapobiegania powstawania odpadów;</w:t>
      </w:r>
    </w:p>
    <w:p w14:paraId="0223C651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3) </w:t>
      </w:r>
      <w:r w:rsidRPr="00170AF0">
        <w:rPr>
          <w:rFonts w:ascii="Arial" w:hAnsi="Arial" w:cs="Arial"/>
          <w:color w:val="000000"/>
          <w:sz w:val="24"/>
          <w:u w:color="000000"/>
        </w:rPr>
        <w:t>propagowanie kompostowania bioodpadów „u źródła” przez mieszkańców;</w:t>
      </w:r>
    </w:p>
    <w:p w14:paraId="317BBB89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4) </w:t>
      </w:r>
      <w:r w:rsidRPr="00170AF0">
        <w:rPr>
          <w:rFonts w:ascii="Arial" w:hAnsi="Arial" w:cs="Arial"/>
          <w:color w:val="000000"/>
          <w:sz w:val="24"/>
          <w:u w:color="000000"/>
        </w:rPr>
        <w:t>selektywne zbieranie odpadów tekstyliów i odzieży;</w:t>
      </w:r>
    </w:p>
    <w:p w14:paraId="72D653C1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5) </w:t>
      </w:r>
      <w:r w:rsidRPr="00170AF0">
        <w:rPr>
          <w:rFonts w:ascii="Arial" w:hAnsi="Arial" w:cs="Arial"/>
          <w:color w:val="000000"/>
          <w:sz w:val="24"/>
          <w:u w:color="000000"/>
        </w:rPr>
        <w:t>wsparcie na rzecz działań związanych z usuwaniem azbestu.</w:t>
      </w:r>
    </w:p>
    <w:p w14:paraId="235813EB" w14:textId="77777777" w:rsidR="00A77B3E" w:rsidRPr="00170AF0" w:rsidRDefault="00000000" w:rsidP="00170AF0">
      <w:pPr>
        <w:keepNext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b/>
          <w:sz w:val="24"/>
        </w:rPr>
        <w:lastRenderedPageBreak/>
        <w:t>Rozdział 11.</w:t>
      </w:r>
      <w:r w:rsidRPr="00170AF0">
        <w:rPr>
          <w:rFonts w:ascii="Arial" w:hAnsi="Arial" w:cs="Arial"/>
          <w:color w:val="000000"/>
          <w:sz w:val="24"/>
          <w:u w:color="000000"/>
        </w:rPr>
        <w:br/>
      </w:r>
      <w:r w:rsidRPr="00170AF0">
        <w:rPr>
          <w:rFonts w:ascii="Arial" w:hAnsi="Arial" w:cs="Arial"/>
          <w:b/>
          <w:color w:val="000000"/>
          <w:sz w:val="24"/>
          <w:u w:color="000000"/>
        </w:rPr>
        <w:t>Obowiązki osób utrzymujących zwierzęta domowe mające na celu ochronę przed zagrożeniem lub uciążliwością dla ludzi oraz przed zanieczyszczeniem terenów przeznaczonych do wspólnego użytku</w:t>
      </w:r>
    </w:p>
    <w:p w14:paraId="0500DB24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b/>
          <w:sz w:val="24"/>
        </w:rPr>
        <w:t>§ 15. </w:t>
      </w:r>
      <w:r w:rsidRPr="00170AF0">
        <w:rPr>
          <w:rFonts w:ascii="Arial" w:hAnsi="Arial" w:cs="Arial"/>
          <w:sz w:val="24"/>
        </w:rPr>
        <w:t>1. </w:t>
      </w:r>
      <w:r w:rsidRPr="00170AF0">
        <w:rPr>
          <w:rFonts w:ascii="Arial" w:hAnsi="Arial" w:cs="Arial"/>
          <w:color w:val="000000"/>
          <w:sz w:val="24"/>
          <w:u w:color="000000"/>
        </w:rPr>
        <w:t>Osoby utrzymujące zwierzęta domowe sprawują opiekę nad nimi w miejscach publicznych w taki sposób, aby nie powodowały one zagrożenia dla bezpieczeństwa ludzi oraz innych zwierząt.</w:t>
      </w:r>
    </w:p>
    <w:p w14:paraId="0CE3B379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2. </w:t>
      </w:r>
      <w:r w:rsidRPr="00170AF0">
        <w:rPr>
          <w:rFonts w:ascii="Arial" w:hAnsi="Arial" w:cs="Arial"/>
          <w:color w:val="000000"/>
          <w:sz w:val="24"/>
          <w:u w:color="000000"/>
        </w:rPr>
        <w:t>Na terenie użyteczności publicznej psy mogą być wyprowadzane tylko na smyczy i w kagańcu, chyba że, ze względu na rasę, wiek, stan zdrowia, cechy anatomiczne zwierzęcia byłoby to nieuzasadnione.</w:t>
      </w:r>
    </w:p>
    <w:p w14:paraId="1668CFB3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3. </w:t>
      </w:r>
      <w:r w:rsidRPr="00170AF0">
        <w:rPr>
          <w:rFonts w:ascii="Arial" w:hAnsi="Arial" w:cs="Arial"/>
          <w:color w:val="000000"/>
          <w:sz w:val="24"/>
          <w:u w:color="000000"/>
        </w:rPr>
        <w:t>Osoby utrzymujące zwierzęta domowe uprzątają zanieczyszczenia pozostawione przez zwierzęta będące pod ich opieką na terenie przeznaczonym do użytku publicznego</w:t>
      </w:r>
    </w:p>
    <w:p w14:paraId="4DF4B5FB" w14:textId="77777777" w:rsidR="00A77B3E" w:rsidRPr="00170AF0" w:rsidRDefault="00000000" w:rsidP="00170AF0">
      <w:pPr>
        <w:keepNext/>
        <w:keepLines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b/>
          <w:sz w:val="24"/>
        </w:rPr>
        <w:t>Rozdział 12.</w:t>
      </w:r>
      <w:r w:rsidRPr="00170AF0">
        <w:rPr>
          <w:rFonts w:ascii="Arial" w:hAnsi="Arial" w:cs="Arial"/>
          <w:color w:val="000000"/>
          <w:sz w:val="24"/>
          <w:u w:color="000000"/>
        </w:rPr>
        <w:br/>
      </w:r>
      <w:r w:rsidRPr="00170AF0">
        <w:rPr>
          <w:rFonts w:ascii="Arial" w:hAnsi="Arial" w:cs="Arial"/>
          <w:b/>
          <w:color w:val="000000"/>
          <w:sz w:val="24"/>
          <w:u w:color="000000"/>
        </w:rPr>
        <w:t>Wymagania utrzymania zwierząt gospodarskich na terenach wyłączonych z produkcji rolnej, w tym także zakazu ich utrzymania na określonych obszarach lub w poszczególnych nieruchomościach</w:t>
      </w:r>
    </w:p>
    <w:p w14:paraId="3FF6419D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b/>
          <w:sz w:val="24"/>
        </w:rPr>
        <w:t>§ 16. </w:t>
      </w:r>
      <w:r w:rsidRPr="00170AF0">
        <w:rPr>
          <w:rFonts w:ascii="Arial" w:hAnsi="Arial" w:cs="Arial"/>
          <w:sz w:val="24"/>
        </w:rPr>
        <w:t>1. </w:t>
      </w:r>
      <w:r w:rsidRPr="00170AF0">
        <w:rPr>
          <w:rFonts w:ascii="Arial" w:hAnsi="Arial" w:cs="Arial"/>
          <w:color w:val="000000"/>
          <w:sz w:val="24"/>
          <w:u w:color="000000"/>
        </w:rPr>
        <w:t>Zwierzęta gospodarskie mogą być utrzymywane na terenach wyłączonych z produkcji rolniczej w miejscach do tego przeznaczonych, jeżeli nie mają możliwości wydostania się na tereny publiczne.</w:t>
      </w:r>
    </w:p>
    <w:p w14:paraId="653FFF4C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2. </w:t>
      </w:r>
      <w:r w:rsidRPr="00170AF0">
        <w:rPr>
          <w:rFonts w:ascii="Arial" w:hAnsi="Arial" w:cs="Arial"/>
          <w:color w:val="000000"/>
          <w:sz w:val="24"/>
          <w:u w:color="000000"/>
        </w:rPr>
        <w:t>Zakazuje się chowu i utrzymania zwierząt gospodarskich na terenach zabudowy wielorodzinnej i zwartej zabudowy jednorodzinnej na terenach miejskich.</w:t>
      </w:r>
    </w:p>
    <w:p w14:paraId="6331E996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3. </w:t>
      </w:r>
      <w:r w:rsidRPr="00170AF0">
        <w:rPr>
          <w:rFonts w:ascii="Arial" w:hAnsi="Arial" w:cs="Arial"/>
          <w:color w:val="000000"/>
          <w:sz w:val="24"/>
          <w:u w:color="000000"/>
        </w:rPr>
        <w:t>Właściciele zwierząt gospodarskich zobowiązani są do gromadzenia i usuwania odpadów związanych z chowem zwierząt w sposób niepowodujący zanieczyszczenia terenu nieruchomości oraz wód powierzchniowych i podziemnych.</w:t>
      </w:r>
    </w:p>
    <w:p w14:paraId="0CDB1DAD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4. </w:t>
      </w:r>
      <w:r w:rsidRPr="00170AF0">
        <w:rPr>
          <w:rFonts w:ascii="Arial" w:hAnsi="Arial" w:cs="Arial"/>
          <w:color w:val="000000"/>
          <w:sz w:val="24"/>
          <w:u w:color="000000"/>
        </w:rPr>
        <w:t>Właściciele zwierząt gospodarskich mają obowiązek usuwania odchodów zwierzęcych, pozostałości karmy lub ściółki pozostawionych na ulicach, placach i innych miejscach publicznych.</w:t>
      </w:r>
    </w:p>
    <w:p w14:paraId="4D0E24D4" w14:textId="77777777" w:rsidR="00A77B3E" w:rsidRPr="00170AF0" w:rsidRDefault="00000000" w:rsidP="00170AF0">
      <w:pPr>
        <w:keepNext/>
        <w:keepLines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b/>
          <w:sz w:val="24"/>
        </w:rPr>
        <w:t>Rozdział 13.</w:t>
      </w:r>
      <w:r w:rsidRPr="00170AF0">
        <w:rPr>
          <w:rFonts w:ascii="Arial" w:hAnsi="Arial" w:cs="Arial"/>
          <w:color w:val="000000"/>
          <w:sz w:val="24"/>
          <w:u w:color="000000"/>
        </w:rPr>
        <w:br/>
      </w:r>
      <w:r w:rsidRPr="00170AF0">
        <w:rPr>
          <w:rFonts w:ascii="Arial" w:hAnsi="Arial" w:cs="Arial"/>
          <w:b/>
          <w:color w:val="000000"/>
          <w:sz w:val="24"/>
          <w:u w:color="000000"/>
        </w:rPr>
        <w:t>Obszary podlegające obowiązkowej deratyzacji i terminy jej przeprowadzenia</w:t>
      </w:r>
    </w:p>
    <w:p w14:paraId="32A7AE96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b/>
          <w:sz w:val="24"/>
        </w:rPr>
        <w:t>§ 17. </w:t>
      </w:r>
      <w:r w:rsidRPr="00170AF0">
        <w:rPr>
          <w:rFonts w:ascii="Arial" w:hAnsi="Arial" w:cs="Arial"/>
          <w:sz w:val="24"/>
        </w:rPr>
        <w:t>1. </w:t>
      </w:r>
      <w:r w:rsidRPr="00170AF0">
        <w:rPr>
          <w:rFonts w:ascii="Arial" w:hAnsi="Arial" w:cs="Arial"/>
          <w:color w:val="000000"/>
          <w:sz w:val="24"/>
          <w:u w:color="000000"/>
        </w:rPr>
        <w:t>Obszarami podlegającymi obowiązkowej są nieruchomości zajęte pod skoncentrowane budownictwo mieszkaniowe oraz związane z produkcją, handlem i magazynowaniem artykułów spożywczych.</w:t>
      </w:r>
    </w:p>
    <w:p w14:paraId="65E1749A" w14:textId="77777777" w:rsidR="00A77B3E" w:rsidRPr="00170AF0" w:rsidRDefault="00000000" w:rsidP="00170AF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2. </w:t>
      </w:r>
      <w:r w:rsidRPr="00170AF0">
        <w:rPr>
          <w:rFonts w:ascii="Arial" w:hAnsi="Arial" w:cs="Arial"/>
          <w:color w:val="000000"/>
          <w:sz w:val="24"/>
          <w:u w:color="000000"/>
        </w:rPr>
        <w:t>Deratyzację, o której mowa w ust. 1, należy przeprowadzić w następujących terminach:</w:t>
      </w:r>
    </w:p>
    <w:p w14:paraId="1543160F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1) </w:t>
      </w:r>
      <w:r w:rsidRPr="00170AF0">
        <w:rPr>
          <w:rFonts w:ascii="Arial" w:hAnsi="Arial" w:cs="Arial"/>
          <w:color w:val="000000"/>
          <w:sz w:val="24"/>
          <w:u w:color="000000"/>
        </w:rPr>
        <w:t>w terminie wiosennym od dnia 1 kwietnia do dnia 30 kwietnia;</w:t>
      </w:r>
    </w:p>
    <w:p w14:paraId="49B1F652" w14:textId="77777777" w:rsidR="00A77B3E" w:rsidRPr="00170AF0" w:rsidRDefault="00000000" w:rsidP="00170AF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170AF0">
        <w:rPr>
          <w:rFonts w:ascii="Arial" w:hAnsi="Arial" w:cs="Arial"/>
          <w:sz w:val="24"/>
        </w:rPr>
        <w:t>2) </w:t>
      </w:r>
      <w:r w:rsidRPr="00170AF0">
        <w:rPr>
          <w:rFonts w:ascii="Arial" w:hAnsi="Arial" w:cs="Arial"/>
          <w:color w:val="000000"/>
          <w:sz w:val="24"/>
          <w:u w:color="000000"/>
        </w:rPr>
        <w:t>w terminie jesiennym od dnia 1 października do dnia 31 października.</w:t>
      </w:r>
    </w:p>
    <w:sectPr w:rsidR="00A77B3E" w:rsidRPr="00170AF0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1B0E9" w14:textId="77777777" w:rsidR="00422719" w:rsidRDefault="00422719">
      <w:r>
        <w:separator/>
      </w:r>
    </w:p>
  </w:endnote>
  <w:endnote w:type="continuationSeparator" w:id="0">
    <w:p w14:paraId="6E0277C7" w14:textId="77777777" w:rsidR="00422719" w:rsidRDefault="0042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D0645" w14:paraId="6AFB47BA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C791B7B" w14:textId="77777777" w:rsidR="00ED064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1E45A00E-2E8F-483F-B57D-53472B386936.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D204B73" w14:textId="77777777" w:rsidR="00ED064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70AF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4FB9950" w14:textId="77777777" w:rsidR="00ED0645" w:rsidRDefault="00ED0645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D0645" w14:paraId="7D7516C6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62B2F8D" w14:textId="77777777" w:rsidR="00ED064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1E45A00E-2E8F-483F-B57D-53472B386936.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1CC1602" w14:textId="77777777" w:rsidR="00ED064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70AF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FF7B826" w14:textId="77777777" w:rsidR="00ED0645" w:rsidRDefault="00ED064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32BE4" w14:textId="77777777" w:rsidR="00422719" w:rsidRDefault="00422719">
      <w:r>
        <w:separator/>
      </w:r>
    </w:p>
  </w:footnote>
  <w:footnote w:type="continuationSeparator" w:id="0">
    <w:p w14:paraId="7E744953" w14:textId="77777777" w:rsidR="00422719" w:rsidRDefault="00422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7985"/>
    <w:rsid w:val="00170AF0"/>
    <w:rsid w:val="00422719"/>
    <w:rsid w:val="00A77B3E"/>
    <w:rsid w:val="00CA2A55"/>
    <w:rsid w:val="00ED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4FD4DD"/>
  <w15:docId w15:val="{A33BC0B5-D7BE-4FE2-A7B2-DBF18A47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3524</Words>
  <Characters>21145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24620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XXVII/223/2025 z dnia 27 października 2025 r.</dc:title>
  <dc:subject>w sprawie „Regulaminu utrzymania czystości i^porządku na terenie gminy Sulejów”</dc:subject>
  <dc:creator>Martynka</dc:creator>
  <cp:lastModifiedBy>Martynka</cp:lastModifiedBy>
  <cp:revision>2</cp:revision>
  <dcterms:created xsi:type="dcterms:W3CDTF">2025-11-03T11:54:00Z</dcterms:created>
  <dcterms:modified xsi:type="dcterms:W3CDTF">2025-11-03T11:54:00Z</dcterms:modified>
  <cp:category>Akt prawny</cp:category>
</cp:coreProperties>
</file>