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Pr="00F4522D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F4522D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F4522D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6FD22296" w:rsidR="008F257F" w:rsidRPr="00F4522D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 </w:t>
      </w:r>
      <w:r w:rsidR="00F4522D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18</w:t>
      </w:r>
      <w:r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F4522D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czerwc</w:t>
      </w:r>
      <w:r w:rsidR="009C5948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a </w:t>
      </w:r>
      <w:r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2025 r. do </w:t>
      </w:r>
      <w:r w:rsidR="00F4522D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22</w:t>
      </w:r>
      <w:r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F4522D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lip</w:t>
      </w:r>
      <w:r w:rsidR="00832483"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ca</w:t>
      </w:r>
      <w:r w:rsidRPr="00F4522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F4522D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67D267DB" w14:textId="6E5CDBF8" w:rsidR="00A2660B" w:rsidRPr="00F4522D" w:rsidRDefault="008F257F" w:rsidP="00A2660B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F452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Dziale Gospodarki Komunalnej i Utrzymania Dróg </w:t>
      </w:r>
      <w:bookmarkEnd w:id="0"/>
    </w:p>
    <w:p w14:paraId="0DE71F9E" w14:textId="77777777" w:rsidR="00A2660B" w:rsidRPr="008E72CB" w:rsidRDefault="00A2660B" w:rsidP="00A2660B">
      <w:pPr>
        <w:spacing w:line="276" w:lineRule="auto"/>
        <w:jc w:val="center"/>
        <w:rPr>
          <w:rFonts w:ascii="Calibri" w:hAnsi="Calibri" w:cs="Calibri"/>
          <w:b/>
          <w:color w:val="EE0000"/>
        </w:rPr>
      </w:pPr>
    </w:p>
    <w:p w14:paraId="09767CF3" w14:textId="6DEABAF5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</w:rPr>
        <w:t xml:space="preserve">. </w:t>
      </w:r>
      <w:r w:rsidRPr="00F4522D">
        <w:rPr>
          <w:rFonts w:ascii="Times New Roman" w:hAnsi="Times New Roman" w:cs="Times New Roman"/>
        </w:rPr>
        <w:t xml:space="preserve">W okresie od </w:t>
      </w:r>
      <w:bookmarkStart w:id="1" w:name="_Hlk184730793"/>
      <w:r w:rsidRPr="00F4522D">
        <w:rPr>
          <w:rFonts w:ascii="Times New Roman" w:hAnsi="Times New Roman" w:cs="Times New Roman"/>
          <w:bCs/>
        </w:rPr>
        <w:t>18 czerwca 2025  do 22 lipca 2025</w:t>
      </w:r>
      <w:r w:rsidRPr="00F4522D">
        <w:rPr>
          <w:rFonts w:ascii="Times New Roman" w:hAnsi="Times New Roman" w:cs="Times New Roman"/>
          <w:b/>
        </w:rPr>
        <w:t xml:space="preserve"> </w:t>
      </w:r>
      <w:r w:rsidRPr="00F4522D">
        <w:rPr>
          <w:rFonts w:ascii="Times New Roman" w:hAnsi="Times New Roman" w:cs="Times New Roman"/>
        </w:rPr>
        <w:t xml:space="preserve">roku </w:t>
      </w:r>
      <w:bookmarkEnd w:id="1"/>
      <w:r w:rsidRPr="00F4522D">
        <w:rPr>
          <w:rFonts w:ascii="Times New Roman" w:hAnsi="Times New Roman" w:cs="Times New Roman"/>
        </w:rPr>
        <w:t xml:space="preserve">wywieziono ze zbiorników bezodpływowych  i przydomowych oczyszczalni łącznie </w:t>
      </w:r>
      <w:r w:rsidRPr="00F4522D">
        <w:rPr>
          <w:rFonts w:ascii="Times New Roman" w:hAnsi="Times New Roman" w:cs="Times New Roman"/>
          <w:b/>
          <w:color w:val="000000"/>
          <w:u w:val="single"/>
        </w:rPr>
        <w:t>2590 m</w:t>
      </w:r>
      <w:r w:rsidRPr="00F4522D">
        <w:rPr>
          <w:rFonts w:ascii="Times New Roman" w:hAnsi="Times New Roman" w:cs="Times New Roman"/>
          <w:b/>
          <w:color w:val="000000"/>
          <w:u w:val="single"/>
          <w:vertAlign w:val="superscript"/>
        </w:rPr>
        <w:t>3</w:t>
      </w:r>
      <w:r w:rsidRPr="00F4522D">
        <w:rPr>
          <w:rFonts w:ascii="Times New Roman" w:hAnsi="Times New Roman" w:cs="Times New Roman"/>
          <w:color w:val="000000"/>
        </w:rPr>
        <w:t xml:space="preserve"> </w:t>
      </w:r>
      <w:r w:rsidRPr="00F4522D">
        <w:rPr>
          <w:rFonts w:ascii="Times New Roman" w:hAnsi="Times New Roman" w:cs="Times New Roman"/>
        </w:rPr>
        <w:t>nieczystości płynnych z czego:</w:t>
      </w:r>
    </w:p>
    <w:p w14:paraId="21A42290" w14:textId="44A91F46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 </w:t>
      </w:r>
      <w:r w:rsidRPr="00F4522D">
        <w:rPr>
          <w:rFonts w:ascii="Times New Roman" w:hAnsi="Times New Roman" w:cs="Times New Roman"/>
          <w:bCs/>
          <w:color w:val="000000"/>
        </w:rPr>
        <w:t>2557  m</w:t>
      </w:r>
      <w:r w:rsidRPr="00F4522D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F4522D">
        <w:rPr>
          <w:rFonts w:ascii="Times New Roman" w:hAnsi="Times New Roman" w:cs="Times New Roman"/>
          <w:bCs/>
        </w:rPr>
        <w:t xml:space="preserve">z terenu miasta i gminy Sulejów </w:t>
      </w:r>
    </w:p>
    <w:p w14:paraId="30CEAF34" w14:textId="77777777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Cs/>
        </w:rPr>
        <w:t xml:space="preserve">2.   </w:t>
      </w:r>
      <w:r w:rsidRPr="00F4522D">
        <w:rPr>
          <w:rFonts w:ascii="Times New Roman" w:hAnsi="Times New Roman" w:cs="Times New Roman"/>
          <w:bCs/>
          <w:color w:val="000000"/>
        </w:rPr>
        <w:t>14 m</w:t>
      </w:r>
      <w:r w:rsidRPr="00F4522D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F4522D">
        <w:rPr>
          <w:rFonts w:ascii="Times New Roman" w:hAnsi="Times New Roman" w:cs="Times New Roman"/>
          <w:bCs/>
        </w:rPr>
        <w:t>z gminy Aleksandrów</w:t>
      </w:r>
    </w:p>
    <w:p w14:paraId="04241CE9" w14:textId="77777777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Cs/>
        </w:rPr>
        <w:t>3.   19 m</w:t>
      </w:r>
      <w:r w:rsidRPr="00F4522D">
        <w:rPr>
          <w:rFonts w:ascii="Times New Roman" w:hAnsi="Times New Roman" w:cs="Times New Roman"/>
          <w:bCs/>
          <w:vertAlign w:val="superscript"/>
        </w:rPr>
        <w:t>3</w:t>
      </w:r>
      <w:r w:rsidRPr="00F4522D">
        <w:rPr>
          <w:rFonts w:ascii="Times New Roman" w:hAnsi="Times New Roman" w:cs="Times New Roman"/>
          <w:bCs/>
        </w:rPr>
        <w:t xml:space="preserve"> z gminy Mniszków </w:t>
      </w:r>
    </w:p>
    <w:p w14:paraId="587648D7" w14:textId="6158828F" w:rsidR="00F4522D" w:rsidRDefault="00F4522D" w:rsidP="00F4522D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Nieczystości ciekłe odebrano z </w:t>
      </w:r>
      <w:r w:rsidRPr="00F4522D">
        <w:rPr>
          <w:rFonts w:ascii="Times New Roman" w:hAnsi="Times New Roman" w:cs="Times New Roman"/>
          <w:b/>
          <w:bCs/>
        </w:rPr>
        <w:t>462</w:t>
      </w:r>
      <w:r w:rsidRPr="00F4522D">
        <w:rPr>
          <w:rFonts w:ascii="Times New Roman" w:hAnsi="Times New Roman" w:cs="Times New Roman"/>
        </w:rPr>
        <w:t xml:space="preserve"> posesji. Podpisano </w:t>
      </w:r>
      <w:r w:rsidRPr="00F4522D">
        <w:rPr>
          <w:rFonts w:ascii="Times New Roman" w:hAnsi="Times New Roman" w:cs="Times New Roman"/>
          <w:b/>
          <w:bCs/>
        </w:rPr>
        <w:t>11</w:t>
      </w:r>
      <w:r w:rsidRPr="00F4522D">
        <w:rPr>
          <w:rFonts w:ascii="Times New Roman" w:hAnsi="Times New Roman" w:cs="Times New Roman"/>
        </w:rPr>
        <w:t xml:space="preserve"> umów na wywóz nieczystości ciekłych. </w:t>
      </w:r>
    </w:p>
    <w:p w14:paraId="568EDB48" w14:textId="77777777" w:rsidR="00F4522D" w:rsidRPr="00F4522D" w:rsidRDefault="00F4522D" w:rsidP="00F4522D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14:paraId="572FBA82" w14:textId="417F2C7A" w:rsidR="00F4522D" w:rsidRDefault="00F4522D" w:rsidP="00F4522D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/>
          <w:bCs/>
          <w:color w:val="000000"/>
        </w:rPr>
        <w:t>II.</w:t>
      </w:r>
      <w:r w:rsidRPr="00F4522D">
        <w:rPr>
          <w:rFonts w:ascii="Times New Roman" w:hAnsi="Times New Roman" w:cs="Times New Roman"/>
          <w:color w:val="000000"/>
        </w:rPr>
        <w:t xml:space="preserve">  </w:t>
      </w:r>
      <w:r w:rsidRPr="00F4522D">
        <w:rPr>
          <w:rFonts w:ascii="Times New Roman" w:hAnsi="Times New Roman" w:cs="Times New Roman"/>
        </w:rPr>
        <w:t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</w:t>
      </w:r>
      <w:r>
        <w:rPr>
          <w:rFonts w:ascii="Times New Roman" w:hAnsi="Times New Roman" w:cs="Times New Roman"/>
        </w:rPr>
        <w:t xml:space="preserve"> </w:t>
      </w:r>
      <w:r w:rsidRPr="00F4522D">
        <w:rPr>
          <w:rFonts w:ascii="Times New Roman" w:hAnsi="Times New Roman" w:cs="Times New Roman"/>
        </w:rPr>
        <w:t xml:space="preserve">z którym MZK ma podpisaną  umowę. W okresie międzysesyjnym  z zadań własnych gminy MZK  przekazało na składowisko w Opocznie </w:t>
      </w:r>
      <w:r w:rsidRPr="00F4522D">
        <w:rPr>
          <w:rFonts w:ascii="Times New Roman" w:hAnsi="Times New Roman" w:cs="Times New Roman"/>
          <w:b/>
          <w:bCs/>
        </w:rPr>
        <w:t>9,98 Mg</w:t>
      </w:r>
      <w:r w:rsidRPr="00F4522D">
        <w:rPr>
          <w:rFonts w:ascii="Times New Roman" w:hAnsi="Times New Roman" w:cs="Times New Roman"/>
        </w:rPr>
        <w:t xml:space="preserve"> odpadów.</w:t>
      </w:r>
    </w:p>
    <w:p w14:paraId="38ACDD9A" w14:textId="77777777" w:rsidR="00F4522D" w:rsidRPr="00F4522D" w:rsidRDefault="00F4522D" w:rsidP="00F4522D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5D13026A" w14:textId="77777777" w:rsidR="00F4522D" w:rsidRPr="00F4522D" w:rsidRDefault="00F4522D" w:rsidP="00F4522D">
      <w:pPr>
        <w:spacing w:after="0" w:line="360" w:lineRule="auto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 </w:t>
      </w:r>
      <w:r w:rsidRPr="00F4522D">
        <w:rPr>
          <w:rFonts w:ascii="Times New Roman" w:hAnsi="Times New Roman" w:cs="Times New Roman"/>
          <w:b/>
          <w:bCs/>
        </w:rPr>
        <w:t>III.</w:t>
      </w:r>
      <w:r w:rsidRPr="00F4522D">
        <w:rPr>
          <w:rFonts w:ascii="Times New Roman" w:hAnsi="Times New Roman" w:cs="Times New Roman"/>
        </w:rPr>
        <w:t xml:space="preserve">  Do Punktu Selektywnego Odbioru Odpadów Komunalnych umiejscowionego  na terenie Oczyszczalni Miejskiej w Sulejowie mieszkańcy dowożą odpady z własnych gospodarstw domowych. </w:t>
      </w:r>
    </w:p>
    <w:p w14:paraId="3D5079A5" w14:textId="77777777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W okresie międzysesyjnym  do PSZOK odpady dostarczyło </w:t>
      </w:r>
      <w:r w:rsidRPr="00F4522D">
        <w:rPr>
          <w:rFonts w:ascii="Times New Roman" w:hAnsi="Times New Roman" w:cs="Times New Roman"/>
          <w:b/>
          <w:bCs/>
        </w:rPr>
        <w:t>216</w:t>
      </w:r>
      <w:r w:rsidRPr="00F4522D">
        <w:rPr>
          <w:rFonts w:ascii="Times New Roman" w:hAnsi="Times New Roman" w:cs="Times New Roman"/>
        </w:rPr>
        <w:t xml:space="preserve"> mieszkańców.</w:t>
      </w:r>
    </w:p>
    <w:p w14:paraId="53578050" w14:textId="77777777" w:rsidR="00F4522D" w:rsidRPr="00F4522D" w:rsidRDefault="00F4522D" w:rsidP="00F452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>Zebrane odpady zostały przekazane firmie Juko.</w:t>
      </w:r>
    </w:p>
    <w:p w14:paraId="2DADDC43" w14:textId="77777777" w:rsidR="00F4522D" w:rsidRDefault="00F4522D" w:rsidP="00F4522D">
      <w:pPr>
        <w:tabs>
          <w:tab w:val="left" w:pos="709"/>
        </w:tabs>
        <w:spacing w:line="276" w:lineRule="auto"/>
        <w:jc w:val="both"/>
      </w:pPr>
    </w:p>
    <w:p w14:paraId="32D46149" w14:textId="1909F6C2" w:rsidR="00F4522D" w:rsidRPr="00F4522D" w:rsidRDefault="00F4522D" w:rsidP="00F4522D">
      <w:pPr>
        <w:spacing w:line="360" w:lineRule="auto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/>
          <w:bCs/>
        </w:rPr>
        <w:t>IV.</w:t>
      </w:r>
      <w:r w:rsidRPr="00F4522D">
        <w:rPr>
          <w:rFonts w:ascii="Times New Roman" w:hAnsi="Times New Roman" w:cs="Times New Roman"/>
        </w:rPr>
        <w:t xml:space="preserve">  W okresie pomiędzy  </w:t>
      </w:r>
      <w:r w:rsidRPr="00F4522D">
        <w:rPr>
          <w:rFonts w:ascii="Times New Roman" w:hAnsi="Times New Roman" w:cs="Times New Roman"/>
          <w:bCs/>
        </w:rPr>
        <w:t>18 czerwca  do 22 lipca 2025</w:t>
      </w:r>
      <w:r w:rsidRPr="00F4522D">
        <w:rPr>
          <w:rFonts w:ascii="Times New Roman" w:hAnsi="Times New Roman" w:cs="Times New Roman"/>
          <w:b/>
        </w:rPr>
        <w:t xml:space="preserve"> </w:t>
      </w:r>
      <w:r w:rsidRPr="00F4522D">
        <w:rPr>
          <w:rFonts w:ascii="Times New Roman" w:hAnsi="Times New Roman" w:cs="Times New Roman"/>
        </w:rPr>
        <w:t xml:space="preserve"> </w:t>
      </w:r>
      <w:r w:rsidRPr="00F4522D">
        <w:rPr>
          <w:rFonts w:ascii="Times New Roman" w:hAnsi="Times New Roman" w:cs="Times New Roman"/>
          <w:color w:val="000000"/>
        </w:rPr>
        <w:t>roku</w:t>
      </w:r>
      <w:r w:rsidRPr="00F4522D">
        <w:rPr>
          <w:rFonts w:ascii="Times New Roman" w:hAnsi="Times New Roman" w:cs="Times New Roman"/>
          <w:color w:val="FF0000"/>
        </w:rPr>
        <w:t xml:space="preserve">  </w:t>
      </w:r>
      <w:r w:rsidRPr="00F4522D">
        <w:rPr>
          <w:rFonts w:ascii="Times New Roman" w:hAnsi="Times New Roman" w:cs="Times New Roman"/>
        </w:rPr>
        <w:t>wykonano w warsztacie następujące pilne naprawy pojazdów:</w:t>
      </w:r>
    </w:p>
    <w:p w14:paraId="18A4EDBD" w14:textId="77777777" w:rsidR="00F4522D" w:rsidRPr="00F4522D" w:rsidRDefault="00F4522D" w:rsidP="00F4522D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IVECO  – naprawa zabudowy  </w:t>
      </w:r>
    </w:p>
    <w:p w14:paraId="0A412954" w14:textId="1D501618" w:rsidR="00F4522D" w:rsidRPr="00F4522D" w:rsidRDefault="00F4522D" w:rsidP="00F4522D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</w:rPr>
        <w:t xml:space="preserve">KOSIARKA KELLFRI i KOSIARKA NA WYSIĘGNIKU – naprawy bieżące </w:t>
      </w:r>
    </w:p>
    <w:p w14:paraId="00DB41CD" w14:textId="77777777" w:rsidR="00F4522D" w:rsidRPr="00F4522D" w:rsidRDefault="00F4522D" w:rsidP="00F452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4522D">
        <w:rPr>
          <w:rFonts w:ascii="Times New Roman" w:hAnsi="Times New Roman" w:cs="Times New Roman"/>
          <w:b/>
          <w:bCs/>
          <w:spacing w:val="-2"/>
        </w:rPr>
        <w:lastRenderedPageBreak/>
        <w:t>V.</w:t>
      </w:r>
      <w:r w:rsidRPr="00F4522D">
        <w:rPr>
          <w:rFonts w:ascii="Times New Roman" w:hAnsi="Times New Roman" w:cs="Times New Roman"/>
          <w:spacing w:val="-2"/>
        </w:rPr>
        <w:t xml:space="preserve"> </w:t>
      </w:r>
      <w:r w:rsidRPr="00F4522D">
        <w:rPr>
          <w:rFonts w:ascii="Times New Roman" w:hAnsi="Times New Roman" w:cs="Times New Roman"/>
        </w:rPr>
        <w:t>Zakres prac wykonanych przez pracowników w dziale związanych z utrzymaniem dróg i poboczy  :</w:t>
      </w:r>
    </w:p>
    <w:p w14:paraId="7678177B" w14:textId="77777777" w:rsidR="00F4522D" w:rsidRPr="00F4522D" w:rsidRDefault="00F4522D" w:rsidP="002C422B">
      <w:pPr>
        <w:pStyle w:val="Akapitzlist"/>
        <w:numPr>
          <w:ilvl w:val="0"/>
          <w:numId w:val="48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Prace związane z przygotowaniem plaży przy ul. Parkowej:</w:t>
      </w:r>
    </w:p>
    <w:p w14:paraId="7829CADC" w14:textId="77777777" w:rsidR="00F4522D" w:rsidRPr="00F4522D" w:rsidRDefault="00F4522D" w:rsidP="002C422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- wykonanie podestu drewnianego</w:t>
      </w:r>
    </w:p>
    <w:p w14:paraId="765844FE" w14:textId="77777777" w:rsidR="00F4522D" w:rsidRPr="00F4522D" w:rsidRDefault="00F4522D" w:rsidP="002C422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 xml:space="preserve">- ustawienie parasoli </w:t>
      </w:r>
    </w:p>
    <w:p w14:paraId="335BB3D8" w14:textId="77777777" w:rsidR="00F4522D" w:rsidRPr="00F4522D" w:rsidRDefault="00F4522D" w:rsidP="002C422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- urządzenie boiska do piłki plażowej</w:t>
      </w:r>
    </w:p>
    <w:p w14:paraId="600F2AC7" w14:textId="77777777" w:rsidR="00F4522D" w:rsidRPr="00F4522D" w:rsidRDefault="00F4522D" w:rsidP="002C422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- montaż hamaka</w:t>
      </w:r>
    </w:p>
    <w:p w14:paraId="40E8EECE" w14:textId="77777777" w:rsidR="00F4522D" w:rsidRPr="00F4522D" w:rsidRDefault="00F4522D" w:rsidP="002C422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- montaż dodatkowych koszy na śmieci</w:t>
      </w:r>
    </w:p>
    <w:p w14:paraId="431E3EDC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Przygotowanie plaży na Stanicy Kajakowej.</w:t>
      </w:r>
    </w:p>
    <w:p w14:paraId="7A5E5895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Pomoc w organizacji Nocy Świętojańskiej.</w:t>
      </w:r>
    </w:p>
    <w:p w14:paraId="10794418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Montaż i dekoracja  kwietna ciuchci na Placu Straży.</w:t>
      </w:r>
    </w:p>
    <w:p w14:paraId="1735F8DB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Przycinka żywopłotu  na wysokości Biblioteki.</w:t>
      </w:r>
    </w:p>
    <w:p w14:paraId="0C989C83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Naprawa uszkodzonego progu zwalniającego w m. Witów Kolonia przy szkole.</w:t>
      </w:r>
    </w:p>
    <w:p w14:paraId="55B914D8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Koszenie wg harmonogramu pobocza i tereny rekreacyjne na terenie miasta i gminy Sulejów.</w:t>
      </w:r>
    </w:p>
    <w:p w14:paraId="386198B5" w14:textId="03CDFB5B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Czyszczenie</w:t>
      </w:r>
      <w:r w:rsidR="002C422B">
        <w:rPr>
          <w:rFonts w:ascii="Times New Roman" w:hAnsi="Times New Roman" w:cs="Times New Roman"/>
          <w:color w:val="000000"/>
        </w:rPr>
        <w:t xml:space="preserve"> </w:t>
      </w:r>
      <w:r w:rsidRPr="00F4522D">
        <w:rPr>
          <w:rFonts w:ascii="Times New Roman" w:hAnsi="Times New Roman" w:cs="Times New Roman"/>
          <w:color w:val="000000"/>
        </w:rPr>
        <w:t>5</w:t>
      </w:r>
      <w:r w:rsidR="002C422B">
        <w:rPr>
          <w:rFonts w:ascii="Times New Roman" w:hAnsi="Times New Roman" w:cs="Times New Roman"/>
          <w:color w:val="000000"/>
        </w:rPr>
        <w:t xml:space="preserve"> </w:t>
      </w:r>
      <w:r w:rsidRPr="00F4522D">
        <w:rPr>
          <w:rFonts w:ascii="Times New Roman" w:hAnsi="Times New Roman" w:cs="Times New Roman"/>
          <w:color w:val="000000"/>
        </w:rPr>
        <w:t xml:space="preserve">studzienek kanalizacji deszczowej na ul. Kolejowej </w:t>
      </w:r>
      <w:r w:rsidR="002C422B">
        <w:rPr>
          <w:rFonts w:ascii="Times New Roman" w:hAnsi="Times New Roman" w:cs="Times New Roman"/>
          <w:color w:val="000000"/>
        </w:rPr>
        <w:t xml:space="preserve">                                          </w:t>
      </w:r>
      <w:r w:rsidRPr="00F4522D">
        <w:rPr>
          <w:rFonts w:ascii="Times New Roman" w:hAnsi="Times New Roman" w:cs="Times New Roman"/>
          <w:color w:val="000000"/>
        </w:rPr>
        <w:t>we Włodzimierzowie i 3 na ul. Topolowej.</w:t>
      </w:r>
    </w:p>
    <w:p w14:paraId="132C235C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Demontaż  tablic "rzekomy pomór drobiu" i montaż w nowych lokalizacjach według rozporządzenia.</w:t>
      </w:r>
    </w:p>
    <w:p w14:paraId="1F553E77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Naprawa ubytków w nawierzchni masą na zimno: Uszczyn, Zalesice, Kałek.</w:t>
      </w:r>
    </w:p>
    <w:p w14:paraId="244A1DFE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 xml:space="preserve">Wykonanie remontów </w:t>
      </w:r>
      <w:proofErr w:type="spellStart"/>
      <w:r w:rsidRPr="00F4522D">
        <w:rPr>
          <w:rFonts w:ascii="Times New Roman" w:hAnsi="Times New Roman" w:cs="Times New Roman"/>
          <w:color w:val="000000"/>
        </w:rPr>
        <w:t>Patcherem</w:t>
      </w:r>
      <w:proofErr w:type="spellEnd"/>
      <w:r w:rsidRPr="00F4522D">
        <w:rPr>
          <w:rFonts w:ascii="Times New Roman" w:hAnsi="Times New Roman" w:cs="Times New Roman"/>
          <w:color w:val="000000"/>
        </w:rPr>
        <w:t>: Zalesice, Kłudzice, Witów.</w:t>
      </w:r>
    </w:p>
    <w:p w14:paraId="4A6D6D0B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Uzupełnienie kruszywem pobocza na drodze Witów Kol. – Kłudzice.</w:t>
      </w:r>
    </w:p>
    <w:p w14:paraId="62FD1BAE" w14:textId="77777777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Montaż ogrodzenia na Zielonej Plaży.</w:t>
      </w:r>
    </w:p>
    <w:p w14:paraId="5793A794" w14:textId="2EAF6C83" w:rsidR="00F4522D" w:rsidRPr="00F4522D" w:rsidRDefault="00F4522D" w:rsidP="002C422B">
      <w:pPr>
        <w:pStyle w:val="Akapitzlist"/>
        <w:numPr>
          <w:ilvl w:val="0"/>
          <w:numId w:val="47"/>
        </w:numPr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4522D">
        <w:rPr>
          <w:rFonts w:ascii="Times New Roman" w:hAnsi="Times New Roman" w:cs="Times New Roman"/>
          <w:color w:val="000000"/>
        </w:rPr>
        <w:t>Obsługa przy paradzie kajakowej.</w:t>
      </w:r>
    </w:p>
    <w:p w14:paraId="5690C962" w14:textId="77777777" w:rsidR="00F4522D" w:rsidRPr="00F4522D" w:rsidRDefault="00F4522D" w:rsidP="002C422B">
      <w:pPr>
        <w:jc w:val="both"/>
      </w:pPr>
    </w:p>
    <w:p w14:paraId="6CFF3F9E" w14:textId="6363701A" w:rsidR="009C5948" w:rsidRPr="00F4522D" w:rsidRDefault="009C5948" w:rsidP="00832483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4522D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7387960" w14:textId="01497D8C" w:rsidR="009C5948" w:rsidRPr="00F4522D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4522D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67F568BE" w14:textId="77777777" w:rsidR="009C5948" w:rsidRPr="00F4522D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4522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Gospodarki Komunalnej </w:t>
      </w:r>
    </w:p>
    <w:p w14:paraId="6C951DC8" w14:textId="642E86C7" w:rsidR="009C5948" w:rsidRPr="00F4522D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4522D">
        <w:rPr>
          <w:rFonts w:ascii="Times New Roman" w:hAnsi="Times New Roman" w:cs="Times New Roman"/>
          <w:b/>
          <w:i/>
          <w:iCs/>
          <w:sz w:val="22"/>
          <w:szCs w:val="22"/>
        </w:rPr>
        <w:t>i Utrzymania dróg</w:t>
      </w:r>
    </w:p>
    <w:p w14:paraId="32530425" w14:textId="77777777" w:rsidR="004E2C24" w:rsidRPr="00F4522D" w:rsidRDefault="004E2C24" w:rsidP="00A2660B">
      <w:pPr>
        <w:pStyle w:val="Standard"/>
        <w:rPr>
          <w:rFonts w:ascii="Times New Roman" w:hAnsi="Times New Roman" w:cs="Times New Roman"/>
          <w:b/>
          <w:i/>
          <w:iCs/>
        </w:rPr>
      </w:pPr>
    </w:p>
    <w:p w14:paraId="1F637606" w14:textId="77777777" w:rsidR="00270CB8" w:rsidRPr="008E72CB" w:rsidRDefault="00270CB8" w:rsidP="00A2660B">
      <w:pPr>
        <w:pStyle w:val="Standard"/>
        <w:rPr>
          <w:rFonts w:ascii="Times New Roman" w:hAnsi="Times New Roman" w:cs="Times New Roman"/>
          <w:b/>
          <w:i/>
          <w:iCs/>
          <w:color w:val="EE0000"/>
        </w:rPr>
      </w:pPr>
    </w:p>
    <w:p w14:paraId="557CD11D" w14:textId="77777777" w:rsidR="00E2746B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0442640E" w14:textId="77777777" w:rsidR="00F4522D" w:rsidRDefault="00F4522D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186055C4" w14:textId="77777777" w:rsidR="00F4522D" w:rsidRDefault="00F4522D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66093CAD" w14:textId="77777777" w:rsidR="00F4522D" w:rsidRPr="008E72CB" w:rsidRDefault="00F4522D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5A72EC9C" w14:textId="77777777" w:rsidR="00B30CA5" w:rsidRPr="008E72CB" w:rsidRDefault="00B30CA5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4E533B2C" w14:textId="77777777" w:rsidR="0065012E" w:rsidRPr="00F475ED" w:rsidRDefault="0065012E" w:rsidP="00650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F475ED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lastRenderedPageBreak/>
        <w:t>INFORMACJA MIĘDZYSESYJNA DZIAŁ WOD-KAN</w:t>
      </w:r>
    </w:p>
    <w:p w14:paraId="6A11DBCD" w14:textId="77777777" w:rsidR="0065012E" w:rsidRPr="008E72CB" w:rsidRDefault="0065012E" w:rsidP="0065012E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</w:rPr>
      </w:pPr>
    </w:p>
    <w:p w14:paraId="1B4EF63F" w14:textId="77777777" w:rsidR="00F475ED" w:rsidRDefault="00F475ED" w:rsidP="00F475E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C709D0"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C709D0">
        <w:rPr>
          <w:rFonts w:ascii="Times New Roman" w:eastAsia="Aptos" w:hAnsi="Times New Roman" w:cs="Times New Roman"/>
          <w:lang w:eastAsia="pl-PL"/>
        </w:rPr>
        <w:t>wod-kan</w:t>
      </w:r>
      <w:proofErr w:type="spellEnd"/>
      <w:r w:rsidRPr="00C709D0"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wykonywanie badań wody i ścieków, </w:t>
      </w:r>
      <w:r>
        <w:rPr>
          <w:rFonts w:ascii="Times New Roman" w:eastAsia="Aptos" w:hAnsi="Times New Roman" w:cs="Times New Roman"/>
          <w:lang w:eastAsia="pl-PL"/>
        </w:rPr>
        <w:t xml:space="preserve">sporządzanie sprawozdań, </w:t>
      </w:r>
      <w:r w:rsidRPr="00C709D0">
        <w:rPr>
          <w:rFonts w:ascii="Times New Roman" w:eastAsia="Aptos" w:hAnsi="Times New Roman" w:cs="Times New Roman"/>
          <w:lang w:eastAsia="pl-PL"/>
        </w:rPr>
        <w:t>usuwanie awarii, wymiana wodomierzy, kontrola hydrantów, przyjmowanie i realizowanie zgłoszeń od mieszkańców i zleconych.</w:t>
      </w:r>
    </w:p>
    <w:p w14:paraId="3F498F40" w14:textId="77777777" w:rsidR="00F475ED" w:rsidRDefault="00F475ED" w:rsidP="00F475E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Wymiana/remont wodociągu w śladzie na odcinku 100,00 </w:t>
      </w:r>
      <w:proofErr w:type="spellStart"/>
      <w:r>
        <w:rPr>
          <w:rFonts w:ascii="Times New Roman" w:eastAsia="Aptos" w:hAnsi="Times New Roman" w:cs="Times New Roman"/>
          <w:lang w:eastAsia="pl-PL"/>
        </w:rPr>
        <w:t>mb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 wraz z wymianą dwóch hydrantów i pozostałej armatury w miejscowości Łęczno.</w:t>
      </w:r>
    </w:p>
    <w:p w14:paraId="04096538" w14:textId="77777777" w:rsidR="00F475ED" w:rsidRDefault="00F475ED" w:rsidP="00F475E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>Wymiana hydrantu przy szkole nr 2 w Sulejowie.</w:t>
      </w:r>
    </w:p>
    <w:p w14:paraId="777CB616" w14:textId="77777777" w:rsidR="00F475ED" w:rsidRDefault="00F475ED" w:rsidP="00F475E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Praca przy obsłudze spływu kajakowego. </w:t>
      </w:r>
    </w:p>
    <w:p w14:paraId="0662524C" w14:textId="77777777" w:rsidR="00F475ED" w:rsidRPr="00F475ED" w:rsidRDefault="00F475ED" w:rsidP="00F475ED">
      <w:p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</w:p>
    <w:p w14:paraId="7D4C768E" w14:textId="77777777" w:rsidR="0065012E" w:rsidRPr="00F475ED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F475E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796D300D" w14:textId="77777777" w:rsidR="0065012E" w:rsidRPr="00F475ED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F475E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6CD95656" w14:textId="77777777" w:rsidR="0065012E" w:rsidRPr="00F475ED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F475E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 w:rsidRPr="00F475E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 w:rsidRPr="00F475ED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68D20592" w14:textId="77777777" w:rsidR="0065012E" w:rsidRDefault="0065012E" w:rsidP="0065012E">
      <w:pPr>
        <w:spacing w:after="0" w:line="276" w:lineRule="auto"/>
        <w:jc w:val="right"/>
        <w:rPr>
          <w:rFonts w:ascii="Aptos" w:eastAsia="Aptos" w:hAnsi="Aptos" w:cs="Times New Roman"/>
        </w:rPr>
      </w:pPr>
    </w:p>
    <w:p w14:paraId="6F99F42A" w14:textId="77777777" w:rsidR="00F4522D" w:rsidRPr="00F475ED" w:rsidRDefault="00F4522D" w:rsidP="0065012E">
      <w:pPr>
        <w:spacing w:after="0" w:line="276" w:lineRule="auto"/>
        <w:jc w:val="right"/>
        <w:rPr>
          <w:rFonts w:ascii="Aptos" w:eastAsia="Aptos" w:hAnsi="Aptos" w:cs="Times New Roman"/>
        </w:rPr>
      </w:pPr>
    </w:p>
    <w:p w14:paraId="3D5DDE3D" w14:textId="77777777" w:rsidR="008E72CB" w:rsidRDefault="008E72CB" w:rsidP="008E7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</w:p>
    <w:p w14:paraId="021F6D74" w14:textId="080A6B85" w:rsidR="008E72CB" w:rsidRPr="008E72CB" w:rsidRDefault="008E72CB" w:rsidP="008E7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8E72CB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 xml:space="preserve">INFORMACJA MIĘDZYSESYJNA DZIAŁ </w:t>
      </w:r>
      <w:r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GOSPODARKA KOMUNALNA</w:t>
      </w:r>
    </w:p>
    <w:p w14:paraId="5C2C9445" w14:textId="77777777" w:rsidR="0065012E" w:rsidRPr="008E72CB" w:rsidRDefault="0065012E" w:rsidP="0065012E">
      <w:pPr>
        <w:rPr>
          <w:color w:val="EE0000"/>
        </w:rPr>
      </w:pPr>
    </w:p>
    <w:p w14:paraId="64384D5D" w14:textId="77777777" w:rsidR="008E72CB" w:rsidRDefault="008E72CB" w:rsidP="008E72CB">
      <w:pPr>
        <w:pStyle w:val="Standard"/>
        <w:rPr>
          <w:rFonts w:hint="eastAsia"/>
        </w:rPr>
      </w:pPr>
      <w:r>
        <w:rPr>
          <w:rFonts w:ascii="Times New Roman" w:hAnsi="Times New Roman"/>
        </w:rPr>
        <w:t>Informuję, iż w dziale Gospodarka Mieszkaniowa wykonaliśmy:</w:t>
      </w:r>
    </w:p>
    <w:p w14:paraId="5EFCC638" w14:textId="77777777" w:rsidR="008E72CB" w:rsidRDefault="008E72CB" w:rsidP="008E72CB">
      <w:pPr>
        <w:pStyle w:val="Standard"/>
        <w:rPr>
          <w:rFonts w:hint="eastAsia"/>
        </w:rPr>
      </w:pPr>
    </w:p>
    <w:p w14:paraId="31591276" w14:textId="60D5E4E4" w:rsidR="008E72CB" w:rsidRDefault="008E72CB" w:rsidP="008E72CB">
      <w:pPr>
        <w:pStyle w:val="Standard"/>
        <w:spacing w:line="360" w:lineRule="auto"/>
        <w:ind w:left="709" w:hanging="709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uaktualnienie opłat za wywóz nieczystości płynnych z budynków komunalnych po zmianie</w:t>
      </w:r>
      <w:r>
        <w:t xml:space="preserve"> </w:t>
      </w:r>
      <w:r>
        <w:rPr>
          <w:rFonts w:ascii="Times New Roman" w:hAnsi="Times New Roman"/>
        </w:rPr>
        <w:t>stawki</w:t>
      </w:r>
    </w:p>
    <w:p w14:paraId="68362EA3" w14:textId="08BAF96A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szacowanie wartości lokali mieszkalnych dla ubezpieczyciela mienia</w:t>
      </w:r>
    </w:p>
    <w:p w14:paraId="27ABF0D7" w14:textId="07FF1148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windykacja należności od najemców lokali mieszkalnych i użytkowych</w:t>
      </w:r>
    </w:p>
    <w:p w14:paraId="512EBF1F" w14:textId="575987B5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opisywanie faktur za oświetlenie uliczne w Gminie</w:t>
      </w:r>
    </w:p>
    <w:p w14:paraId="4C4E91F5" w14:textId="20B80A11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odebranie lokalu nr 4 w </w:t>
      </w:r>
      <w:proofErr w:type="spellStart"/>
      <w:r>
        <w:rPr>
          <w:rFonts w:ascii="Times New Roman" w:hAnsi="Times New Roman"/>
        </w:rPr>
        <w:t>Łęcznie</w:t>
      </w:r>
      <w:proofErr w:type="spellEnd"/>
      <w:r>
        <w:rPr>
          <w:rFonts w:ascii="Times New Roman" w:hAnsi="Times New Roman"/>
        </w:rPr>
        <w:t xml:space="preserve"> 12</w:t>
      </w:r>
    </w:p>
    <w:p w14:paraId="73EBFAE0" w14:textId="4F66E373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wydanie lokalu nr 4 w </w:t>
      </w:r>
      <w:proofErr w:type="spellStart"/>
      <w:r>
        <w:rPr>
          <w:rFonts w:ascii="Times New Roman" w:hAnsi="Times New Roman"/>
        </w:rPr>
        <w:t>Łęcznie</w:t>
      </w:r>
      <w:proofErr w:type="spellEnd"/>
      <w:r>
        <w:rPr>
          <w:rFonts w:ascii="Times New Roman" w:hAnsi="Times New Roman"/>
        </w:rPr>
        <w:t xml:space="preserve"> 12  nowemu najemcy</w:t>
      </w:r>
    </w:p>
    <w:p w14:paraId="25928058" w14:textId="3930923D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odebranie lokalu nr 1 przy ul. Koneckiej 54a w Sulejowie</w:t>
      </w:r>
    </w:p>
    <w:p w14:paraId="00527043" w14:textId="77777777" w:rsidR="008E72CB" w:rsidRDefault="008E72CB" w:rsidP="008E72CB">
      <w:pPr>
        <w:pStyle w:val="Standard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wydanie lokalu nr 1 przy ul. Koneckiej 54a w Sulejowie nowemu najemcy</w:t>
      </w:r>
    </w:p>
    <w:p w14:paraId="75A967F8" w14:textId="77777777" w:rsidR="008E72CB" w:rsidRDefault="008E72CB" w:rsidP="008E72CB">
      <w:pPr>
        <w:pStyle w:val="Standard"/>
        <w:rPr>
          <w:rFonts w:hint="eastAsia"/>
        </w:rPr>
      </w:pPr>
    </w:p>
    <w:p w14:paraId="3869DDE3" w14:textId="09F2A723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odebranie lokalu nr 3 w </w:t>
      </w:r>
      <w:proofErr w:type="spellStart"/>
      <w:r>
        <w:rPr>
          <w:rFonts w:ascii="Times New Roman" w:hAnsi="Times New Roman"/>
        </w:rPr>
        <w:t>Łęcznie</w:t>
      </w:r>
      <w:proofErr w:type="spellEnd"/>
      <w:r>
        <w:rPr>
          <w:rFonts w:ascii="Times New Roman" w:hAnsi="Times New Roman"/>
        </w:rPr>
        <w:t xml:space="preserve"> 12</w:t>
      </w:r>
    </w:p>
    <w:p w14:paraId="4546B96C" w14:textId="3D0295D9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rozpoczęcie prac remontowych w lokalu nr 3 w </w:t>
      </w:r>
      <w:proofErr w:type="spellStart"/>
      <w:r>
        <w:rPr>
          <w:rFonts w:ascii="Times New Roman" w:hAnsi="Times New Roman"/>
        </w:rPr>
        <w:t>Łęcznie</w:t>
      </w:r>
      <w:proofErr w:type="spellEnd"/>
      <w:r>
        <w:rPr>
          <w:rFonts w:ascii="Times New Roman" w:hAnsi="Times New Roman"/>
        </w:rPr>
        <w:t xml:space="preserve"> 12</w:t>
      </w:r>
    </w:p>
    <w:p w14:paraId="67C8DCA8" w14:textId="273B7F26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naprawa i przebudowa kominów przy ul. Piotrkowskiej 11 w Sulejowie</w:t>
      </w:r>
    </w:p>
    <w:p w14:paraId="0A928933" w14:textId="30899C10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naprawa dachu przy ul. Koneckiej 5 w Sulejowie</w:t>
      </w:r>
    </w:p>
    <w:p w14:paraId="2C8DA030" w14:textId="2A34E1B0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ab/>
        <w:t>naprawa blacharki, ul. Nadrzeczna 3 w Sulejowie</w:t>
      </w:r>
    </w:p>
    <w:p w14:paraId="539F281F" w14:textId="49C2E88A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  <w:t>ramy do tablic informacyjnych – szt. 3</w:t>
      </w:r>
    </w:p>
    <w:p w14:paraId="1BD3133E" w14:textId="77777777" w:rsidR="008E72CB" w:rsidRDefault="008E72CB" w:rsidP="008E72CB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usuwanie usterek po każdorazowym zgłoszeniu przez najemców.</w:t>
      </w:r>
    </w:p>
    <w:p w14:paraId="2242B54E" w14:textId="77777777" w:rsidR="008B1EDD" w:rsidRPr="008E72CB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EE0000"/>
        </w:rPr>
      </w:pPr>
    </w:p>
    <w:p w14:paraId="7BD407C6" w14:textId="77777777" w:rsidR="008E72CB" w:rsidRPr="008E72CB" w:rsidRDefault="008E72CB" w:rsidP="008E72CB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8E72CB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492F255B" w14:textId="4E8B5D76" w:rsidR="00B67E86" w:rsidRPr="008E72CB" w:rsidRDefault="008E72CB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</w:rPr>
      </w:pPr>
      <w:r w:rsidRPr="008E72CB">
        <w:rPr>
          <w:rFonts w:ascii="Times New Roman" w:hAnsi="Times New Roman" w:cs="Times New Roman"/>
          <w:b/>
          <w:i/>
          <w:iCs/>
        </w:rPr>
        <w:t>Barbara Chaładaj</w:t>
      </w:r>
    </w:p>
    <w:sectPr w:rsidR="00B67E86" w:rsidRPr="008E7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52A"/>
    <w:multiLevelType w:val="hybridMultilevel"/>
    <w:tmpl w:val="A32C60B0"/>
    <w:lvl w:ilvl="0" w:tplc="851023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2F0873"/>
    <w:multiLevelType w:val="hybridMultilevel"/>
    <w:tmpl w:val="FCA6088C"/>
    <w:lvl w:ilvl="0" w:tplc="465E0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9" w15:restartNumberingAfterBreak="0">
    <w:nsid w:val="20731E97"/>
    <w:multiLevelType w:val="multilevel"/>
    <w:tmpl w:val="785A7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2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E736B"/>
    <w:multiLevelType w:val="hybridMultilevel"/>
    <w:tmpl w:val="0A6AD998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0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781953"/>
    <w:multiLevelType w:val="multilevel"/>
    <w:tmpl w:val="6162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6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F65642"/>
    <w:multiLevelType w:val="hybridMultilevel"/>
    <w:tmpl w:val="D49CEE5E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F706B"/>
    <w:multiLevelType w:val="hybridMultilevel"/>
    <w:tmpl w:val="FA02A9A2"/>
    <w:lvl w:ilvl="0" w:tplc="BBDED3FE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D32D5"/>
    <w:multiLevelType w:val="hybridMultilevel"/>
    <w:tmpl w:val="0BDEC21A"/>
    <w:lvl w:ilvl="0" w:tplc="FC748C3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41402"/>
    <w:multiLevelType w:val="multilevel"/>
    <w:tmpl w:val="8584B2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num w:numId="1" w16cid:durableId="557782159">
    <w:abstractNumId w:val="34"/>
  </w:num>
  <w:num w:numId="2" w16cid:durableId="3562713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8"/>
  </w:num>
  <w:num w:numId="4" w16cid:durableId="1091119737">
    <w:abstractNumId w:val="26"/>
  </w:num>
  <w:num w:numId="5" w16cid:durableId="591545309">
    <w:abstractNumId w:val="26"/>
    <w:lvlOverride w:ilvl="0">
      <w:startOverride w:val="1"/>
    </w:lvlOverride>
  </w:num>
  <w:num w:numId="6" w16cid:durableId="1320386531">
    <w:abstractNumId w:val="7"/>
  </w:num>
  <w:num w:numId="7" w16cid:durableId="887955855">
    <w:abstractNumId w:val="11"/>
  </w:num>
  <w:num w:numId="8" w16cid:durableId="141502745">
    <w:abstractNumId w:val="31"/>
  </w:num>
  <w:num w:numId="9" w16cid:durableId="319240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3"/>
  </w:num>
  <w:num w:numId="11" w16cid:durableId="1783836488">
    <w:abstractNumId w:val="23"/>
  </w:num>
  <w:num w:numId="12" w16cid:durableId="734284918">
    <w:abstractNumId w:val="23"/>
    <w:lvlOverride w:ilvl="0">
      <w:startOverride w:val="1"/>
    </w:lvlOverride>
  </w:num>
  <w:num w:numId="13" w16cid:durableId="1203205008">
    <w:abstractNumId w:val="14"/>
  </w:num>
  <w:num w:numId="14" w16cid:durableId="1655453985">
    <w:abstractNumId w:val="4"/>
  </w:num>
  <w:num w:numId="15" w16cid:durableId="16639701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9"/>
  </w:num>
  <w:num w:numId="18" w16cid:durableId="1454864920">
    <w:abstractNumId w:val="27"/>
  </w:num>
  <w:num w:numId="19" w16cid:durableId="1030688535">
    <w:abstractNumId w:val="21"/>
  </w:num>
  <w:num w:numId="20" w16cid:durableId="1686787999">
    <w:abstractNumId w:val="12"/>
  </w:num>
  <w:num w:numId="21" w16cid:durableId="1129201558">
    <w:abstractNumId w:val="12"/>
    <w:lvlOverride w:ilvl="0">
      <w:startOverride w:val="1"/>
    </w:lvlOverride>
  </w:num>
  <w:num w:numId="22" w16cid:durableId="1261718740">
    <w:abstractNumId w:val="5"/>
  </w:num>
  <w:num w:numId="23" w16cid:durableId="1848783762">
    <w:abstractNumId w:val="8"/>
  </w:num>
  <w:num w:numId="24" w16cid:durableId="603655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10"/>
  </w:num>
  <w:num w:numId="26" w16cid:durableId="435322806">
    <w:abstractNumId w:val="18"/>
  </w:num>
  <w:num w:numId="27" w16cid:durableId="1459103666">
    <w:abstractNumId w:val="3"/>
  </w:num>
  <w:num w:numId="28" w16cid:durableId="1064569528">
    <w:abstractNumId w:val="30"/>
  </w:num>
  <w:num w:numId="29" w16cid:durableId="1940019381">
    <w:abstractNumId w:val="37"/>
  </w:num>
  <w:num w:numId="30" w16cid:durableId="859899815">
    <w:abstractNumId w:val="20"/>
  </w:num>
  <w:num w:numId="31" w16cid:durableId="1244876182">
    <w:abstractNumId w:val="20"/>
    <w:lvlOverride w:ilvl="0">
      <w:startOverride w:val="1"/>
    </w:lvlOverride>
  </w:num>
  <w:num w:numId="32" w16cid:durableId="977496457">
    <w:abstractNumId w:val="36"/>
  </w:num>
  <w:num w:numId="33" w16cid:durableId="2141873842">
    <w:abstractNumId w:val="25"/>
  </w:num>
  <w:num w:numId="34" w16cid:durableId="576987591">
    <w:abstractNumId w:val="0"/>
  </w:num>
  <w:num w:numId="35" w16cid:durableId="1210068964">
    <w:abstractNumId w:val="16"/>
  </w:num>
  <w:num w:numId="36" w16cid:durableId="1839687677">
    <w:abstractNumId w:val="2"/>
  </w:num>
  <w:num w:numId="37" w16cid:durableId="1559630110">
    <w:abstractNumId w:val="24"/>
  </w:num>
  <w:num w:numId="38" w16cid:durableId="73355493">
    <w:abstractNumId w:val="15"/>
  </w:num>
  <w:num w:numId="39" w16cid:durableId="42486918">
    <w:abstractNumId w:val="29"/>
  </w:num>
  <w:num w:numId="40" w16cid:durableId="11326025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8623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358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12912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739397">
    <w:abstractNumId w:val="6"/>
  </w:num>
  <w:num w:numId="45" w16cid:durableId="1181430134">
    <w:abstractNumId w:val="22"/>
    <w:lvlOverride w:ilvl="0">
      <w:startOverride w:val="1"/>
    </w:lvlOverride>
  </w:num>
  <w:num w:numId="46" w16cid:durableId="797064851">
    <w:abstractNumId w:val="9"/>
    <w:lvlOverride w:ilvl="0">
      <w:startOverride w:val="1"/>
    </w:lvlOverride>
  </w:num>
  <w:num w:numId="47" w16cid:durableId="1017386849">
    <w:abstractNumId w:val="38"/>
  </w:num>
  <w:num w:numId="48" w16cid:durableId="359744674">
    <w:abstractNumId w:val="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A7D7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11B2E"/>
    <w:rsid w:val="00235678"/>
    <w:rsid w:val="00270CB8"/>
    <w:rsid w:val="002B54E8"/>
    <w:rsid w:val="002C422B"/>
    <w:rsid w:val="002D7836"/>
    <w:rsid w:val="00363637"/>
    <w:rsid w:val="00366DA1"/>
    <w:rsid w:val="0037598F"/>
    <w:rsid w:val="0038171C"/>
    <w:rsid w:val="00392D1F"/>
    <w:rsid w:val="00397E35"/>
    <w:rsid w:val="003D4F51"/>
    <w:rsid w:val="003F4C27"/>
    <w:rsid w:val="0041774E"/>
    <w:rsid w:val="00417B9F"/>
    <w:rsid w:val="004258CB"/>
    <w:rsid w:val="00430584"/>
    <w:rsid w:val="004638B7"/>
    <w:rsid w:val="00480239"/>
    <w:rsid w:val="00484099"/>
    <w:rsid w:val="00487E82"/>
    <w:rsid w:val="004C24D1"/>
    <w:rsid w:val="004C7D40"/>
    <w:rsid w:val="004D446C"/>
    <w:rsid w:val="004E2C24"/>
    <w:rsid w:val="004E7685"/>
    <w:rsid w:val="00542D1C"/>
    <w:rsid w:val="005A3281"/>
    <w:rsid w:val="005F0BEA"/>
    <w:rsid w:val="00605CC9"/>
    <w:rsid w:val="006172BF"/>
    <w:rsid w:val="00622E3F"/>
    <w:rsid w:val="00624BD2"/>
    <w:rsid w:val="0065012E"/>
    <w:rsid w:val="00652F16"/>
    <w:rsid w:val="00670CFA"/>
    <w:rsid w:val="00675C94"/>
    <w:rsid w:val="00694F88"/>
    <w:rsid w:val="006A05AA"/>
    <w:rsid w:val="006B6016"/>
    <w:rsid w:val="006E14CC"/>
    <w:rsid w:val="006E50D6"/>
    <w:rsid w:val="00720CD5"/>
    <w:rsid w:val="007506FD"/>
    <w:rsid w:val="0075312F"/>
    <w:rsid w:val="00762B75"/>
    <w:rsid w:val="00775AD5"/>
    <w:rsid w:val="007C30D0"/>
    <w:rsid w:val="007D727C"/>
    <w:rsid w:val="00832483"/>
    <w:rsid w:val="00855455"/>
    <w:rsid w:val="00872769"/>
    <w:rsid w:val="008A1333"/>
    <w:rsid w:val="008B1EDD"/>
    <w:rsid w:val="008B5DBC"/>
    <w:rsid w:val="008B7E7F"/>
    <w:rsid w:val="008C63CF"/>
    <w:rsid w:val="008E72CB"/>
    <w:rsid w:val="008F257F"/>
    <w:rsid w:val="008F7309"/>
    <w:rsid w:val="009024D6"/>
    <w:rsid w:val="009125A2"/>
    <w:rsid w:val="0091462F"/>
    <w:rsid w:val="00927637"/>
    <w:rsid w:val="009523FF"/>
    <w:rsid w:val="00976243"/>
    <w:rsid w:val="009A05DE"/>
    <w:rsid w:val="009B3391"/>
    <w:rsid w:val="009B4DB2"/>
    <w:rsid w:val="009C31E6"/>
    <w:rsid w:val="009C5948"/>
    <w:rsid w:val="009C61E5"/>
    <w:rsid w:val="009E25C5"/>
    <w:rsid w:val="00A2660B"/>
    <w:rsid w:val="00A45FA0"/>
    <w:rsid w:val="00A565D6"/>
    <w:rsid w:val="00A63486"/>
    <w:rsid w:val="00AA45CD"/>
    <w:rsid w:val="00AB6AC0"/>
    <w:rsid w:val="00AC2475"/>
    <w:rsid w:val="00AF1F4F"/>
    <w:rsid w:val="00B30CA5"/>
    <w:rsid w:val="00B67E86"/>
    <w:rsid w:val="00B80944"/>
    <w:rsid w:val="00B90B16"/>
    <w:rsid w:val="00B9771F"/>
    <w:rsid w:val="00BF0514"/>
    <w:rsid w:val="00C11770"/>
    <w:rsid w:val="00C174EC"/>
    <w:rsid w:val="00C210ED"/>
    <w:rsid w:val="00C3614F"/>
    <w:rsid w:val="00CC10B8"/>
    <w:rsid w:val="00CC283B"/>
    <w:rsid w:val="00D37163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A0B62"/>
    <w:rsid w:val="00EB45F9"/>
    <w:rsid w:val="00ED7DA7"/>
    <w:rsid w:val="00EF345C"/>
    <w:rsid w:val="00F4522D"/>
    <w:rsid w:val="00F473BF"/>
    <w:rsid w:val="00F475ED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2CB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101</cp:revision>
  <cp:lastPrinted>2024-11-20T13:04:00Z</cp:lastPrinted>
  <dcterms:created xsi:type="dcterms:W3CDTF">2024-10-21T07:36:00Z</dcterms:created>
  <dcterms:modified xsi:type="dcterms:W3CDTF">2025-07-23T07:27:00Z</dcterms:modified>
</cp:coreProperties>
</file>