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BA49" w14:textId="4B682C80" w:rsidR="00E12B49" w:rsidRPr="005344DB" w:rsidRDefault="00374E5E" w:rsidP="000321F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44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MOPS Sulejów- </w:t>
      </w:r>
      <w:r w:rsidR="00937563" w:rsidRPr="005344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Informacja międzysesyjna </w:t>
      </w:r>
      <w:r w:rsidR="00D851C7" w:rsidRPr="005344DB">
        <w:rPr>
          <w:rFonts w:ascii="Times New Roman" w:hAnsi="Times New Roman" w:cs="Times New Roman"/>
          <w:b/>
          <w:bCs/>
          <w:sz w:val="28"/>
          <w:szCs w:val="28"/>
          <w:u w:val="single"/>
        </w:rPr>
        <w:t>maj</w:t>
      </w:r>
      <w:r w:rsidR="00BF086A" w:rsidRPr="005344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95C08" w:rsidRPr="005344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37563" w:rsidRPr="005344DB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F079D5" w:rsidRPr="005344DB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</w:p>
    <w:p w14:paraId="177F6A7B" w14:textId="77777777" w:rsidR="004D3141" w:rsidRPr="00F746FB" w:rsidRDefault="004D3141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D37B4" w14:textId="7E82B899" w:rsidR="00937563" w:rsidRPr="00F746FB" w:rsidRDefault="00754C87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 xml:space="preserve"> </w:t>
      </w:r>
      <w:r w:rsidR="006B652F" w:rsidRPr="00F746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652F"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r w:rsidR="00937563"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</w:t>
      </w:r>
      <w:r w:rsidR="006B652F"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sąsiedzkich</w:t>
      </w:r>
      <w:r w:rsidR="00362C11"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F6DE795" w14:textId="129C5E84" w:rsidR="003F18F0" w:rsidRPr="00F746FB" w:rsidRDefault="00BF086A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 xml:space="preserve">Od 1 lutego do </w:t>
      </w:r>
      <w:r w:rsidR="00B647D1" w:rsidRPr="00F746FB">
        <w:rPr>
          <w:rFonts w:ascii="Times New Roman" w:hAnsi="Times New Roman" w:cs="Times New Roman"/>
          <w:sz w:val="24"/>
          <w:szCs w:val="24"/>
        </w:rPr>
        <w:t xml:space="preserve">chwili obecnej </w:t>
      </w:r>
      <w:r w:rsidR="00362C11" w:rsidRPr="00F746FB">
        <w:rPr>
          <w:rFonts w:ascii="Times New Roman" w:hAnsi="Times New Roman" w:cs="Times New Roman"/>
          <w:sz w:val="24"/>
          <w:szCs w:val="24"/>
        </w:rPr>
        <w:t xml:space="preserve"> </w:t>
      </w:r>
      <w:r w:rsidR="009C0102" w:rsidRPr="00F746FB">
        <w:rPr>
          <w:rFonts w:ascii="Times New Roman" w:hAnsi="Times New Roman" w:cs="Times New Roman"/>
          <w:sz w:val="24"/>
          <w:szCs w:val="24"/>
        </w:rPr>
        <w:t>pracownicy MOPS w Sulejowie prowadz</w:t>
      </w:r>
      <w:r w:rsidR="00B647D1" w:rsidRPr="00F746FB">
        <w:rPr>
          <w:rFonts w:ascii="Times New Roman" w:hAnsi="Times New Roman" w:cs="Times New Roman"/>
          <w:sz w:val="24"/>
          <w:szCs w:val="24"/>
        </w:rPr>
        <w:t>ą</w:t>
      </w:r>
      <w:r w:rsidR="009C0102" w:rsidRPr="00F746FB">
        <w:rPr>
          <w:rFonts w:ascii="Times New Roman" w:hAnsi="Times New Roman" w:cs="Times New Roman"/>
          <w:sz w:val="24"/>
          <w:szCs w:val="24"/>
        </w:rPr>
        <w:t xml:space="preserve"> nabór </w:t>
      </w:r>
      <w:r w:rsidR="000851D4" w:rsidRPr="00F746FB">
        <w:rPr>
          <w:rFonts w:ascii="Times New Roman" w:hAnsi="Times New Roman" w:cs="Times New Roman"/>
          <w:sz w:val="24"/>
          <w:szCs w:val="24"/>
        </w:rPr>
        <w:t xml:space="preserve">do Programu </w:t>
      </w:r>
      <w:r w:rsidR="00362C11" w:rsidRPr="00F746FB">
        <w:rPr>
          <w:rFonts w:ascii="Times New Roman" w:hAnsi="Times New Roman" w:cs="Times New Roman"/>
          <w:sz w:val="24"/>
          <w:szCs w:val="24"/>
        </w:rPr>
        <w:t xml:space="preserve"> pomocy sąsiedzkiej dla  </w:t>
      </w:r>
      <w:r w:rsidR="000851D4" w:rsidRPr="00F746FB">
        <w:rPr>
          <w:rFonts w:ascii="Times New Roman" w:hAnsi="Times New Roman" w:cs="Times New Roman"/>
          <w:sz w:val="24"/>
          <w:szCs w:val="24"/>
        </w:rPr>
        <w:t>25</w:t>
      </w:r>
      <w:r w:rsidR="00937563" w:rsidRPr="00F746FB">
        <w:rPr>
          <w:rFonts w:ascii="Times New Roman" w:hAnsi="Times New Roman" w:cs="Times New Roman"/>
          <w:sz w:val="24"/>
          <w:szCs w:val="24"/>
        </w:rPr>
        <w:t xml:space="preserve"> seniorów,  po 60 roku życia oraz </w:t>
      </w:r>
      <w:r w:rsidR="000851D4" w:rsidRPr="00F746FB">
        <w:rPr>
          <w:rFonts w:ascii="Times New Roman" w:hAnsi="Times New Roman" w:cs="Times New Roman"/>
          <w:sz w:val="24"/>
          <w:szCs w:val="24"/>
        </w:rPr>
        <w:t xml:space="preserve">osób </w:t>
      </w:r>
      <w:r w:rsidR="00937563" w:rsidRPr="00F746FB">
        <w:rPr>
          <w:rFonts w:ascii="Times New Roman" w:hAnsi="Times New Roman" w:cs="Times New Roman"/>
          <w:sz w:val="24"/>
          <w:szCs w:val="24"/>
        </w:rPr>
        <w:t>maj</w:t>
      </w:r>
      <w:r w:rsidR="00362C11" w:rsidRPr="00F746FB">
        <w:rPr>
          <w:rFonts w:ascii="Times New Roman" w:hAnsi="Times New Roman" w:cs="Times New Roman"/>
          <w:sz w:val="24"/>
          <w:szCs w:val="24"/>
        </w:rPr>
        <w:t>ących</w:t>
      </w:r>
      <w:r w:rsidR="00937563" w:rsidRPr="00F746FB">
        <w:rPr>
          <w:rFonts w:ascii="Times New Roman" w:hAnsi="Times New Roman" w:cs="Times New Roman"/>
          <w:sz w:val="24"/>
          <w:szCs w:val="24"/>
        </w:rPr>
        <w:t xml:space="preserve"> problemy w</w:t>
      </w:r>
      <w:r w:rsidR="009E794A" w:rsidRPr="00F746FB">
        <w:rPr>
          <w:rFonts w:ascii="Times New Roman" w:hAnsi="Times New Roman" w:cs="Times New Roman"/>
          <w:sz w:val="24"/>
          <w:szCs w:val="24"/>
        </w:rPr>
        <w:t> </w:t>
      </w:r>
      <w:r w:rsidR="00937563" w:rsidRPr="00F746FB">
        <w:rPr>
          <w:rFonts w:ascii="Times New Roman" w:hAnsi="Times New Roman" w:cs="Times New Roman"/>
          <w:sz w:val="24"/>
          <w:szCs w:val="24"/>
        </w:rPr>
        <w:t>codziennym funkcjonowaniu.</w:t>
      </w:r>
      <w:r w:rsidR="00B647D1" w:rsidRPr="00F746FB">
        <w:rPr>
          <w:rFonts w:ascii="Times New Roman" w:hAnsi="Times New Roman" w:cs="Times New Roman"/>
          <w:sz w:val="24"/>
          <w:szCs w:val="24"/>
        </w:rPr>
        <w:t xml:space="preserve"> W miesiącu kwietniu złożono w Łódzkim Urzędzie Wojewódzkim dokumentację do przygotowywania umowy o dofinansowanie Programu Korpus </w:t>
      </w:r>
      <w:r w:rsidR="0012523E" w:rsidRPr="00F746FB">
        <w:rPr>
          <w:rFonts w:ascii="Times New Roman" w:hAnsi="Times New Roman" w:cs="Times New Roman"/>
          <w:sz w:val="24"/>
          <w:szCs w:val="24"/>
        </w:rPr>
        <w:t>W</w:t>
      </w:r>
      <w:r w:rsidR="00B647D1" w:rsidRPr="00F746FB">
        <w:rPr>
          <w:rFonts w:ascii="Times New Roman" w:hAnsi="Times New Roman" w:cs="Times New Roman"/>
          <w:sz w:val="24"/>
          <w:szCs w:val="24"/>
        </w:rPr>
        <w:t xml:space="preserve">sparcia Seniorów. </w:t>
      </w:r>
      <w:r w:rsidR="003F18F0" w:rsidRPr="00F746FB">
        <w:rPr>
          <w:rFonts w:ascii="Times New Roman" w:hAnsi="Times New Roman" w:cs="Times New Roman"/>
          <w:sz w:val="24"/>
          <w:szCs w:val="24"/>
        </w:rPr>
        <w:t>Przekazano do Łódzkiego Urzędu Wojewódzkiego</w:t>
      </w:r>
      <w:r w:rsidR="0012523E" w:rsidRPr="00F746FB">
        <w:rPr>
          <w:rFonts w:ascii="Times New Roman" w:hAnsi="Times New Roman" w:cs="Times New Roman"/>
          <w:sz w:val="24"/>
          <w:szCs w:val="24"/>
        </w:rPr>
        <w:t>,</w:t>
      </w:r>
      <w:r w:rsidR="003F18F0" w:rsidRPr="00F746FB">
        <w:rPr>
          <w:rFonts w:ascii="Times New Roman" w:hAnsi="Times New Roman" w:cs="Times New Roman"/>
          <w:sz w:val="24"/>
          <w:szCs w:val="24"/>
        </w:rPr>
        <w:t xml:space="preserve"> dokumenty do podpisania umowy  wraz z podjętymi uchwałami dotyczącymi przyjętych  przez Radę Miejską w Sulejowie uchwał  tj</w:t>
      </w:r>
      <w:r w:rsidR="0012523E" w:rsidRPr="00F746FB">
        <w:rPr>
          <w:rFonts w:ascii="Times New Roman" w:hAnsi="Times New Roman" w:cs="Times New Roman"/>
          <w:sz w:val="24"/>
          <w:szCs w:val="24"/>
        </w:rPr>
        <w:t>.:</w:t>
      </w:r>
      <w:r w:rsidR="003F18F0" w:rsidRPr="00F746FB">
        <w:rPr>
          <w:rFonts w:ascii="Times New Roman" w:hAnsi="Times New Roman" w:cs="Times New Roman"/>
          <w:sz w:val="24"/>
          <w:szCs w:val="24"/>
        </w:rPr>
        <w:t xml:space="preserve">  Programu osłonowego na rok 2025 oraz Uchwałę dotyczącą usług sąsiedzkich. </w:t>
      </w:r>
    </w:p>
    <w:p w14:paraId="5E1EEF92" w14:textId="465A166C" w:rsidR="00937563" w:rsidRPr="00F746FB" w:rsidRDefault="00B647D1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Obecnie oczekujemy na podpisanie umowy.</w:t>
      </w:r>
    </w:p>
    <w:p w14:paraId="7E811698" w14:textId="064D8332" w:rsidR="00BA5DC2" w:rsidRPr="00F746FB" w:rsidRDefault="00937563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 xml:space="preserve">Na rzecz Seniorów usługi </w:t>
      </w:r>
      <w:r w:rsidR="00D10404" w:rsidRPr="00F746FB">
        <w:rPr>
          <w:rFonts w:ascii="Times New Roman" w:hAnsi="Times New Roman" w:cs="Times New Roman"/>
          <w:sz w:val="24"/>
          <w:szCs w:val="24"/>
        </w:rPr>
        <w:t xml:space="preserve">będą </w:t>
      </w:r>
      <w:r w:rsidRPr="00F746FB">
        <w:rPr>
          <w:rFonts w:ascii="Times New Roman" w:hAnsi="Times New Roman" w:cs="Times New Roman"/>
          <w:sz w:val="24"/>
          <w:szCs w:val="24"/>
        </w:rPr>
        <w:t>świadc</w:t>
      </w:r>
      <w:r w:rsidR="00362C11" w:rsidRPr="00F746FB">
        <w:rPr>
          <w:rFonts w:ascii="Times New Roman" w:hAnsi="Times New Roman" w:cs="Times New Roman"/>
          <w:sz w:val="24"/>
          <w:szCs w:val="24"/>
        </w:rPr>
        <w:t>zy</w:t>
      </w:r>
      <w:r w:rsidR="000851D4" w:rsidRPr="00F746FB">
        <w:rPr>
          <w:rFonts w:ascii="Times New Roman" w:hAnsi="Times New Roman" w:cs="Times New Roman"/>
          <w:sz w:val="24"/>
          <w:szCs w:val="24"/>
        </w:rPr>
        <w:t xml:space="preserve">ć  </w:t>
      </w:r>
      <w:r w:rsidR="00362C11" w:rsidRPr="00F746FB">
        <w:rPr>
          <w:rFonts w:ascii="Times New Roman" w:hAnsi="Times New Roman" w:cs="Times New Roman"/>
          <w:sz w:val="24"/>
          <w:szCs w:val="24"/>
        </w:rPr>
        <w:t xml:space="preserve">ich najbliżsi </w:t>
      </w:r>
      <w:r w:rsidRPr="00F746FB">
        <w:rPr>
          <w:rFonts w:ascii="Times New Roman" w:hAnsi="Times New Roman" w:cs="Times New Roman"/>
          <w:sz w:val="24"/>
          <w:szCs w:val="24"/>
        </w:rPr>
        <w:t xml:space="preserve"> sąsiedzi</w:t>
      </w:r>
      <w:r w:rsidR="00415830" w:rsidRPr="00F746FB">
        <w:rPr>
          <w:rFonts w:ascii="Times New Roman" w:hAnsi="Times New Roman" w:cs="Times New Roman"/>
          <w:sz w:val="24"/>
          <w:szCs w:val="24"/>
        </w:rPr>
        <w:t>. Wymiar godzin  wyn</w:t>
      </w:r>
      <w:r w:rsidR="000851D4" w:rsidRPr="00F746FB">
        <w:rPr>
          <w:rFonts w:ascii="Times New Roman" w:hAnsi="Times New Roman" w:cs="Times New Roman"/>
          <w:sz w:val="24"/>
          <w:szCs w:val="24"/>
        </w:rPr>
        <w:t>iesie</w:t>
      </w:r>
      <w:r w:rsidR="00415830" w:rsidRPr="00F746FB">
        <w:rPr>
          <w:rFonts w:ascii="Times New Roman" w:hAnsi="Times New Roman" w:cs="Times New Roman"/>
          <w:sz w:val="24"/>
          <w:szCs w:val="24"/>
        </w:rPr>
        <w:t xml:space="preserve"> </w:t>
      </w:r>
      <w:r w:rsidRPr="00F746FB">
        <w:rPr>
          <w:rFonts w:ascii="Times New Roman" w:hAnsi="Times New Roman" w:cs="Times New Roman"/>
          <w:sz w:val="24"/>
          <w:szCs w:val="24"/>
        </w:rPr>
        <w:t xml:space="preserve"> 23 godzin</w:t>
      </w:r>
      <w:r w:rsidR="00415830" w:rsidRPr="00F746FB">
        <w:rPr>
          <w:rFonts w:ascii="Times New Roman" w:hAnsi="Times New Roman" w:cs="Times New Roman"/>
          <w:sz w:val="24"/>
          <w:szCs w:val="24"/>
        </w:rPr>
        <w:t>y</w:t>
      </w:r>
      <w:r w:rsidRPr="00F746FB">
        <w:rPr>
          <w:rFonts w:ascii="Times New Roman" w:hAnsi="Times New Roman" w:cs="Times New Roman"/>
          <w:sz w:val="24"/>
          <w:szCs w:val="24"/>
        </w:rPr>
        <w:t xml:space="preserve"> miesięcznie. Pomoc jaką </w:t>
      </w:r>
      <w:r w:rsidR="000851D4" w:rsidRPr="00F746FB">
        <w:rPr>
          <w:rFonts w:ascii="Times New Roman" w:hAnsi="Times New Roman" w:cs="Times New Roman"/>
          <w:sz w:val="24"/>
          <w:szCs w:val="24"/>
        </w:rPr>
        <w:t xml:space="preserve">będą </w:t>
      </w:r>
      <w:r w:rsidRPr="00F746FB">
        <w:rPr>
          <w:rFonts w:ascii="Times New Roman" w:hAnsi="Times New Roman" w:cs="Times New Roman"/>
          <w:sz w:val="24"/>
          <w:szCs w:val="24"/>
        </w:rPr>
        <w:t>nios</w:t>
      </w:r>
      <w:r w:rsidR="00362C11" w:rsidRPr="00F746FB">
        <w:rPr>
          <w:rFonts w:ascii="Times New Roman" w:hAnsi="Times New Roman" w:cs="Times New Roman"/>
          <w:sz w:val="24"/>
          <w:szCs w:val="24"/>
        </w:rPr>
        <w:t>ły</w:t>
      </w:r>
      <w:r w:rsidRPr="00F746FB">
        <w:rPr>
          <w:rFonts w:ascii="Times New Roman" w:hAnsi="Times New Roman" w:cs="Times New Roman"/>
          <w:sz w:val="24"/>
          <w:szCs w:val="24"/>
        </w:rPr>
        <w:t xml:space="preserve"> osoby wspierające </w:t>
      </w:r>
      <w:r w:rsidR="00362C11" w:rsidRPr="00F746FB">
        <w:rPr>
          <w:rFonts w:ascii="Times New Roman" w:hAnsi="Times New Roman" w:cs="Times New Roman"/>
          <w:sz w:val="24"/>
          <w:szCs w:val="24"/>
        </w:rPr>
        <w:t>b</w:t>
      </w:r>
      <w:r w:rsidR="000851D4" w:rsidRPr="00F746FB">
        <w:rPr>
          <w:rFonts w:ascii="Times New Roman" w:hAnsi="Times New Roman" w:cs="Times New Roman"/>
          <w:sz w:val="24"/>
          <w:szCs w:val="24"/>
        </w:rPr>
        <w:t xml:space="preserve">ędzie </w:t>
      </w:r>
      <w:r w:rsidRPr="00F746FB">
        <w:rPr>
          <w:rFonts w:ascii="Times New Roman" w:hAnsi="Times New Roman" w:cs="Times New Roman"/>
          <w:sz w:val="24"/>
          <w:szCs w:val="24"/>
        </w:rPr>
        <w:t xml:space="preserve"> odpłatna</w:t>
      </w:r>
      <w:r w:rsidR="000851D4" w:rsidRPr="00F746FB">
        <w:rPr>
          <w:rFonts w:ascii="Times New Roman" w:hAnsi="Times New Roman" w:cs="Times New Roman"/>
          <w:sz w:val="24"/>
          <w:szCs w:val="24"/>
        </w:rPr>
        <w:t>, częściowo</w:t>
      </w:r>
      <w:r w:rsidR="00466E21" w:rsidRPr="00F746FB">
        <w:rPr>
          <w:rFonts w:ascii="Times New Roman" w:hAnsi="Times New Roman" w:cs="Times New Roman"/>
          <w:sz w:val="24"/>
          <w:szCs w:val="24"/>
        </w:rPr>
        <w:t xml:space="preserve"> o</w:t>
      </w:r>
      <w:r w:rsidR="000851D4" w:rsidRPr="00F746FB">
        <w:rPr>
          <w:rFonts w:ascii="Times New Roman" w:hAnsi="Times New Roman" w:cs="Times New Roman"/>
          <w:sz w:val="24"/>
          <w:szCs w:val="24"/>
        </w:rPr>
        <w:t>dpłatna lub bezpłatna w zależności od dochodów seniora</w:t>
      </w:r>
      <w:r w:rsidRPr="00F746FB">
        <w:rPr>
          <w:rFonts w:ascii="Times New Roman" w:hAnsi="Times New Roman" w:cs="Times New Roman"/>
          <w:sz w:val="24"/>
          <w:szCs w:val="24"/>
        </w:rPr>
        <w:t xml:space="preserve"> i opiera</w:t>
      </w:r>
      <w:r w:rsidR="000851D4" w:rsidRPr="00F746FB">
        <w:rPr>
          <w:rFonts w:ascii="Times New Roman" w:hAnsi="Times New Roman" w:cs="Times New Roman"/>
          <w:sz w:val="24"/>
          <w:szCs w:val="24"/>
        </w:rPr>
        <w:t xml:space="preserve">ć </w:t>
      </w:r>
      <w:r w:rsidRPr="00F746FB">
        <w:rPr>
          <w:rFonts w:ascii="Times New Roman" w:hAnsi="Times New Roman" w:cs="Times New Roman"/>
          <w:sz w:val="24"/>
          <w:szCs w:val="24"/>
        </w:rPr>
        <w:t xml:space="preserve"> się </w:t>
      </w:r>
      <w:r w:rsidR="000851D4" w:rsidRPr="00F746FB">
        <w:rPr>
          <w:rFonts w:ascii="Times New Roman" w:hAnsi="Times New Roman" w:cs="Times New Roman"/>
          <w:sz w:val="24"/>
          <w:szCs w:val="24"/>
        </w:rPr>
        <w:t xml:space="preserve">będzie </w:t>
      </w:r>
      <w:r w:rsidRPr="00F746FB">
        <w:rPr>
          <w:rFonts w:ascii="Times New Roman" w:hAnsi="Times New Roman" w:cs="Times New Roman"/>
          <w:sz w:val="24"/>
          <w:szCs w:val="24"/>
        </w:rPr>
        <w:t>na pomocy w</w:t>
      </w:r>
      <w:r w:rsidR="00415830" w:rsidRPr="00F746FB">
        <w:rPr>
          <w:rFonts w:ascii="Times New Roman" w:hAnsi="Times New Roman" w:cs="Times New Roman"/>
          <w:sz w:val="24"/>
          <w:szCs w:val="24"/>
        </w:rPr>
        <w:t> </w:t>
      </w:r>
      <w:r w:rsidRPr="00F746FB">
        <w:rPr>
          <w:rFonts w:ascii="Times New Roman" w:hAnsi="Times New Roman" w:cs="Times New Roman"/>
          <w:sz w:val="24"/>
          <w:szCs w:val="24"/>
        </w:rPr>
        <w:t>codziennym funkcjonowaniu, m</w:t>
      </w:r>
      <w:r w:rsidR="00290013" w:rsidRPr="00F746FB">
        <w:rPr>
          <w:rFonts w:ascii="Times New Roman" w:hAnsi="Times New Roman" w:cs="Times New Roman"/>
          <w:sz w:val="24"/>
          <w:szCs w:val="24"/>
        </w:rPr>
        <w:t>.</w:t>
      </w:r>
      <w:r w:rsidRPr="00F746FB">
        <w:rPr>
          <w:rFonts w:ascii="Times New Roman" w:hAnsi="Times New Roman" w:cs="Times New Roman"/>
          <w:sz w:val="24"/>
          <w:szCs w:val="24"/>
        </w:rPr>
        <w:t>in.</w:t>
      </w:r>
      <w:r w:rsidR="00290013" w:rsidRPr="00F746FB">
        <w:rPr>
          <w:rFonts w:ascii="Times New Roman" w:hAnsi="Times New Roman" w:cs="Times New Roman"/>
          <w:sz w:val="24"/>
          <w:szCs w:val="24"/>
        </w:rPr>
        <w:t>:</w:t>
      </w:r>
      <w:r w:rsidRPr="00F746FB">
        <w:rPr>
          <w:rFonts w:ascii="Times New Roman" w:hAnsi="Times New Roman" w:cs="Times New Roman"/>
          <w:sz w:val="24"/>
          <w:szCs w:val="24"/>
        </w:rPr>
        <w:t xml:space="preserve"> robieniu zakupów, przygotowywaniu posiłków, paleniu w piecu, dbaniu o porządek w miejscu przebywania seniora itp.</w:t>
      </w:r>
      <w:r w:rsidR="006B652F" w:rsidRPr="00F746FB">
        <w:rPr>
          <w:rFonts w:ascii="Times New Roman" w:hAnsi="Times New Roman" w:cs="Times New Roman"/>
          <w:sz w:val="24"/>
          <w:szCs w:val="24"/>
        </w:rPr>
        <w:t xml:space="preserve"> Realizatorem Programu</w:t>
      </w:r>
      <w:r w:rsidR="000851D4" w:rsidRPr="00F746FB">
        <w:rPr>
          <w:rFonts w:ascii="Times New Roman" w:hAnsi="Times New Roman" w:cs="Times New Roman"/>
          <w:sz w:val="24"/>
          <w:szCs w:val="24"/>
        </w:rPr>
        <w:t> </w:t>
      </w:r>
      <w:r w:rsidR="00362C11" w:rsidRPr="00F746FB">
        <w:rPr>
          <w:rFonts w:ascii="Times New Roman" w:hAnsi="Times New Roman" w:cs="Times New Roman"/>
          <w:sz w:val="24"/>
          <w:szCs w:val="24"/>
        </w:rPr>
        <w:t>b</w:t>
      </w:r>
      <w:r w:rsidR="000851D4" w:rsidRPr="00F746FB">
        <w:rPr>
          <w:rFonts w:ascii="Times New Roman" w:hAnsi="Times New Roman" w:cs="Times New Roman"/>
          <w:sz w:val="24"/>
          <w:szCs w:val="24"/>
        </w:rPr>
        <w:t>ędzie </w:t>
      </w:r>
      <w:r w:rsidR="006B652F" w:rsidRPr="00F746FB">
        <w:rPr>
          <w:rFonts w:ascii="Times New Roman" w:hAnsi="Times New Roman" w:cs="Times New Roman"/>
          <w:sz w:val="24"/>
          <w:szCs w:val="24"/>
        </w:rPr>
        <w:t>MOPS</w:t>
      </w:r>
      <w:r w:rsidR="000851D4" w:rsidRPr="00F746FB">
        <w:rPr>
          <w:rFonts w:ascii="Times New Roman" w:hAnsi="Times New Roman" w:cs="Times New Roman"/>
          <w:sz w:val="24"/>
          <w:szCs w:val="24"/>
        </w:rPr>
        <w:t> </w:t>
      </w:r>
      <w:r w:rsidR="006B652F" w:rsidRPr="00F746FB">
        <w:rPr>
          <w:rFonts w:ascii="Times New Roman" w:hAnsi="Times New Roman" w:cs="Times New Roman"/>
          <w:sz w:val="24"/>
          <w:szCs w:val="24"/>
        </w:rPr>
        <w:t>w</w:t>
      </w:r>
      <w:r w:rsidR="000851D4" w:rsidRPr="00F746FB">
        <w:rPr>
          <w:rFonts w:ascii="Times New Roman" w:hAnsi="Times New Roman" w:cs="Times New Roman"/>
          <w:sz w:val="24"/>
          <w:szCs w:val="24"/>
        </w:rPr>
        <w:t> </w:t>
      </w:r>
      <w:r w:rsidR="006B652F" w:rsidRPr="00F746FB">
        <w:rPr>
          <w:rFonts w:ascii="Times New Roman" w:hAnsi="Times New Roman" w:cs="Times New Roman"/>
          <w:sz w:val="24"/>
          <w:szCs w:val="24"/>
        </w:rPr>
        <w:t>Sulejowie</w:t>
      </w:r>
      <w:r w:rsidR="00BA5DC2" w:rsidRPr="00F746FB">
        <w:rPr>
          <w:rFonts w:ascii="Times New Roman" w:hAnsi="Times New Roman" w:cs="Times New Roman"/>
          <w:sz w:val="24"/>
          <w:szCs w:val="24"/>
        </w:rPr>
        <w:t xml:space="preserve">.  Wartość  Programu 214 800,00 zł , dotacja 171 840,00 zł, wkład własny </w:t>
      </w:r>
      <w:r w:rsidR="00B1035D" w:rsidRPr="00F746FB">
        <w:rPr>
          <w:rFonts w:ascii="Times New Roman" w:hAnsi="Times New Roman" w:cs="Times New Roman"/>
          <w:sz w:val="24"/>
          <w:szCs w:val="24"/>
        </w:rPr>
        <w:t xml:space="preserve">20 % tj.: </w:t>
      </w:r>
      <w:r w:rsidR="00BA5DC2" w:rsidRPr="00F746FB">
        <w:rPr>
          <w:rFonts w:ascii="Times New Roman" w:hAnsi="Times New Roman" w:cs="Times New Roman"/>
          <w:sz w:val="24"/>
          <w:szCs w:val="24"/>
        </w:rPr>
        <w:t>42 960,00 zł.</w:t>
      </w:r>
      <w:r w:rsidR="005D0B97" w:rsidRPr="00F746FB">
        <w:rPr>
          <w:rFonts w:ascii="Times New Roman" w:hAnsi="Times New Roman" w:cs="Times New Roman"/>
          <w:sz w:val="24"/>
          <w:szCs w:val="24"/>
        </w:rPr>
        <w:t xml:space="preserve">  Po  otrzymaniu </w:t>
      </w:r>
      <w:r w:rsidR="00B647D1" w:rsidRPr="00F746FB">
        <w:rPr>
          <w:rFonts w:ascii="Times New Roman" w:hAnsi="Times New Roman" w:cs="Times New Roman"/>
          <w:sz w:val="24"/>
          <w:szCs w:val="24"/>
        </w:rPr>
        <w:t xml:space="preserve">dotacji </w:t>
      </w:r>
      <w:r w:rsidR="005D0B97" w:rsidRPr="00F746FB">
        <w:rPr>
          <w:rFonts w:ascii="Times New Roman" w:hAnsi="Times New Roman" w:cs="Times New Roman"/>
          <w:sz w:val="24"/>
          <w:szCs w:val="24"/>
        </w:rPr>
        <w:t>niezwłocznie uruchomimy usługę dla naszych mieszkańców.</w:t>
      </w:r>
    </w:p>
    <w:p w14:paraId="3530D835" w14:textId="77777777" w:rsidR="00947B95" w:rsidRPr="00F746FB" w:rsidRDefault="00947B95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384FE" w14:textId="13FDE89D" w:rsidR="00947B95" w:rsidRPr="00F746FB" w:rsidRDefault="00947B95" w:rsidP="00947B9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>Miejski Ośrodek Pomocy Społecznej prowadzi nadal wstępną rekrutację na kolonie dla dzieci rolników</w:t>
      </w:r>
    </w:p>
    <w:p w14:paraId="79F2078B" w14:textId="77777777" w:rsidR="00947B95" w:rsidRPr="00F746FB" w:rsidRDefault="00947B95" w:rsidP="00F746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 xml:space="preserve">Gdzie: okolice Zakopanego. </w:t>
      </w:r>
    </w:p>
    <w:p w14:paraId="48FFF452" w14:textId="01F24C0E" w:rsidR="00947B95" w:rsidRPr="00F746FB" w:rsidRDefault="00947B95" w:rsidP="00F746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Koszt: 600 zł (całkowity koszt - 1800 zł). Transport autokarem z terenu gminy Sulejów (powyżej 10 osób).</w:t>
      </w:r>
      <w:r w:rsidR="00F746FB">
        <w:rPr>
          <w:rFonts w:ascii="Times New Roman" w:hAnsi="Times New Roman" w:cs="Times New Roman"/>
          <w:sz w:val="24"/>
          <w:szCs w:val="24"/>
        </w:rPr>
        <w:br/>
      </w:r>
      <w:r w:rsidRPr="00F746FB">
        <w:rPr>
          <w:rFonts w:ascii="Times New Roman" w:hAnsi="Times New Roman" w:cs="Times New Roman"/>
          <w:sz w:val="24"/>
          <w:szCs w:val="24"/>
        </w:rPr>
        <w:t>Dla kogo: dzieci w wieku 7-16 lat. Jedno z rodziców musi być ubezpieczone w pełnym zakresie w KRUS.</w:t>
      </w:r>
      <w:r w:rsidR="00F746FB">
        <w:rPr>
          <w:rFonts w:ascii="Times New Roman" w:hAnsi="Times New Roman" w:cs="Times New Roman"/>
          <w:sz w:val="24"/>
          <w:szCs w:val="24"/>
        </w:rPr>
        <w:br/>
      </w:r>
      <w:r w:rsidRPr="00F746FB">
        <w:rPr>
          <w:rFonts w:ascii="Times New Roman" w:hAnsi="Times New Roman" w:cs="Times New Roman"/>
          <w:sz w:val="24"/>
          <w:szCs w:val="24"/>
        </w:rPr>
        <w:t>Osoby zainteresowane i spełniające powyższe kryteria można zapisywać w Miejskim Ośrodku Pomocy Społecznej w Sulejowie, przy ulicy Targowej 20:</w:t>
      </w:r>
    </w:p>
    <w:p w14:paraId="1E4CB952" w14:textId="77777777" w:rsidR="00947B95" w:rsidRPr="00F746FB" w:rsidRDefault="00947B95" w:rsidP="00F746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- w poniedziałki od godziny 7:30 do 17:00,</w:t>
      </w:r>
    </w:p>
    <w:p w14:paraId="006E35DE" w14:textId="77777777" w:rsidR="00947B95" w:rsidRPr="00F746FB" w:rsidRDefault="00947B95" w:rsidP="00F746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 xml:space="preserve">- od wtorku do czwartku 7.30-15.30 , </w:t>
      </w:r>
    </w:p>
    <w:p w14:paraId="1F15262B" w14:textId="77777777" w:rsidR="00947B95" w:rsidRPr="00F746FB" w:rsidRDefault="00947B95" w:rsidP="00F746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- w piątki 7:30-14:00.</w:t>
      </w:r>
    </w:p>
    <w:p w14:paraId="09661305" w14:textId="427D913F" w:rsidR="00947B95" w:rsidRPr="00F746FB" w:rsidRDefault="00947B95" w:rsidP="00F746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Szczegółowych informacji udzielają pracownicy Miejskiego Ośrodka Pomocy Społecznej w</w:t>
      </w:r>
      <w:r w:rsidR="00F746FB">
        <w:rPr>
          <w:rFonts w:ascii="Times New Roman" w:hAnsi="Times New Roman" w:cs="Times New Roman"/>
          <w:sz w:val="24"/>
          <w:szCs w:val="24"/>
        </w:rPr>
        <w:t> </w:t>
      </w:r>
      <w:r w:rsidRPr="00F746FB">
        <w:rPr>
          <w:rFonts w:ascii="Times New Roman" w:hAnsi="Times New Roman" w:cs="Times New Roman"/>
          <w:sz w:val="24"/>
          <w:szCs w:val="24"/>
        </w:rPr>
        <w:t xml:space="preserve">Sulejowie pod numerami: 44 616 22 44 wew. 22, 44 616 20 33 </w:t>
      </w:r>
      <w:proofErr w:type="spellStart"/>
      <w:r w:rsidRPr="00F746FB">
        <w:rPr>
          <w:rFonts w:ascii="Times New Roman" w:hAnsi="Times New Roman" w:cs="Times New Roman"/>
          <w:sz w:val="24"/>
          <w:szCs w:val="24"/>
        </w:rPr>
        <w:t>wew</w:t>
      </w:r>
      <w:proofErr w:type="spellEnd"/>
      <w:r w:rsidRPr="00F746FB">
        <w:rPr>
          <w:rFonts w:ascii="Times New Roman" w:hAnsi="Times New Roman" w:cs="Times New Roman"/>
          <w:sz w:val="24"/>
          <w:szCs w:val="24"/>
        </w:rPr>
        <w:t xml:space="preserve"> 25 lub 515 105 987.</w:t>
      </w:r>
    </w:p>
    <w:p w14:paraId="02F65CDE" w14:textId="77777777" w:rsidR="00947B95" w:rsidRPr="00F746FB" w:rsidRDefault="00947B95" w:rsidP="00947B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B9FF25" w14:textId="77777777" w:rsidR="00721281" w:rsidRPr="00F746FB" w:rsidRDefault="00721281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C0DEF" w14:textId="77777777" w:rsidR="004D1D0C" w:rsidRPr="00F746FB" w:rsidRDefault="004D1D0C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>Fundusze Europejskie na Pomoc Żywnościową</w:t>
      </w:r>
    </w:p>
    <w:p w14:paraId="000CF06D" w14:textId="77777777" w:rsidR="00B11653" w:rsidRPr="00F746FB" w:rsidRDefault="00B11653" w:rsidP="00B11653">
      <w:pPr>
        <w:rPr>
          <w:rFonts w:ascii="Times New Roman" w:hAnsi="Times New Roman" w:cs="Times New Roman"/>
          <w:b/>
          <w:sz w:val="24"/>
          <w:szCs w:val="24"/>
        </w:rPr>
      </w:pPr>
      <w:r w:rsidRPr="00F746FB">
        <w:rPr>
          <w:rFonts w:ascii="Times New Roman" w:hAnsi="Times New Roman" w:cs="Times New Roman"/>
          <w:b/>
          <w:sz w:val="24"/>
          <w:szCs w:val="24"/>
        </w:rPr>
        <w:t>Pomoc żywnościowa</w:t>
      </w:r>
    </w:p>
    <w:p w14:paraId="0B70279E" w14:textId="77777777" w:rsidR="00B11653" w:rsidRPr="00F746FB" w:rsidRDefault="00B11653" w:rsidP="00B11653">
      <w:pPr>
        <w:rPr>
          <w:rFonts w:ascii="Times New Roman" w:hAnsi="Times New Roman" w:cs="Times New Roman"/>
          <w:sz w:val="24"/>
          <w:szCs w:val="24"/>
        </w:rPr>
      </w:pPr>
    </w:p>
    <w:p w14:paraId="7EAB9362" w14:textId="77777777" w:rsidR="00F746FB" w:rsidRDefault="00B11653" w:rsidP="00F746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 xml:space="preserve">W ramach programu Fundusze Europejskie na Pomoc Żywnościową 2021-2027 Podprogram 2024 wydano </w:t>
      </w:r>
      <w:r w:rsidRPr="00F746FB">
        <w:rPr>
          <w:rFonts w:ascii="Times New Roman" w:hAnsi="Times New Roman" w:cs="Times New Roman"/>
          <w:b/>
          <w:sz w:val="24"/>
          <w:szCs w:val="24"/>
        </w:rPr>
        <w:t>paczki żywnościowe dla 450 osób.</w:t>
      </w:r>
    </w:p>
    <w:p w14:paraId="412B10EC" w14:textId="0AA5333E" w:rsidR="00B11653" w:rsidRPr="00F746FB" w:rsidRDefault="00B11653" w:rsidP="00F746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Paczki żywnościowe zawierały: groszek z marchewką, kawę zbożową, makaron świderki, mleko UHT, szprot w oleju, cukier biały.</w:t>
      </w:r>
    </w:p>
    <w:p w14:paraId="2C351224" w14:textId="77777777" w:rsidR="00B11653" w:rsidRPr="00F746FB" w:rsidRDefault="00B11653" w:rsidP="00B11653">
      <w:pPr>
        <w:rPr>
          <w:rFonts w:ascii="Times New Roman" w:hAnsi="Times New Roman" w:cs="Times New Roman"/>
          <w:sz w:val="24"/>
          <w:szCs w:val="24"/>
        </w:rPr>
      </w:pPr>
    </w:p>
    <w:p w14:paraId="7EF124F9" w14:textId="0C3E355C" w:rsidR="009C732C" w:rsidRPr="00F746FB" w:rsidRDefault="009C732C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 xml:space="preserve">Obecnie pracownicy socjalni </w:t>
      </w:r>
      <w:r w:rsidR="00275D0B" w:rsidRPr="00F746FB">
        <w:rPr>
          <w:rFonts w:ascii="Times New Roman" w:hAnsi="Times New Roman" w:cs="Times New Roman"/>
          <w:sz w:val="24"/>
          <w:szCs w:val="24"/>
        </w:rPr>
        <w:t xml:space="preserve">do nadal </w:t>
      </w:r>
      <w:r w:rsidRPr="00F746FB">
        <w:rPr>
          <w:rFonts w:ascii="Times New Roman" w:hAnsi="Times New Roman" w:cs="Times New Roman"/>
          <w:sz w:val="24"/>
          <w:szCs w:val="24"/>
        </w:rPr>
        <w:t>zbierają wnioski na żywność w ramach Programu Fundusze Europejskie na Pomoc Żywnościową 2021-2027. Pomoc w ramach Programu udzielana jest osobom, które z powodu trudnej sytuacji i niskich dochodów nie mogą zapewnić sobie odpowiedniego wyżywienia, których dochód nie przekracza 265% kryterium dochodowego uprawniającego do korzystania z pomocy społecznej, czyli:</w:t>
      </w:r>
    </w:p>
    <w:p w14:paraId="04246244" w14:textId="43EF89C1" w:rsidR="009C732C" w:rsidRPr="00F746FB" w:rsidRDefault="00721281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2676,50  zł</w:t>
      </w:r>
      <w:r w:rsidR="009C732C" w:rsidRPr="00F746FB">
        <w:rPr>
          <w:rFonts w:ascii="Times New Roman" w:hAnsi="Times New Roman" w:cs="Times New Roman"/>
          <w:sz w:val="24"/>
          <w:szCs w:val="24"/>
        </w:rPr>
        <w:t>–  PLN – osoba samotnie gospodarująca,</w:t>
      </w:r>
    </w:p>
    <w:p w14:paraId="02DA7D49" w14:textId="578493A5" w:rsidR="009C732C" w:rsidRPr="00F746FB" w:rsidRDefault="00721281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2180,95  zł</w:t>
      </w:r>
      <w:r w:rsidR="009C732C" w:rsidRPr="00F746FB">
        <w:rPr>
          <w:rFonts w:ascii="Times New Roman" w:hAnsi="Times New Roman" w:cs="Times New Roman"/>
          <w:sz w:val="24"/>
          <w:szCs w:val="24"/>
        </w:rPr>
        <w:t>–  PLN– osoba w rodzinie.</w:t>
      </w:r>
    </w:p>
    <w:p w14:paraId="13EA030A" w14:textId="77777777" w:rsidR="00264FF4" w:rsidRPr="00F746FB" w:rsidRDefault="00264FF4" w:rsidP="000321F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18370D" w14:textId="129FB4DB" w:rsidR="00BB7034" w:rsidRPr="00F746FB" w:rsidRDefault="00BB7034" w:rsidP="000321F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>Warsztaty kulinarne</w:t>
      </w:r>
    </w:p>
    <w:p w14:paraId="5990E8B3" w14:textId="000B1630" w:rsidR="00BB7034" w:rsidRPr="00F746FB" w:rsidRDefault="00BB7034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 xml:space="preserve">30 kwietnia 2025 r. w Miejskim Ośrodku Pomocy Społecznej w Sulejowie odbyły się warsztaty kulinarne, które zgromadziły zwolenników zdrowego gotowania i wspólnego spędzania czasu. </w:t>
      </w:r>
    </w:p>
    <w:p w14:paraId="273BF1DF" w14:textId="03C2ACDC" w:rsidR="00BB7034" w:rsidRPr="00F746FB" w:rsidRDefault="00BB7034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Pod czujnym okiem pani dietetyk uczestnicy mieli okazję poznać nowe przepisy oraz techniki przygotowywania potraw, w tym wyjątkowe grillowane kanapki  z sosem z pastą bazyliową oraz zielonym koktajlem. Spotkanie było doskonałą okazją do integracji, wymiany doświadczeń kulinarnych oraz wspólnego odkrywania nowych smaków.  Z warsztatów skorzystało 36 mieszkańców naszej gminy.</w:t>
      </w:r>
    </w:p>
    <w:p w14:paraId="27491269" w14:textId="445ECF0F" w:rsidR="00BB7034" w:rsidRPr="00F746FB" w:rsidRDefault="00BB7034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 xml:space="preserve">Spotkanie dla uczestników programu odbywa się ramach Pomocy Programu Fundusze Europejskie na Pomoc Żywnościową 2021-2027 współfinansowanego  z Europejskiego Funduszu Społecznego Plus. </w:t>
      </w:r>
    </w:p>
    <w:p w14:paraId="330F0F70" w14:textId="1CDC0E2B" w:rsidR="009C732C" w:rsidRPr="00F746FB" w:rsidRDefault="009C732C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br/>
      </w:r>
    </w:p>
    <w:p w14:paraId="7A043766" w14:textId="77777777" w:rsidR="006A327E" w:rsidRPr="00F746FB" w:rsidRDefault="006A327E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F4D484" w14:textId="77777777" w:rsidR="006A327E" w:rsidRPr="00F746FB" w:rsidRDefault="006A327E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B0B200" w14:textId="77777777" w:rsidR="00264FF4" w:rsidRPr="00F746FB" w:rsidRDefault="00264FF4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B21B15" w14:textId="77777777" w:rsidR="00264FF4" w:rsidRPr="00F746FB" w:rsidRDefault="00264FF4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2F9090" w14:textId="6EA98722" w:rsidR="00E81AF4" w:rsidRPr="00F746FB" w:rsidRDefault="00E81AF4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46FB">
        <w:rPr>
          <w:rFonts w:ascii="Times New Roman" w:hAnsi="Times New Roman" w:cs="Times New Roman"/>
          <w:sz w:val="24"/>
          <w:szCs w:val="24"/>
          <w:u w:val="single"/>
        </w:rPr>
        <w:lastRenderedPageBreak/>
        <w:t>Miło nam poinformować, że gmina Sulejów pozyskała dofinansowanie w wysokości</w:t>
      </w:r>
    </w:p>
    <w:p w14:paraId="4CB1C5CD" w14:textId="4AECEC3C" w:rsidR="00E81AF4" w:rsidRPr="00F746FB" w:rsidRDefault="00E81AF4" w:rsidP="00F746F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362 000 zł na realizację programu „Asystent Osobisty Osoby z Niepełnosprawnością” edycja 2025 . </w:t>
      </w:r>
    </w:p>
    <w:p w14:paraId="63277F86" w14:textId="758C5473" w:rsidR="00E81AF4" w:rsidRPr="00F746FB" w:rsidRDefault="00F36779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Dzięki otrzymanym środkom przez naszą gminę w</w:t>
      </w:r>
      <w:r w:rsidR="00E81AF4" w:rsidRPr="00F746FB">
        <w:rPr>
          <w:rFonts w:ascii="Times New Roman" w:hAnsi="Times New Roman" w:cs="Times New Roman"/>
          <w:sz w:val="24"/>
          <w:szCs w:val="24"/>
        </w:rPr>
        <w:t>ykwalifikowani asystenci pom</w:t>
      </w:r>
      <w:r w:rsidRPr="00F746FB">
        <w:rPr>
          <w:rFonts w:ascii="Times New Roman" w:hAnsi="Times New Roman" w:cs="Times New Roman"/>
          <w:sz w:val="24"/>
          <w:szCs w:val="24"/>
        </w:rPr>
        <w:t>agają</w:t>
      </w:r>
      <w:r w:rsidR="00E81AF4" w:rsidRPr="00F746FB">
        <w:rPr>
          <w:rFonts w:ascii="Times New Roman" w:hAnsi="Times New Roman" w:cs="Times New Roman"/>
          <w:sz w:val="24"/>
          <w:szCs w:val="24"/>
        </w:rPr>
        <w:t xml:space="preserve"> w</w:t>
      </w:r>
      <w:r w:rsidR="00AC1B1A" w:rsidRPr="00F746FB">
        <w:rPr>
          <w:rFonts w:ascii="Times New Roman" w:hAnsi="Times New Roman" w:cs="Times New Roman"/>
          <w:sz w:val="24"/>
          <w:szCs w:val="24"/>
        </w:rPr>
        <w:t> </w:t>
      </w:r>
      <w:r w:rsidR="00E81AF4" w:rsidRPr="00F746FB">
        <w:rPr>
          <w:rFonts w:ascii="Times New Roman" w:hAnsi="Times New Roman" w:cs="Times New Roman"/>
          <w:sz w:val="24"/>
          <w:szCs w:val="24"/>
        </w:rPr>
        <w:t>załatwianiu spraw urzędowych, dotarciu do lekarza czy uczestnictwie w wydarzeniach społecznych i kulturalnych</w:t>
      </w:r>
    </w:p>
    <w:p w14:paraId="7D54316F" w14:textId="2C337E95" w:rsidR="00E81AF4" w:rsidRPr="00F746FB" w:rsidRDefault="00E81AF4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 xml:space="preserve">Dzięki staraniom Ośrodka Pomocy Społecznej oraz współpracy z władzami gminy </w:t>
      </w:r>
      <w:r w:rsidR="00F36779" w:rsidRPr="00F746FB">
        <w:rPr>
          <w:rFonts w:ascii="Times New Roman" w:hAnsi="Times New Roman" w:cs="Times New Roman"/>
          <w:sz w:val="24"/>
          <w:szCs w:val="24"/>
        </w:rPr>
        <w:t>pozyska</w:t>
      </w:r>
      <w:r w:rsidR="00AC1B1A" w:rsidRPr="00F746FB">
        <w:rPr>
          <w:rFonts w:ascii="Times New Roman" w:hAnsi="Times New Roman" w:cs="Times New Roman"/>
          <w:sz w:val="24"/>
          <w:szCs w:val="24"/>
        </w:rPr>
        <w:t>no</w:t>
      </w:r>
      <w:r w:rsidR="00F36779" w:rsidRPr="00F746FB">
        <w:rPr>
          <w:rFonts w:ascii="Times New Roman" w:hAnsi="Times New Roman" w:cs="Times New Roman"/>
          <w:sz w:val="24"/>
          <w:szCs w:val="24"/>
        </w:rPr>
        <w:t xml:space="preserve"> </w:t>
      </w:r>
      <w:r w:rsidRPr="00F746FB">
        <w:rPr>
          <w:rFonts w:ascii="Times New Roman" w:hAnsi="Times New Roman" w:cs="Times New Roman"/>
          <w:sz w:val="24"/>
          <w:szCs w:val="24"/>
        </w:rPr>
        <w:t xml:space="preserve"> środki, które poprawi</w:t>
      </w:r>
      <w:r w:rsidR="00F36779" w:rsidRPr="00F746FB">
        <w:rPr>
          <w:rFonts w:ascii="Times New Roman" w:hAnsi="Times New Roman" w:cs="Times New Roman"/>
          <w:sz w:val="24"/>
          <w:szCs w:val="24"/>
        </w:rPr>
        <w:t>ają</w:t>
      </w:r>
      <w:r w:rsidRPr="00F746FB">
        <w:rPr>
          <w:rFonts w:ascii="Times New Roman" w:hAnsi="Times New Roman" w:cs="Times New Roman"/>
          <w:sz w:val="24"/>
          <w:szCs w:val="24"/>
        </w:rPr>
        <w:t xml:space="preserve"> jakość życia mieszkańców. Troska o potrzeby osób z</w:t>
      </w:r>
      <w:r w:rsidR="008F5BB0" w:rsidRPr="00F746FB">
        <w:rPr>
          <w:rFonts w:ascii="Times New Roman" w:hAnsi="Times New Roman" w:cs="Times New Roman"/>
          <w:sz w:val="24"/>
          <w:szCs w:val="24"/>
        </w:rPr>
        <w:t> </w:t>
      </w:r>
      <w:r w:rsidRPr="00F746FB">
        <w:rPr>
          <w:rFonts w:ascii="Times New Roman" w:hAnsi="Times New Roman" w:cs="Times New Roman"/>
          <w:sz w:val="24"/>
          <w:szCs w:val="24"/>
        </w:rPr>
        <w:t>niepełnosprawnościami jest priorytetem, dlatego realizacja tego programu jest nie tylko wielkim sukcesem, ale również dowodem na to, że Gmina Sulejów nieustannie dąży do budowania społeczności solidarnej i wspierającej.</w:t>
      </w:r>
    </w:p>
    <w:p w14:paraId="7BA52604" w14:textId="3B083F19" w:rsidR="001B0282" w:rsidRPr="00F746FB" w:rsidRDefault="00275D0B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W miesiącu kwietniu u</w:t>
      </w:r>
      <w:r w:rsidR="001B0282" w:rsidRPr="00F746FB">
        <w:rPr>
          <w:rFonts w:ascii="Times New Roman" w:hAnsi="Times New Roman" w:cs="Times New Roman"/>
          <w:sz w:val="24"/>
          <w:szCs w:val="24"/>
        </w:rPr>
        <w:t xml:space="preserve">sługą </w:t>
      </w:r>
      <w:r w:rsidR="00466E21" w:rsidRPr="00F746FB">
        <w:rPr>
          <w:rFonts w:ascii="Times New Roman" w:hAnsi="Times New Roman" w:cs="Times New Roman"/>
          <w:sz w:val="24"/>
          <w:szCs w:val="24"/>
        </w:rPr>
        <w:t xml:space="preserve"> </w:t>
      </w:r>
      <w:r w:rsidR="001B0282" w:rsidRPr="00F746FB">
        <w:rPr>
          <w:rFonts w:ascii="Times New Roman" w:hAnsi="Times New Roman" w:cs="Times New Roman"/>
          <w:sz w:val="24"/>
          <w:szCs w:val="24"/>
        </w:rPr>
        <w:t>objętych</w:t>
      </w:r>
      <w:r w:rsidRPr="00F746FB">
        <w:rPr>
          <w:rFonts w:ascii="Times New Roman" w:hAnsi="Times New Roman" w:cs="Times New Roman"/>
          <w:sz w:val="24"/>
          <w:szCs w:val="24"/>
        </w:rPr>
        <w:t xml:space="preserve"> było</w:t>
      </w:r>
      <w:r w:rsidR="001B0282" w:rsidRPr="00F746FB">
        <w:rPr>
          <w:rFonts w:ascii="Times New Roman" w:hAnsi="Times New Roman" w:cs="Times New Roman"/>
          <w:sz w:val="24"/>
          <w:szCs w:val="24"/>
        </w:rPr>
        <w:t xml:space="preserve"> </w:t>
      </w:r>
      <w:r w:rsidR="00466E21" w:rsidRPr="00F746FB">
        <w:rPr>
          <w:rFonts w:ascii="Times New Roman" w:hAnsi="Times New Roman" w:cs="Times New Roman"/>
          <w:sz w:val="24"/>
          <w:szCs w:val="24"/>
        </w:rPr>
        <w:t>20</w:t>
      </w:r>
      <w:r w:rsidR="001B0282" w:rsidRPr="00F746FB">
        <w:rPr>
          <w:rFonts w:ascii="Times New Roman" w:hAnsi="Times New Roman" w:cs="Times New Roman"/>
          <w:sz w:val="24"/>
          <w:szCs w:val="24"/>
        </w:rPr>
        <w:t xml:space="preserve"> osób w tym </w:t>
      </w:r>
      <w:r w:rsidRPr="00F746FB">
        <w:rPr>
          <w:rFonts w:ascii="Times New Roman" w:hAnsi="Times New Roman" w:cs="Times New Roman"/>
          <w:sz w:val="24"/>
          <w:szCs w:val="24"/>
        </w:rPr>
        <w:t>2</w:t>
      </w:r>
      <w:r w:rsidR="001B0282" w:rsidRPr="00F746FB">
        <w:rPr>
          <w:rFonts w:ascii="Times New Roman" w:hAnsi="Times New Roman" w:cs="Times New Roman"/>
          <w:sz w:val="24"/>
          <w:szCs w:val="24"/>
        </w:rPr>
        <w:t xml:space="preserve"> dzieci</w:t>
      </w:r>
      <w:r w:rsidR="00466E21" w:rsidRPr="00F746FB">
        <w:rPr>
          <w:rFonts w:ascii="Times New Roman" w:hAnsi="Times New Roman" w:cs="Times New Roman"/>
          <w:sz w:val="24"/>
          <w:szCs w:val="24"/>
        </w:rPr>
        <w:t xml:space="preserve">. </w:t>
      </w:r>
      <w:r w:rsidR="001B0282" w:rsidRPr="00F746FB">
        <w:rPr>
          <w:rFonts w:ascii="Times New Roman" w:hAnsi="Times New Roman" w:cs="Times New Roman"/>
          <w:sz w:val="24"/>
          <w:szCs w:val="24"/>
        </w:rPr>
        <w:t xml:space="preserve">Usługa AOON </w:t>
      </w:r>
      <w:r w:rsidR="00426EBE" w:rsidRPr="00F746FB">
        <w:rPr>
          <w:rFonts w:ascii="Times New Roman" w:hAnsi="Times New Roman" w:cs="Times New Roman"/>
          <w:sz w:val="24"/>
          <w:szCs w:val="24"/>
        </w:rPr>
        <w:t xml:space="preserve">dla naszych mieszkańców </w:t>
      </w:r>
      <w:r w:rsidR="00F36779" w:rsidRPr="00F746FB">
        <w:rPr>
          <w:rFonts w:ascii="Times New Roman" w:hAnsi="Times New Roman" w:cs="Times New Roman"/>
          <w:sz w:val="24"/>
          <w:szCs w:val="24"/>
        </w:rPr>
        <w:t>jest świadczona</w:t>
      </w:r>
      <w:r w:rsidR="00426EBE" w:rsidRPr="00F746FB">
        <w:rPr>
          <w:rFonts w:ascii="Times New Roman" w:hAnsi="Times New Roman" w:cs="Times New Roman"/>
          <w:sz w:val="24"/>
          <w:szCs w:val="24"/>
        </w:rPr>
        <w:t xml:space="preserve"> całkowicie </w:t>
      </w:r>
      <w:r w:rsidR="001B0282" w:rsidRPr="00F746FB">
        <w:rPr>
          <w:rFonts w:ascii="Times New Roman" w:hAnsi="Times New Roman" w:cs="Times New Roman"/>
          <w:sz w:val="24"/>
          <w:szCs w:val="24"/>
        </w:rPr>
        <w:t xml:space="preserve"> bezpłatn</w:t>
      </w:r>
      <w:r w:rsidR="00F36779" w:rsidRPr="00F746FB">
        <w:rPr>
          <w:rFonts w:ascii="Times New Roman" w:hAnsi="Times New Roman" w:cs="Times New Roman"/>
          <w:sz w:val="24"/>
          <w:szCs w:val="24"/>
        </w:rPr>
        <w:t>ie</w:t>
      </w:r>
      <w:r w:rsidR="001B0282" w:rsidRPr="00F746FB">
        <w:rPr>
          <w:rFonts w:ascii="Times New Roman" w:hAnsi="Times New Roman" w:cs="Times New Roman"/>
          <w:sz w:val="24"/>
          <w:szCs w:val="24"/>
        </w:rPr>
        <w:t xml:space="preserve">. </w:t>
      </w:r>
      <w:r w:rsidR="00466E21" w:rsidRPr="00F746FB">
        <w:rPr>
          <w:rFonts w:ascii="Times New Roman" w:hAnsi="Times New Roman" w:cs="Times New Roman"/>
          <w:sz w:val="24"/>
          <w:szCs w:val="24"/>
        </w:rPr>
        <w:t xml:space="preserve">W ramach Programu </w:t>
      </w:r>
      <w:r w:rsidR="00F36779" w:rsidRPr="00F746FB">
        <w:rPr>
          <w:rFonts w:ascii="Times New Roman" w:hAnsi="Times New Roman" w:cs="Times New Roman"/>
          <w:sz w:val="24"/>
          <w:szCs w:val="24"/>
        </w:rPr>
        <w:t xml:space="preserve">osoby dorosłe otrzymują </w:t>
      </w:r>
      <w:r w:rsidR="00466E21" w:rsidRPr="00F746FB">
        <w:rPr>
          <w:rFonts w:ascii="Times New Roman" w:hAnsi="Times New Roman" w:cs="Times New Roman"/>
          <w:sz w:val="24"/>
          <w:szCs w:val="24"/>
        </w:rPr>
        <w:t xml:space="preserve"> 352 godziny rocznie</w:t>
      </w:r>
      <w:r w:rsidR="00563FAF" w:rsidRPr="00F746FB">
        <w:rPr>
          <w:rFonts w:ascii="Times New Roman" w:hAnsi="Times New Roman" w:cs="Times New Roman"/>
          <w:sz w:val="24"/>
          <w:szCs w:val="24"/>
        </w:rPr>
        <w:t xml:space="preserve"> pomocy asystenta</w:t>
      </w:r>
      <w:r w:rsidR="00466E21" w:rsidRPr="00F746FB">
        <w:rPr>
          <w:rFonts w:ascii="Times New Roman" w:hAnsi="Times New Roman" w:cs="Times New Roman"/>
          <w:sz w:val="24"/>
          <w:szCs w:val="24"/>
        </w:rPr>
        <w:t>, natomiast wsparcie dla dzieci do 16 r.ż.  wyniosło 220 godzin rocznie.</w:t>
      </w:r>
    </w:p>
    <w:p w14:paraId="29B18F7A" w14:textId="77777777" w:rsidR="001B0282" w:rsidRPr="00F746FB" w:rsidRDefault="001B0282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4A617" w14:textId="77777777" w:rsidR="00264FF4" w:rsidRPr="00F746FB" w:rsidRDefault="00264FF4" w:rsidP="00264F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Opieka </w:t>
      </w:r>
      <w:proofErr w:type="spellStart"/>
      <w:r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>wytchnieniowa</w:t>
      </w:r>
      <w:proofErr w:type="spellEnd"/>
      <w:r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2025 </w:t>
      </w:r>
    </w:p>
    <w:p w14:paraId="14A6FC94" w14:textId="7998F8BF" w:rsidR="00264FF4" w:rsidRPr="00F746FB" w:rsidRDefault="001B0282" w:rsidP="00F746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Po</w:t>
      </w:r>
      <w:r w:rsidR="00F36779" w:rsidRPr="00F746FB">
        <w:rPr>
          <w:rFonts w:ascii="Times New Roman" w:hAnsi="Times New Roman" w:cs="Times New Roman"/>
          <w:sz w:val="24"/>
          <w:szCs w:val="24"/>
        </w:rPr>
        <w:t xml:space="preserve">d koniec lutego gmina Sulejów otrzymała również  środki z </w:t>
      </w:r>
      <w:r w:rsidR="00CD0F3C" w:rsidRPr="00F746FB">
        <w:rPr>
          <w:rFonts w:ascii="Times New Roman" w:hAnsi="Times New Roman" w:cs="Times New Roman"/>
          <w:sz w:val="24"/>
          <w:szCs w:val="24"/>
        </w:rPr>
        <w:t>Programu</w:t>
      </w:r>
      <w:r w:rsidR="00CD0F3C" w:rsidRPr="00F746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„Opieka </w:t>
      </w:r>
      <w:proofErr w:type="spellStart"/>
      <w:r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>wytchnieniowa</w:t>
      </w:r>
      <w:proofErr w:type="spellEnd"/>
      <w:r w:rsidRPr="00F746FB">
        <w:rPr>
          <w:rFonts w:ascii="Times New Roman" w:hAnsi="Times New Roman" w:cs="Times New Roman"/>
          <w:b/>
          <w:bCs/>
          <w:sz w:val="24"/>
          <w:szCs w:val="24"/>
        </w:rPr>
        <w:t xml:space="preserve"> – edycja 202</w:t>
      </w:r>
      <w:r w:rsidR="00CD0F3C" w:rsidRPr="00F746F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746F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36779" w:rsidRPr="00F74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0F3C" w:rsidRPr="00F746FB">
        <w:rPr>
          <w:rFonts w:ascii="Times New Roman" w:hAnsi="Times New Roman" w:cs="Times New Roman"/>
          <w:sz w:val="24"/>
          <w:szCs w:val="24"/>
        </w:rPr>
        <w:t>Wartość dofinansowania</w:t>
      </w:r>
      <w:r w:rsidR="00CD0F3C" w:rsidRPr="00F746FB">
        <w:rPr>
          <w:rFonts w:ascii="Times New Roman" w:hAnsi="Times New Roman" w:cs="Times New Roman"/>
          <w:b/>
          <w:bCs/>
          <w:sz w:val="24"/>
          <w:szCs w:val="24"/>
        </w:rPr>
        <w:t xml:space="preserve"> wyniosła 154 902,00 zł</w:t>
      </w:r>
      <w:r w:rsidR="00CD0F3C" w:rsidRPr="00F746FB">
        <w:rPr>
          <w:rFonts w:ascii="Times New Roman" w:hAnsi="Times New Roman" w:cs="Times New Roman"/>
          <w:sz w:val="24"/>
          <w:szCs w:val="24"/>
        </w:rPr>
        <w:t xml:space="preserve"> </w:t>
      </w:r>
      <w:r w:rsidR="00721281" w:rsidRPr="00F746FB">
        <w:rPr>
          <w:rFonts w:ascii="Times New Roman" w:hAnsi="Times New Roman" w:cs="Times New Roman"/>
          <w:sz w:val="24"/>
          <w:szCs w:val="24"/>
        </w:rPr>
        <w:t xml:space="preserve"> </w:t>
      </w:r>
      <w:r w:rsidR="00264FF4" w:rsidRPr="00F746FB">
        <w:rPr>
          <w:rFonts w:ascii="Times New Roman" w:hAnsi="Times New Roman" w:cs="Times New Roman"/>
          <w:sz w:val="24"/>
          <w:szCs w:val="24"/>
        </w:rPr>
        <w:br/>
      </w:r>
      <w:r w:rsidR="00721281" w:rsidRPr="00F746FB">
        <w:rPr>
          <w:rFonts w:ascii="Times New Roman" w:hAnsi="Times New Roman" w:cs="Times New Roman"/>
          <w:sz w:val="24"/>
          <w:szCs w:val="24"/>
        </w:rPr>
        <w:t>Dzięki tym środkom wsparcie otrzyma</w:t>
      </w:r>
      <w:r w:rsidR="00F36779" w:rsidRPr="00F746FB">
        <w:rPr>
          <w:rFonts w:ascii="Times New Roman" w:hAnsi="Times New Roman" w:cs="Times New Roman"/>
          <w:sz w:val="24"/>
          <w:szCs w:val="24"/>
        </w:rPr>
        <w:t>ło</w:t>
      </w:r>
      <w:r w:rsidR="00721281" w:rsidRPr="00F746FB">
        <w:rPr>
          <w:rFonts w:ascii="Times New Roman" w:hAnsi="Times New Roman" w:cs="Times New Roman"/>
          <w:sz w:val="24"/>
          <w:szCs w:val="24"/>
        </w:rPr>
        <w:t xml:space="preserve">  17 osób.</w:t>
      </w:r>
      <w:r w:rsidR="005C7C64" w:rsidRPr="00F746FB">
        <w:rPr>
          <w:rFonts w:ascii="Times New Roman" w:hAnsi="Times New Roman" w:cs="Times New Roman"/>
          <w:sz w:val="24"/>
          <w:szCs w:val="24"/>
        </w:rPr>
        <w:t xml:space="preserve"> </w:t>
      </w:r>
      <w:r w:rsidR="00264FF4" w:rsidRPr="00F746FB">
        <w:rPr>
          <w:rFonts w:ascii="Times New Roman" w:hAnsi="Times New Roman" w:cs="Times New Roman"/>
          <w:sz w:val="24"/>
          <w:szCs w:val="24"/>
        </w:rPr>
        <w:t xml:space="preserve"> Opieka </w:t>
      </w:r>
      <w:proofErr w:type="spellStart"/>
      <w:r w:rsidR="00264FF4" w:rsidRPr="00F746F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264FF4" w:rsidRPr="00F746FB">
        <w:rPr>
          <w:rFonts w:ascii="Times New Roman" w:hAnsi="Times New Roman" w:cs="Times New Roman"/>
          <w:sz w:val="24"/>
          <w:szCs w:val="24"/>
        </w:rPr>
        <w:t xml:space="preserve">   to wsparcie dla opiekunów osób z niepełnosprawnościami</w:t>
      </w:r>
    </w:p>
    <w:p w14:paraId="65346586" w14:textId="77777777" w:rsidR="00264FF4" w:rsidRPr="00F746FB" w:rsidRDefault="00264FF4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 xml:space="preserve">Załatwienie sprawy urzędowej, wizyta u lekarza czy nawet chwila odpoczynku to codzienne wyzwania dla osób sprawujących opiekę nad niesamodzielnymi członkami rodziny. Kiedy nie ma możliwości przekazania opieki komuś innemu, z pomocą przychodzi opieka </w:t>
      </w:r>
      <w:proofErr w:type="spellStart"/>
      <w:r w:rsidRPr="00F746FB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F746FB">
        <w:rPr>
          <w:rFonts w:ascii="Times New Roman" w:hAnsi="Times New Roman" w:cs="Times New Roman"/>
          <w:sz w:val="24"/>
          <w:szCs w:val="24"/>
        </w:rPr>
        <w:t>.</w:t>
      </w:r>
    </w:p>
    <w:p w14:paraId="2627A285" w14:textId="3DD486C5" w:rsidR="00264FF4" w:rsidRPr="00F746FB" w:rsidRDefault="00264FF4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Na terenie gminy Sulejów program ten realizowany jest w dwóch formach:</w:t>
      </w:r>
      <w:r w:rsidRPr="00F746FB">
        <w:rPr>
          <w:rFonts w:ascii="Times New Roman" w:hAnsi="Times New Roman" w:cs="Times New Roman"/>
          <w:sz w:val="24"/>
          <w:szCs w:val="24"/>
        </w:rPr>
        <w:br/>
        <w:t>-opieka dzienna – świadczona w miejscu zamieszkania osoby z niepełnosprawnością,</w:t>
      </w:r>
      <w:r w:rsidRPr="00F746FB">
        <w:rPr>
          <w:rFonts w:ascii="Times New Roman" w:hAnsi="Times New Roman" w:cs="Times New Roman"/>
          <w:sz w:val="24"/>
          <w:szCs w:val="24"/>
        </w:rPr>
        <w:br/>
        <w:t>-opieka całodobowa – w ramach wyjazdowych 14-dniowych turnusów. Z turnusów wyjazdowych 14 dniowych skorzystały bezpłatnie 4 osoby.</w:t>
      </w:r>
    </w:p>
    <w:p w14:paraId="147BA7D0" w14:textId="63F188ED" w:rsidR="00264FF4" w:rsidRPr="00F746FB" w:rsidRDefault="00264FF4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96DC" w14:textId="77777777" w:rsidR="00451816" w:rsidRPr="00F746FB" w:rsidRDefault="00451816" w:rsidP="000321F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Usługa </w:t>
      </w:r>
      <w:proofErr w:type="spellStart"/>
      <w:r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>teleopieki</w:t>
      </w:r>
      <w:proofErr w:type="spellEnd"/>
    </w:p>
    <w:p w14:paraId="35C4528C" w14:textId="77777777" w:rsidR="00011DF1" w:rsidRPr="00F746FB" w:rsidRDefault="00451816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Miejski Ośrodek Pomocy Społecznej w Sulejowie realiz</w:t>
      </w:r>
      <w:r w:rsidR="00D24378" w:rsidRPr="00F746FB">
        <w:rPr>
          <w:rFonts w:ascii="Times New Roman" w:hAnsi="Times New Roman" w:cs="Times New Roman"/>
          <w:sz w:val="24"/>
          <w:szCs w:val="24"/>
        </w:rPr>
        <w:t>ował</w:t>
      </w:r>
      <w:r w:rsidRPr="00F746FB">
        <w:rPr>
          <w:rFonts w:ascii="Times New Roman" w:hAnsi="Times New Roman" w:cs="Times New Roman"/>
          <w:sz w:val="24"/>
          <w:szCs w:val="24"/>
        </w:rPr>
        <w:t xml:space="preserve"> w imieniu gminy usługę </w:t>
      </w:r>
      <w:proofErr w:type="spellStart"/>
      <w:r w:rsidRPr="00F746FB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F746FB">
        <w:rPr>
          <w:rFonts w:ascii="Times New Roman" w:hAnsi="Times New Roman" w:cs="Times New Roman"/>
          <w:sz w:val="24"/>
          <w:szCs w:val="24"/>
        </w:rPr>
        <w:t xml:space="preserve"> dla mieszkańców naszej gminy</w:t>
      </w:r>
      <w:r w:rsidR="0010186A" w:rsidRPr="00F746FB">
        <w:rPr>
          <w:rFonts w:ascii="Times New Roman" w:hAnsi="Times New Roman" w:cs="Times New Roman"/>
          <w:sz w:val="24"/>
          <w:szCs w:val="24"/>
        </w:rPr>
        <w:t xml:space="preserve"> od 3 lat . Z uwagi na zużycie tzw. opasek bezpieczeństwa celowym było złożenie wniosku w ramach Programu Korpus Wsparcia Seniorów  na zakup nowych opasek w ilości 45 szt. wraz z usługą monitoringu. Obecnie oczekujemy na ogłoszenie wyników rozstrzygnięcia Programu.  </w:t>
      </w:r>
      <w:r w:rsidR="00D87133" w:rsidRPr="00F746FB">
        <w:rPr>
          <w:rFonts w:ascii="Times New Roman" w:hAnsi="Times New Roman" w:cs="Times New Roman"/>
          <w:sz w:val="24"/>
          <w:szCs w:val="24"/>
        </w:rPr>
        <w:t>W</w:t>
      </w:r>
      <w:r w:rsidR="0010186A" w:rsidRPr="00F746FB">
        <w:rPr>
          <w:rFonts w:ascii="Times New Roman" w:hAnsi="Times New Roman" w:cs="Times New Roman"/>
          <w:sz w:val="24"/>
          <w:szCs w:val="24"/>
        </w:rPr>
        <w:t>artość  Programu 29 125,00 zł , dotacja 23 300,00 zł, wkład własny 5 825,00 zł.</w:t>
      </w:r>
      <w:r w:rsidR="00275D0B" w:rsidRPr="00F74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84DD4" w14:textId="77777777" w:rsidR="00011DF1" w:rsidRPr="00F746FB" w:rsidRDefault="00011DF1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lastRenderedPageBreak/>
        <w:t>Program skierowany będzie do seniorów 60+. W Programie w 2025 r. weźmie  udział 45 Seniorów. Za pomocą opaski bezpieczeństwa senior mógł zmierzyć sobie tętno oraz sprawdzić poziom innych parametrów życiowych, a przede wszystkim w razie zagrożenia – zasłabnięcia, upadku, nagłego pogorszenia stanu zdrowia, połączyć się z centrum ratowniczym. Urządzenie to jest dedykowane indywidualnie każdej osobie. W przypadku braku kontaktu z seniorem, dyspozytor powiadamiał wskazaną osobę, pracownika MOPS lub w nagłych przypadkach mógł wezwać karetkę pogotowia.</w:t>
      </w:r>
    </w:p>
    <w:p w14:paraId="59D0A5DF" w14:textId="77777777" w:rsidR="00011DF1" w:rsidRPr="00F746FB" w:rsidRDefault="00011DF1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D9A11" w14:textId="77777777" w:rsidR="006D5116" w:rsidRPr="00F746FB" w:rsidRDefault="00097A09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>Klub Seniora</w:t>
      </w:r>
      <w:r w:rsidRPr="00F746FB">
        <w:rPr>
          <w:rFonts w:ascii="Times New Roman" w:hAnsi="Times New Roman" w:cs="Times New Roman"/>
          <w:sz w:val="24"/>
          <w:szCs w:val="24"/>
        </w:rPr>
        <w:t xml:space="preserve"> </w:t>
      </w:r>
      <w:r w:rsidR="00F54C34" w:rsidRPr="00F746FB">
        <w:rPr>
          <w:rFonts w:ascii="Times New Roman" w:hAnsi="Times New Roman" w:cs="Times New Roman"/>
          <w:sz w:val="24"/>
          <w:szCs w:val="24"/>
        </w:rPr>
        <w:t xml:space="preserve">Przez cały czas realizowany jest projekt Klub Seniora w gminie Sulejów. </w:t>
      </w:r>
      <w:r w:rsidR="006D5116" w:rsidRPr="00F746FB">
        <w:rPr>
          <w:rFonts w:ascii="Times New Roman" w:hAnsi="Times New Roman" w:cs="Times New Roman"/>
          <w:sz w:val="24"/>
          <w:szCs w:val="24"/>
        </w:rPr>
        <w:t>Dzięki pozyskanym środkom  w Klubie Seniora do tej pory wsparciem objętych zostało 17 seniorów.</w:t>
      </w:r>
    </w:p>
    <w:p w14:paraId="74C83254" w14:textId="13F05F91" w:rsidR="00011DF1" w:rsidRPr="00F746FB" w:rsidRDefault="00F54C34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 xml:space="preserve"> </w:t>
      </w:r>
      <w:r w:rsidR="006D5116" w:rsidRPr="00F746FB">
        <w:rPr>
          <w:rFonts w:ascii="Times New Roman" w:hAnsi="Times New Roman" w:cs="Times New Roman"/>
          <w:sz w:val="24"/>
          <w:szCs w:val="24"/>
        </w:rPr>
        <w:t>W okre</w:t>
      </w:r>
      <w:r w:rsidR="00011DF1" w:rsidRPr="00F746FB">
        <w:rPr>
          <w:rFonts w:ascii="Times New Roman" w:hAnsi="Times New Roman" w:cs="Times New Roman"/>
          <w:sz w:val="24"/>
          <w:szCs w:val="24"/>
        </w:rPr>
        <w:t xml:space="preserve">sie międzysesyjnym Seniorzy z Klubu Seniora przez cały czas </w:t>
      </w:r>
      <w:r w:rsidR="0012523E" w:rsidRPr="00F746FB">
        <w:rPr>
          <w:rFonts w:ascii="Times New Roman" w:hAnsi="Times New Roman" w:cs="Times New Roman"/>
          <w:sz w:val="24"/>
          <w:szCs w:val="24"/>
        </w:rPr>
        <w:t xml:space="preserve">otrzymywali </w:t>
      </w:r>
      <w:r w:rsidR="00011DF1" w:rsidRPr="00F746FB">
        <w:rPr>
          <w:rFonts w:ascii="Times New Roman" w:hAnsi="Times New Roman" w:cs="Times New Roman"/>
          <w:sz w:val="24"/>
          <w:szCs w:val="24"/>
        </w:rPr>
        <w:t>wsparcie będąc pod czujna opieką.</w:t>
      </w:r>
    </w:p>
    <w:p w14:paraId="4078569F" w14:textId="078F09A9" w:rsidR="00011DF1" w:rsidRPr="00F746FB" w:rsidRDefault="00011DF1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Z dumą dzielimy się efektami naszej pracy w ramach projektu realizowanego przez Gminę Sulejów. Nasi wspaniali Seniorzy z Klubu Seniora spędzali  aktywnie i twórczo każdy dzień.</w:t>
      </w:r>
      <w:r w:rsidR="0012523E" w:rsidRPr="00F746FB">
        <w:rPr>
          <w:rFonts w:ascii="Times New Roman" w:hAnsi="Times New Roman" w:cs="Times New Roman"/>
          <w:sz w:val="24"/>
          <w:szCs w:val="24"/>
        </w:rPr>
        <w:t xml:space="preserve"> </w:t>
      </w:r>
      <w:r w:rsidRPr="00F746FB">
        <w:rPr>
          <w:rFonts w:ascii="Times New Roman" w:hAnsi="Times New Roman" w:cs="Times New Roman"/>
          <w:sz w:val="24"/>
          <w:szCs w:val="24"/>
        </w:rPr>
        <w:t>Uczestniczyli w różnorodnych zajęciach ruchowych, dbając o zdrowie i kondycję fizyczną. Rozwijali swoje zdolności manualne, tworząc piękne ozdoby z bibuły, które zachwycają pomysłowością i starannością wykonania. Regularnie też  korzystali z basenu, łącząc przyjemne z pożytecznym.</w:t>
      </w:r>
    </w:p>
    <w:p w14:paraId="0A859474" w14:textId="7E87151B" w:rsidR="00011DF1" w:rsidRPr="00F746FB" w:rsidRDefault="00011DF1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 xml:space="preserve">Każdego dnia stale zdobywają nowe umiejętności podczas zajęć informatycznych, ucząc się obsługi laptopów i odkrywając świat cyfrowy z entuzjazmem i odwagą. To nie tylko zajęcia – to sposób na aktywne życie, rozwój i integrację </w:t>
      </w:r>
    </w:p>
    <w:p w14:paraId="419CEF1F" w14:textId="77777777" w:rsidR="00011DF1" w:rsidRPr="00F746FB" w:rsidRDefault="00011DF1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Szczegółowych informacji dotyczących Klubu udzielają pracownicy Miejskiego Ośrodka Pomocy Społecznej w Sulejowie pod numerem 515 105 987.</w:t>
      </w:r>
    </w:p>
    <w:p w14:paraId="3C8E4EF4" w14:textId="30ADE7E3" w:rsidR="00011DF1" w:rsidRPr="00F746FB" w:rsidRDefault="00011DF1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Na utworzenie Klubu Seniora Gmina Sulejów pozyskała środki z Programu Fundusze dla Łódzkiego 2021-2027 w wysokości 1 103 084,72 zł w tym finansowane z UE 987 126,01 zł. , finansowane</w:t>
      </w:r>
      <w:r w:rsidR="0012523E" w:rsidRPr="00F746FB">
        <w:rPr>
          <w:rFonts w:ascii="Times New Roman" w:hAnsi="Times New Roman" w:cs="Times New Roman"/>
          <w:sz w:val="24"/>
          <w:szCs w:val="24"/>
        </w:rPr>
        <w:t> </w:t>
      </w:r>
      <w:r w:rsidRPr="00F746FB">
        <w:rPr>
          <w:rFonts w:ascii="Times New Roman" w:hAnsi="Times New Roman" w:cs="Times New Roman"/>
          <w:sz w:val="24"/>
          <w:szCs w:val="24"/>
        </w:rPr>
        <w:t>z</w:t>
      </w:r>
      <w:r w:rsidR="0012523E" w:rsidRPr="00F746FB">
        <w:rPr>
          <w:rFonts w:ascii="Times New Roman" w:hAnsi="Times New Roman" w:cs="Times New Roman"/>
          <w:sz w:val="24"/>
          <w:szCs w:val="24"/>
        </w:rPr>
        <w:t> </w:t>
      </w:r>
      <w:r w:rsidRPr="00F746FB">
        <w:rPr>
          <w:rFonts w:ascii="Times New Roman" w:hAnsi="Times New Roman" w:cs="Times New Roman"/>
          <w:sz w:val="24"/>
          <w:szCs w:val="24"/>
        </w:rPr>
        <w:t>wkładu</w:t>
      </w:r>
      <w:r w:rsidR="0012523E" w:rsidRPr="00F746FB">
        <w:rPr>
          <w:rFonts w:ascii="Times New Roman" w:hAnsi="Times New Roman" w:cs="Times New Roman"/>
          <w:sz w:val="24"/>
          <w:szCs w:val="24"/>
        </w:rPr>
        <w:t> </w:t>
      </w:r>
      <w:r w:rsidRPr="00F746FB">
        <w:rPr>
          <w:rFonts w:ascii="Times New Roman" w:hAnsi="Times New Roman" w:cs="Times New Roman"/>
          <w:sz w:val="24"/>
          <w:szCs w:val="24"/>
        </w:rPr>
        <w:t>krajowego</w:t>
      </w:r>
      <w:r w:rsidR="0012523E" w:rsidRPr="00F746FB">
        <w:rPr>
          <w:rFonts w:ascii="Times New Roman" w:hAnsi="Times New Roman" w:cs="Times New Roman"/>
          <w:sz w:val="24"/>
          <w:szCs w:val="24"/>
        </w:rPr>
        <w:t> </w:t>
      </w:r>
      <w:r w:rsidRPr="00F746FB">
        <w:rPr>
          <w:rFonts w:ascii="Times New Roman" w:hAnsi="Times New Roman" w:cs="Times New Roman"/>
          <w:sz w:val="24"/>
          <w:szCs w:val="24"/>
        </w:rPr>
        <w:t>115958,71</w:t>
      </w:r>
      <w:r w:rsidR="0012523E" w:rsidRPr="00F746FB">
        <w:rPr>
          <w:rFonts w:ascii="Times New Roman" w:hAnsi="Times New Roman" w:cs="Times New Roman"/>
          <w:sz w:val="24"/>
          <w:szCs w:val="24"/>
        </w:rPr>
        <w:t> </w:t>
      </w:r>
      <w:r w:rsidRPr="00F746FB">
        <w:rPr>
          <w:rFonts w:ascii="Times New Roman" w:hAnsi="Times New Roman" w:cs="Times New Roman"/>
          <w:sz w:val="24"/>
          <w:szCs w:val="24"/>
        </w:rPr>
        <w:t xml:space="preserve">zł. </w:t>
      </w:r>
      <w:r w:rsidR="0012523E" w:rsidRPr="00F746FB">
        <w:rPr>
          <w:rFonts w:ascii="Times New Roman" w:hAnsi="Times New Roman" w:cs="Times New Roman"/>
          <w:sz w:val="24"/>
          <w:szCs w:val="24"/>
        </w:rPr>
        <w:br/>
      </w:r>
      <w:r w:rsidRPr="00F746FB">
        <w:rPr>
          <w:rFonts w:ascii="Times New Roman" w:hAnsi="Times New Roman" w:cs="Times New Roman"/>
          <w:sz w:val="24"/>
          <w:szCs w:val="24"/>
        </w:rPr>
        <w:t>Wkład własny gminy stanowi kwotę 58 240,00 zł.</w:t>
      </w:r>
    </w:p>
    <w:p w14:paraId="0E3E52A1" w14:textId="77777777" w:rsidR="00F003CA" w:rsidRPr="00F746FB" w:rsidRDefault="00F003CA" w:rsidP="00011D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00587" w14:textId="77777777" w:rsidR="00F003CA" w:rsidRPr="00F746FB" w:rsidRDefault="00F003CA" w:rsidP="00F003C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Klub Seniora trwa nabór w ramach projektu </w:t>
      </w:r>
    </w:p>
    <w:p w14:paraId="21CB108B" w14:textId="092DFFB6" w:rsidR="00F003CA" w:rsidRPr="00F746FB" w:rsidRDefault="00F003CA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W okresie międzysesyjnym prowadzony jest nabór do Klubu seniora w Sulejowie</w:t>
      </w:r>
    </w:p>
    <w:p w14:paraId="56A0B1FD" w14:textId="4D1A56AB" w:rsidR="00F003CA" w:rsidRPr="00F746FB" w:rsidRDefault="00F003CA" w:rsidP="005344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W  Klubie można wziąć udział m.in. w:zajęciach gimnastycznych, warsztatach manualnych i</w:t>
      </w:r>
      <w:r w:rsidR="005344DB">
        <w:rPr>
          <w:rFonts w:ascii="Times New Roman" w:hAnsi="Times New Roman" w:cs="Times New Roman"/>
          <w:sz w:val="24"/>
          <w:szCs w:val="24"/>
        </w:rPr>
        <w:t> </w:t>
      </w:r>
      <w:r w:rsidRPr="00F746FB">
        <w:rPr>
          <w:rFonts w:ascii="Times New Roman" w:hAnsi="Times New Roman" w:cs="Times New Roman"/>
          <w:sz w:val="24"/>
          <w:szCs w:val="24"/>
        </w:rPr>
        <w:t>artystycznych, zajęciach komputerowych, teatralnych, zajęciach na basenie, wspólnych wyjściach …i wielu innych aktywnościach, które sprawią, że każdy dzień będzie ciekawszy.</w:t>
      </w:r>
    </w:p>
    <w:p w14:paraId="6DD91FCF" w14:textId="77777777" w:rsidR="00F003CA" w:rsidRPr="00F746FB" w:rsidRDefault="00F003CA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Klub Seniora działa w Sulejowie przy ul. Rynek 1 w (</w:t>
      </w:r>
      <w:hyperlink r:id="rId6" w:history="1">
        <w:r w:rsidRPr="00F746FB">
          <w:rPr>
            <w:rStyle w:val="Hipercze"/>
            <w:rFonts w:ascii="Times New Roman" w:hAnsi="Times New Roman" w:cs="Times New Roman"/>
            <w:sz w:val="24"/>
            <w:szCs w:val="24"/>
          </w:rPr>
          <w:t>Sulejów - Profil Miasta i Gminy</w:t>
        </w:r>
      </w:hyperlink>
      <w:r w:rsidRPr="00F746FB">
        <w:rPr>
          <w:rFonts w:ascii="Times New Roman" w:hAnsi="Times New Roman" w:cs="Times New Roman"/>
          <w:sz w:val="24"/>
          <w:szCs w:val="24"/>
        </w:rPr>
        <w:t>)</w:t>
      </w:r>
    </w:p>
    <w:p w14:paraId="3DA62D6E" w14:textId="77777777" w:rsidR="00F003CA" w:rsidRPr="00F746FB" w:rsidRDefault="00F003CA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 xml:space="preserve">Zajęcia odbywają się od poniedziałku do piątku w godz. 8.00 do 12.00. </w:t>
      </w:r>
    </w:p>
    <w:p w14:paraId="2B2997B9" w14:textId="77777777" w:rsidR="00F003CA" w:rsidRPr="00F746FB" w:rsidRDefault="00F003CA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lastRenderedPageBreak/>
        <w:t xml:space="preserve">Jeśli jesteś Seniorem lub Seniorką z naszej gminy ( masz minimum 60 lat lub więcej, masz trudności z wykonywaniem choć jednej czynności dnia codziennego) i chcesz aktywnie spędzać czas w gronie rówieśników – nie czekaj. Zgłoś się już dziś. </w:t>
      </w:r>
    </w:p>
    <w:p w14:paraId="75AE67F9" w14:textId="77777777" w:rsidR="00F003CA" w:rsidRPr="00F746FB" w:rsidRDefault="00F003CA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Zgłoszenia do Klubu Seniora przyjmują i szczegółowych informacji na ten temat udzielają pracownicy Miejskiego Ośrodka Pomocy Społecznej w Sulejowie pod numerami 44 6162033 wew. 25 lub 515 105 987. Serdecznie zapraszamy.</w:t>
      </w:r>
    </w:p>
    <w:p w14:paraId="4F73B1DB" w14:textId="77777777" w:rsidR="00F003CA" w:rsidRPr="00F746FB" w:rsidRDefault="00F003CA" w:rsidP="00011D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025CB" w14:textId="3A77C68D" w:rsidR="002E2A7A" w:rsidRPr="00F746FB" w:rsidRDefault="002E2A7A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71B92" w14:textId="5AC6711C" w:rsidR="006A327E" w:rsidRPr="00F746FB" w:rsidRDefault="00097A09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>Kampania informacyjna</w:t>
      </w:r>
      <w:r w:rsidRPr="00F746FB">
        <w:rPr>
          <w:rFonts w:ascii="Times New Roman" w:hAnsi="Times New Roman" w:cs="Times New Roman"/>
          <w:sz w:val="24"/>
          <w:szCs w:val="24"/>
        </w:rPr>
        <w:t xml:space="preserve"> </w:t>
      </w:r>
      <w:r w:rsidR="002D0365" w:rsidRPr="00F746FB">
        <w:rPr>
          <w:rFonts w:ascii="Times New Roman" w:hAnsi="Times New Roman" w:cs="Times New Roman"/>
          <w:sz w:val="24"/>
          <w:szCs w:val="24"/>
        </w:rPr>
        <w:t xml:space="preserve">Od 17 marca 2025 r. </w:t>
      </w:r>
      <w:r w:rsidR="00B57009" w:rsidRPr="00F746FB">
        <w:rPr>
          <w:rFonts w:ascii="Times New Roman" w:hAnsi="Times New Roman" w:cs="Times New Roman"/>
          <w:sz w:val="24"/>
          <w:szCs w:val="24"/>
        </w:rPr>
        <w:t xml:space="preserve">do  8 kwietnia 2025 r. </w:t>
      </w:r>
      <w:r w:rsidR="002D0365" w:rsidRPr="00F746FB">
        <w:rPr>
          <w:rFonts w:ascii="Times New Roman" w:hAnsi="Times New Roman" w:cs="Times New Roman"/>
          <w:sz w:val="24"/>
          <w:szCs w:val="24"/>
        </w:rPr>
        <w:t xml:space="preserve">na terenie naszej gminy prowadzona </w:t>
      </w:r>
      <w:r w:rsidR="00B57009" w:rsidRPr="00F746FB">
        <w:rPr>
          <w:rFonts w:ascii="Times New Roman" w:hAnsi="Times New Roman" w:cs="Times New Roman"/>
          <w:sz w:val="24"/>
          <w:szCs w:val="24"/>
        </w:rPr>
        <w:t>była</w:t>
      </w:r>
      <w:r w:rsidR="002D0365" w:rsidRPr="00F746FB">
        <w:rPr>
          <w:rFonts w:ascii="Times New Roman" w:hAnsi="Times New Roman" w:cs="Times New Roman"/>
          <w:sz w:val="24"/>
          <w:szCs w:val="24"/>
        </w:rPr>
        <w:t xml:space="preserve"> kampania informacyjna dla mieszkańców w szczególności seniorów jak nie dać się oszukać. Kampania prowadzona </w:t>
      </w:r>
      <w:r w:rsidR="00B57009" w:rsidRPr="00F746FB">
        <w:rPr>
          <w:rFonts w:ascii="Times New Roman" w:hAnsi="Times New Roman" w:cs="Times New Roman"/>
          <w:sz w:val="24"/>
          <w:szCs w:val="24"/>
        </w:rPr>
        <w:t>była</w:t>
      </w:r>
      <w:r w:rsidR="002D0365" w:rsidRPr="00F746FB">
        <w:rPr>
          <w:rFonts w:ascii="Times New Roman" w:hAnsi="Times New Roman" w:cs="Times New Roman"/>
          <w:sz w:val="24"/>
          <w:szCs w:val="24"/>
        </w:rPr>
        <w:t xml:space="preserve"> w we współpracy gminy Sulejów/MOPS i</w:t>
      </w:r>
      <w:r w:rsidR="006A327E" w:rsidRPr="00F746FB">
        <w:rPr>
          <w:rFonts w:ascii="Times New Roman" w:hAnsi="Times New Roman" w:cs="Times New Roman"/>
          <w:sz w:val="24"/>
          <w:szCs w:val="24"/>
        </w:rPr>
        <w:t> </w:t>
      </w:r>
      <w:r w:rsidR="002D0365" w:rsidRPr="00F746FB">
        <w:rPr>
          <w:rFonts w:ascii="Times New Roman" w:hAnsi="Times New Roman" w:cs="Times New Roman"/>
          <w:sz w:val="24"/>
          <w:szCs w:val="24"/>
        </w:rPr>
        <w:t>Komisariatu Policji w</w:t>
      </w:r>
      <w:r w:rsidR="008F5BB0" w:rsidRPr="00F746FB">
        <w:rPr>
          <w:rFonts w:ascii="Times New Roman" w:hAnsi="Times New Roman" w:cs="Times New Roman"/>
          <w:sz w:val="24"/>
          <w:szCs w:val="24"/>
        </w:rPr>
        <w:t> </w:t>
      </w:r>
      <w:r w:rsidR="002D0365" w:rsidRPr="00F746FB">
        <w:rPr>
          <w:rFonts w:ascii="Times New Roman" w:hAnsi="Times New Roman" w:cs="Times New Roman"/>
          <w:sz w:val="24"/>
          <w:szCs w:val="24"/>
        </w:rPr>
        <w:t xml:space="preserve">Sulejowie. Mieszkańcy poprzez cykl spotkań, które </w:t>
      </w:r>
      <w:r w:rsidR="00B57009" w:rsidRPr="00F746FB">
        <w:rPr>
          <w:rFonts w:ascii="Times New Roman" w:hAnsi="Times New Roman" w:cs="Times New Roman"/>
          <w:sz w:val="24"/>
          <w:szCs w:val="24"/>
        </w:rPr>
        <w:t>były</w:t>
      </w:r>
      <w:r w:rsidR="002D0365" w:rsidRPr="00F746FB">
        <w:rPr>
          <w:rFonts w:ascii="Times New Roman" w:hAnsi="Times New Roman" w:cs="Times New Roman"/>
          <w:sz w:val="24"/>
          <w:szCs w:val="24"/>
        </w:rPr>
        <w:t xml:space="preserve"> cyklicznie organizowane w każdej </w:t>
      </w:r>
      <w:r w:rsidR="00D10404" w:rsidRPr="00F746FB">
        <w:rPr>
          <w:rFonts w:ascii="Times New Roman" w:hAnsi="Times New Roman" w:cs="Times New Roman"/>
          <w:sz w:val="24"/>
          <w:szCs w:val="24"/>
        </w:rPr>
        <w:t>z</w:t>
      </w:r>
      <w:r w:rsidR="008F5BB0" w:rsidRPr="00F746FB">
        <w:rPr>
          <w:rFonts w:ascii="Times New Roman" w:hAnsi="Times New Roman" w:cs="Times New Roman"/>
          <w:sz w:val="24"/>
          <w:szCs w:val="24"/>
        </w:rPr>
        <w:t> </w:t>
      </w:r>
      <w:r w:rsidR="002D0365" w:rsidRPr="00F746FB">
        <w:rPr>
          <w:rFonts w:ascii="Times New Roman" w:hAnsi="Times New Roman" w:cs="Times New Roman"/>
          <w:sz w:val="24"/>
          <w:szCs w:val="24"/>
        </w:rPr>
        <w:t>naszych szkół pozna</w:t>
      </w:r>
      <w:r w:rsidR="0012523E" w:rsidRPr="00F746FB">
        <w:rPr>
          <w:rFonts w:ascii="Times New Roman" w:hAnsi="Times New Roman" w:cs="Times New Roman"/>
          <w:sz w:val="24"/>
          <w:szCs w:val="24"/>
        </w:rPr>
        <w:t>wali</w:t>
      </w:r>
      <w:r w:rsidR="002D0365" w:rsidRPr="00F746FB">
        <w:rPr>
          <w:rFonts w:ascii="Times New Roman" w:hAnsi="Times New Roman" w:cs="Times New Roman"/>
          <w:sz w:val="24"/>
          <w:szCs w:val="24"/>
        </w:rPr>
        <w:t xml:space="preserve"> metody stosowane przez oszustów </w:t>
      </w:r>
      <w:proofErr w:type="spellStart"/>
      <w:r w:rsidR="002D0365" w:rsidRPr="00F746FB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2D0365" w:rsidRPr="00F746FB">
        <w:rPr>
          <w:rFonts w:ascii="Times New Roman" w:hAnsi="Times New Roman" w:cs="Times New Roman"/>
          <w:sz w:val="24"/>
          <w:szCs w:val="24"/>
        </w:rPr>
        <w:t>: na wnuczka na policjanta, na pracownika banku, na paczkę, na blik</w:t>
      </w:r>
      <w:r w:rsidR="0012523E" w:rsidRPr="00F746FB">
        <w:rPr>
          <w:rFonts w:ascii="Times New Roman" w:hAnsi="Times New Roman" w:cs="Times New Roman"/>
          <w:sz w:val="24"/>
          <w:szCs w:val="24"/>
        </w:rPr>
        <w:t xml:space="preserve"> i inne.</w:t>
      </w:r>
    </w:p>
    <w:p w14:paraId="6AE53038" w14:textId="205BD215" w:rsidR="006A327E" w:rsidRPr="00F746FB" w:rsidRDefault="002D0365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 xml:space="preserve"> </w:t>
      </w:r>
      <w:r w:rsidR="00417F8E" w:rsidRPr="00F746FB">
        <w:rPr>
          <w:rFonts w:ascii="Times New Roman" w:hAnsi="Times New Roman" w:cs="Times New Roman"/>
          <w:sz w:val="24"/>
          <w:szCs w:val="24"/>
        </w:rPr>
        <w:t>S</w:t>
      </w:r>
      <w:r w:rsidRPr="00F746FB">
        <w:rPr>
          <w:rFonts w:ascii="Times New Roman" w:hAnsi="Times New Roman" w:cs="Times New Roman"/>
          <w:sz w:val="24"/>
          <w:szCs w:val="24"/>
        </w:rPr>
        <w:t>potkania odbyły się  w Szkole Podstawowej nr 1 w Sulejowie oraz w Szkole Podstawowej w</w:t>
      </w:r>
      <w:r w:rsidR="006A327E" w:rsidRPr="00F746F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46FB">
        <w:rPr>
          <w:rFonts w:ascii="Times New Roman" w:hAnsi="Times New Roman" w:cs="Times New Roman"/>
          <w:sz w:val="24"/>
          <w:szCs w:val="24"/>
        </w:rPr>
        <w:t>Łęcznie</w:t>
      </w:r>
      <w:proofErr w:type="spellEnd"/>
      <w:r w:rsidRPr="00F746FB">
        <w:rPr>
          <w:rFonts w:ascii="Times New Roman" w:hAnsi="Times New Roman" w:cs="Times New Roman"/>
          <w:sz w:val="24"/>
          <w:szCs w:val="24"/>
        </w:rPr>
        <w:t xml:space="preserve">, </w:t>
      </w:r>
      <w:r w:rsidR="00417F8E" w:rsidRPr="00F746FB">
        <w:rPr>
          <w:rFonts w:ascii="Times New Roman" w:hAnsi="Times New Roman" w:cs="Times New Roman"/>
          <w:sz w:val="24"/>
          <w:szCs w:val="24"/>
        </w:rPr>
        <w:t>Szkole Podstawowej nr 2 w Sulejowie, Szkole Podstawowej w Witowie Kolonii, Szkole Podstawowej we Włodzimierzowie, w Zespole Szkolno- Przedszkolnym w Uszczynie i</w:t>
      </w:r>
      <w:r w:rsidR="006A327E" w:rsidRPr="00F746FB">
        <w:rPr>
          <w:rFonts w:ascii="Times New Roman" w:hAnsi="Times New Roman" w:cs="Times New Roman"/>
          <w:sz w:val="24"/>
          <w:szCs w:val="24"/>
        </w:rPr>
        <w:t> </w:t>
      </w:r>
      <w:r w:rsidR="00417F8E" w:rsidRPr="00F746FB">
        <w:rPr>
          <w:rFonts w:ascii="Times New Roman" w:hAnsi="Times New Roman" w:cs="Times New Roman"/>
          <w:sz w:val="24"/>
          <w:szCs w:val="24"/>
        </w:rPr>
        <w:t>Szkole Podstawowej w Klementynowie</w:t>
      </w:r>
      <w:r w:rsidRPr="00F746FB">
        <w:rPr>
          <w:rFonts w:ascii="Times New Roman" w:hAnsi="Times New Roman" w:cs="Times New Roman"/>
          <w:sz w:val="24"/>
          <w:szCs w:val="24"/>
        </w:rPr>
        <w:t>.</w:t>
      </w:r>
      <w:r w:rsidR="00AB6D42" w:rsidRPr="00F746FB">
        <w:rPr>
          <w:rFonts w:ascii="Times New Roman" w:hAnsi="Times New Roman" w:cs="Times New Roman"/>
          <w:sz w:val="24"/>
          <w:szCs w:val="24"/>
        </w:rPr>
        <w:t xml:space="preserve"> Dzięki tym spotkaniom nasi mieszkańcy zdoby</w:t>
      </w:r>
      <w:r w:rsidR="00417F8E" w:rsidRPr="00F746FB">
        <w:rPr>
          <w:rFonts w:ascii="Times New Roman" w:hAnsi="Times New Roman" w:cs="Times New Roman"/>
          <w:sz w:val="24"/>
          <w:szCs w:val="24"/>
        </w:rPr>
        <w:t>li</w:t>
      </w:r>
      <w:r w:rsidR="00AB6D42" w:rsidRPr="00F746FB">
        <w:rPr>
          <w:rFonts w:ascii="Times New Roman" w:hAnsi="Times New Roman" w:cs="Times New Roman"/>
          <w:sz w:val="24"/>
          <w:szCs w:val="24"/>
        </w:rPr>
        <w:t xml:space="preserve"> cenną wiedzę, która pomoże im unikać zagrożeń. </w:t>
      </w:r>
      <w:r w:rsidR="00417F8E" w:rsidRPr="00F746FB">
        <w:rPr>
          <w:rFonts w:ascii="Times New Roman" w:hAnsi="Times New Roman" w:cs="Times New Roman"/>
          <w:sz w:val="24"/>
          <w:szCs w:val="24"/>
        </w:rPr>
        <w:t>Mamy nadzieję</w:t>
      </w:r>
      <w:r w:rsidR="0012523E" w:rsidRPr="00F746FB">
        <w:rPr>
          <w:rFonts w:ascii="Times New Roman" w:hAnsi="Times New Roman" w:cs="Times New Roman"/>
          <w:sz w:val="24"/>
          <w:szCs w:val="24"/>
        </w:rPr>
        <w:t>,</w:t>
      </w:r>
      <w:r w:rsidR="00417F8E" w:rsidRPr="00F746FB">
        <w:rPr>
          <w:rFonts w:ascii="Times New Roman" w:hAnsi="Times New Roman" w:cs="Times New Roman"/>
          <w:sz w:val="24"/>
          <w:szCs w:val="24"/>
        </w:rPr>
        <w:t xml:space="preserve"> że w</w:t>
      </w:r>
      <w:r w:rsidR="00AB6D42" w:rsidRPr="00F746FB">
        <w:rPr>
          <w:rFonts w:ascii="Times New Roman" w:hAnsi="Times New Roman" w:cs="Times New Roman"/>
          <w:sz w:val="24"/>
          <w:szCs w:val="24"/>
        </w:rPr>
        <w:t>spólne działania Gminy Sulejów</w:t>
      </w:r>
      <w:r w:rsidR="00417F8E" w:rsidRPr="00F746FB">
        <w:rPr>
          <w:rFonts w:ascii="Times New Roman" w:hAnsi="Times New Roman" w:cs="Times New Roman"/>
          <w:sz w:val="24"/>
          <w:szCs w:val="24"/>
        </w:rPr>
        <w:t xml:space="preserve">/MOPS </w:t>
      </w:r>
      <w:r w:rsidR="00AB6D42" w:rsidRPr="00F746FB">
        <w:rPr>
          <w:rFonts w:ascii="Times New Roman" w:hAnsi="Times New Roman" w:cs="Times New Roman"/>
          <w:sz w:val="24"/>
          <w:szCs w:val="24"/>
        </w:rPr>
        <w:t xml:space="preserve"> i</w:t>
      </w:r>
      <w:r w:rsidR="00417F8E" w:rsidRPr="00F746FB">
        <w:rPr>
          <w:rFonts w:ascii="Times New Roman" w:hAnsi="Times New Roman" w:cs="Times New Roman"/>
          <w:sz w:val="24"/>
          <w:szCs w:val="24"/>
        </w:rPr>
        <w:t> </w:t>
      </w:r>
      <w:r w:rsidR="00AB6D42" w:rsidRPr="00F746FB">
        <w:rPr>
          <w:rFonts w:ascii="Times New Roman" w:hAnsi="Times New Roman" w:cs="Times New Roman"/>
          <w:sz w:val="24"/>
          <w:szCs w:val="24"/>
        </w:rPr>
        <w:t>Policji przyczyni</w:t>
      </w:r>
      <w:r w:rsidR="00417F8E" w:rsidRPr="00F746FB">
        <w:rPr>
          <w:rFonts w:ascii="Times New Roman" w:hAnsi="Times New Roman" w:cs="Times New Roman"/>
          <w:sz w:val="24"/>
          <w:szCs w:val="24"/>
        </w:rPr>
        <w:t>ły</w:t>
      </w:r>
      <w:r w:rsidR="00AB6D42" w:rsidRPr="00F746FB">
        <w:rPr>
          <w:rFonts w:ascii="Times New Roman" w:hAnsi="Times New Roman" w:cs="Times New Roman"/>
          <w:sz w:val="24"/>
          <w:szCs w:val="24"/>
        </w:rPr>
        <w:t xml:space="preserve"> się do budowania świadomości oraz wzmacniania poczucia bezpieczeństwa.</w:t>
      </w:r>
      <w:r w:rsidR="00417F8E" w:rsidRPr="00F74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C0355" w14:textId="77777777" w:rsidR="007F5E1D" w:rsidRPr="00F746FB" w:rsidRDefault="007F5E1D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F7580" w14:textId="0D4FF3CD" w:rsidR="007F5E1D" w:rsidRPr="00F746FB" w:rsidRDefault="007F5E1D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Pierwsze efekty tychże działań są już widoczne, gdyż jedna z Seniorek przekazała, że kiedy zjawili się pod jej domem sprzedawcy kołder, podziękowała i nie wpuściła ich do mieszkania mając w pamięci jak nam przekazała wiedzę zdobytą podczas szkolenia</w:t>
      </w:r>
      <w:r w:rsidR="001531E3" w:rsidRPr="00F746FB">
        <w:rPr>
          <w:rFonts w:ascii="Times New Roman" w:hAnsi="Times New Roman" w:cs="Times New Roman"/>
          <w:sz w:val="24"/>
          <w:szCs w:val="24"/>
        </w:rPr>
        <w:t xml:space="preserve"> profilaktycznego</w:t>
      </w:r>
      <w:r w:rsidRPr="00F746FB">
        <w:rPr>
          <w:rFonts w:ascii="Times New Roman" w:hAnsi="Times New Roman" w:cs="Times New Roman"/>
          <w:sz w:val="24"/>
          <w:szCs w:val="24"/>
        </w:rPr>
        <w:t>. Zachowała czujność i pełn</w:t>
      </w:r>
      <w:r w:rsidR="001531E3" w:rsidRPr="00F746FB">
        <w:rPr>
          <w:rFonts w:ascii="Times New Roman" w:hAnsi="Times New Roman" w:cs="Times New Roman"/>
          <w:sz w:val="24"/>
          <w:szCs w:val="24"/>
        </w:rPr>
        <w:t>ą</w:t>
      </w:r>
      <w:r w:rsidRPr="00F746FB">
        <w:rPr>
          <w:rFonts w:ascii="Times New Roman" w:hAnsi="Times New Roman" w:cs="Times New Roman"/>
          <w:sz w:val="24"/>
          <w:szCs w:val="24"/>
        </w:rPr>
        <w:t xml:space="preserve"> świadomość i rozwagę</w:t>
      </w:r>
      <w:r w:rsidR="001531E3" w:rsidRPr="00F746FB">
        <w:rPr>
          <w:rFonts w:ascii="Times New Roman" w:hAnsi="Times New Roman" w:cs="Times New Roman"/>
          <w:sz w:val="24"/>
          <w:szCs w:val="24"/>
        </w:rPr>
        <w:t>, nie dając się oszukać.</w:t>
      </w:r>
    </w:p>
    <w:p w14:paraId="11330FD5" w14:textId="77777777" w:rsidR="006A327E" w:rsidRPr="00F746FB" w:rsidRDefault="006A327E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DD403" w14:textId="5CDD43A0" w:rsidR="002D0365" w:rsidRPr="00F746FB" w:rsidRDefault="00417F8E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>Dziękujemy za wsparcie  akcji profilaktycznej Komisariatowi Policji w Sulejowie w</w:t>
      </w:r>
      <w:r w:rsidR="006A327E" w:rsidRPr="00F746FB">
        <w:rPr>
          <w:rFonts w:ascii="Times New Roman" w:hAnsi="Times New Roman" w:cs="Times New Roman"/>
          <w:sz w:val="24"/>
          <w:szCs w:val="24"/>
        </w:rPr>
        <w:t> </w:t>
      </w:r>
      <w:r w:rsidRPr="00F746FB">
        <w:rPr>
          <w:rFonts w:ascii="Times New Roman" w:hAnsi="Times New Roman" w:cs="Times New Roman"/>
          <w:sz w:val="24"/>
          <w:szCs w:val="24"/>
        </w:rPr>
        <w:t>szczególności komisarzowi Marcinowi Jagusiakowi p.o. Komendanta Komisariatu Policji w</w:t>
      </w:r>
      <w:r w:rsidR="006A327E" w:rsidRPr="00F746FB">
        <w:rPr>
          <w:rFonts w:ascii="Times New Roman" w:hAnsi="Times New Roman" w:cs="Times New Roman"/>
          <w:sz w:val="24"/>
          <w:szCs w:val="24"/>
        </w:rPr>
        <w:t> </w:t>
      </w:r>
      <w:r w:rsidRPr="00F746FB">
        <w:rPr>
          <w:rFonts w:ascii="Times New Roman" w:hAnsi="Times New Roman" w:cs="Times New Roman"/>
          <w:sz w:val="24"/>
          <w:szCs w:val="24"/>
        </w:rPr>
        <w:t>Sulejowie za zaangażowanie i ciekawy przekaz praktycznej wiedzy  dla naszych mieszkańców.</w:t>
      </w:r>
    </w:p>
    <w:p w14:paraId="4B9B8F7B" w14:textId="77777777" w:rsidR="006B5105" w:rsidRPr="00F746FB" w:rsidRDefault="006B5105" w:rsidP="000321F4">
      <w:pPr>
        <w:pStyle w:val="Standard"/>
        <w:spacing w:line="276" w:lineRule="auto"/>
        <w:jc w:val="both"/>
        <w:rPr>
          <w:rFonts w:cs="Times New Roman"/>
        </w:rPr>
      </w:pPr>
    </w:p>
    <w:p w14:paraId="00FB5452" w14:textId="77777777" w:rsidR="006B5105" w:rsidRPr="00F746FB" w:rsidRDefault="006B5105" w:rsidP="000321F4">
      <w:pPr>
        <w:pStyle w:val="Standard"/>
        <w:spacing w:line="276" w:lineRule="auto"/>
        <w:jc w:val="both"/>
        <w:rPr>
          <w:rFonts w:cs="Times New Roman"/>
        </w:rPr>
      </w:pPr>
    </w:p>
    <w:p w14:paraId="4A8A6F2F" w14:textId="55750B09" w:rsidR="001B6DA3" w:rsidRPr="00F746FB" w:rsidRDefault="00B12F61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46FB">
        <w:rPr>
          <w:rFonts w:ascii="Times New Roman" w:hAnsi="Times New Roman" w:cs="Times New Roman"/>
          <w:sz w:val="24"/>
          <w:szCs w:val="24"/>
          <w:u w:val="single"/>
        </w:rPr>
        <w:t>Ponadto</w:t>
      </w:r>
    </w:p>
    <w:p w14:paraId="68B676CC" w14:textId="40FFC967" w:rsidR="005344DB" w:rsidRDefault="005344DB" w:rsidP="005344DB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255E" w:rsidRPr="00F746FB">
        <w:rPr>
          <w:rFonts w:ascii="Times New Roman" w:hAnsi="Times New Roman" w:cs="Times New Roman"/>
          <w:sz w:val="24"/>
          <w:szCs w:val="24"/>
        </w:rPr>
        <w:t xml:space="preserve">W okresie międzysesyjnym przyjęto 3 nowe  Niebieskie Karty, pracownicy socjalni na bieżąco pracują z tymi rodzinami, pracownicy socjalni monitorują środowiska, prowadzą pracę socjalną, spotykają się na posiedzeniach grup </w:t>
      </w:r>
      <w:proofErr w:type="spellStart"/>
      <w:r w:rsidR="00EC255E" w:rsidRPr="00F746FB">
        <w:rPr>
          <w:rFonts w:ascii="Times New Roman" w:hAnsi="Times New Roman" w:cs="Times New Roman"/>
          <w:sz w:val="24"/>
          <w:szCs w:val="24"/>
        </w:rPr>
        <w:t>diagnostyczno</w:t>
      </w:r>
      <w:proofErr w:type="spellEnd"/>
      <w:r w:rsidR="00EC255E" w:rsidRPr="00F746FB">
        <w:rPr>
          <w:rFonts w:ascii="Times New Roman" w:hAnsi="Times New Roman" w:cs="Times New Roman"/>
          <w:sz w:val="24"/>
          <w:szCs w:val="24"/>
        </w:rPr>
        <w:t xml:space="preserve"> – pomocowych,  podejmują działania na rzecz prawidłowego funkcjonowania  rodziny w</w:t>
      </w:r>
      <w:r w:rsidR="00F746FB">
        <w:rPr>
          <w:rFonts w:ascii="Times New Roman" w:hAnsi="Times New Roman" w:cs="Times New Roman"/>
          <w:sz w:val="24"/>
          <w:szCs w:val="24"/>
        </w:rPr>
        <w:t> </w:t>
      </w:r>
      <w:r w:rsidR="00EC255E" w:rsidRPr="00F746FB">
        <w:rPr>
          <w:rFonts w:ascii="Times New Roman" w:hAnsi="Times New Roman" w:cs="Times New Roman"/>
          <w:sz w:val="24"/>
          <w:szCs w:val="24"/>
        </w:rPr>
        <w:t xml:space="preserve">środowisku, współpracują </w:t>
      </w:r>
      <w:r w:rsidR="00EC255E" w:rsidRPr="00F746FB">
        <w:rPr>
          <w:rFonts w:ascii="Times New Roman" w:hAnsi="Times New Roman" w:cs="Times New Roman"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C255E" w:rsidRPr="00F746FB">
        <w:rPr>
          <w:rFonts w:ascii="Times New Roman" w:hAnsi="Times New Roman" w:cs="Times New Roman"/>
          <w:sz w:val="24"/>
          <w:szCs w:val="24"/>
        </w:rPr>
        <w:t>instytucjami,</w:t>
      </w:r>
    </w:p>
    <w:p w14:paraId="0275528E" w14:textId="77777777" w:rsidR="005344DB" w:rsidRDefault="005344DB" w:rsidP="00F746FB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255E" w:rsidRPr="00F746FB">
        <w:rPr>
          <w:rFonts w:ascii="Times New Roman" w:hAnsi="Times New Roman" w:cs="Times New Roman"/>
          <w:sz w:val="24"/>
          <w:szCs w:val="24"/>
        </w:rPr>
        <w:t xml:space="preserve"> przyjęto 3 nowe wnioski o Kartę Dużej Rodziny,</w:t>
      </w:r>
    </w:p>
    <w:p w14:paraId="3D76359A" w14:textId="69ECBA1F" w:rsidR="001B6DA3" w:rsidRPr="00F746FB" w:rsidRDefault="005344DB" w:rsidP="00F746FB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6DA3" w:rsidRPr="00F746FB">
        <w:rPr>
          <w:rFonts w:ascii="Times New Roman" w:hAnsi="Times New Roman" w:cs="Times New Roman"/>
          <w:sz w:val="24"/>
          <w:szCs w:val="24"/>
        </w:rPr>
        <w:t>na bieżąco prowadzone były rozmowy wspierające, doradcze, motywujące</w:t>
      </w:r>
    </w:p>
    <w:p w14:paraId="7AF3233E" w14:textId="067BB232" w:rsidR="001B6DA3" w:rsidRPr="00F746FB" w:rsidRDefault="005344DB" w:rsidP="005344DB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6DA3" w:rsidRPr="00F746FB">
        <w:rPr>
          <w:rFonts w:ascii="Times New Roman" w:hAnsi="Times New Roman" w:cs="Times New Roman"/>
          <w:sz w:val="24"/>
          <w:szCs w:val="24"/>
        </w:rPr>
        <w:t xml:space="preserve">pomoc w rozwiązywaniu bieżących problemów, </w:t>
      </w:r>
    </w:p>
    <w:p w14:paraId="72459D89" w14:textId="6A0941E1" w:rsidR="00B43FE2" w:rsidRPr="00F746FB" w:rsidRDefault="00B43FE2" w:rsidP="000321F4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E2505F" w14:textId="05D9693B" w:rsidR="00D851C7" w:rsidRPr="00F746FB" w:rsidRDefault="002D6C50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>Asystent</w:t>
      </w:r>
      <w:r w:rsidR="00D851C7"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>Rodziny</w:t>
      </w:r>
      <w:r w:rsidRPr="00F746FB">
        <w:rPr>
          <w:rFonts w:ascii="Times New Roman" w:hAnsi="Times New Roman" w:cs="Times New Roman"/>
          <w:sz w:val="24"/>
          <w:szCs w:val="24"/>
        </w:rPr>
        <w:t xml:space="preserve"> </w:t>
      </w:r>
      <w:r w:rsidR="000C34C8" w:rsidRPr="00F746FB">
        <w:rPr>
          <w:rFonts w:ascii="Times New Roman" w:hAnsi="Times New Roman" w:cs="Times New Roman"/>
          <w:sz w:val="24"/>
          <w:szCs w:val="24"/>
        </w:rPr>
        <w:t xml:space="preserve"> </w:t>
      </w:r>
      <w:r w:rsidR="00D851C7" w:rsidRPr="00F746FB">
        <w:rPr>
          <w:rFonts w:ascii="Times New Roman" w:hAnsi="Times New Roman" w:cs="Times New Roman"/>
          <w:sz w:val="24"/>
          <w:szCs w:val="24"/>
        </w:rPr>
        <w:br/>
        <w:t>Asystent rodziny pracował z 15 rodzinami, zakończono współprace z 2 ze względu na osiągnięte cele          i podjęto współprace z 2 nowymi rodzinami. w rodzinach jest 21 dzieci, w różnym wieku. Pracowano z rodzinami w ich środowisku domowym celem podniesienia funkcji opiekuńczo- wychowawczej. Wspierano rodziny w rozwijaniu ich kompetencji rodzicielskich, modelowano zachowania , podejścia do dzieci, zabawy  z dziećmi, rozmów z</w:t>
      </w:r>
      <w:r w:rsidR="005344DB">
        <w:rPr>
          <w:rFonts w:ascii="Times New Roman" w:hAnsi="Times New Roman" w:cs="Times New Roman"/>
          <w:sz w:val="24"/>
          <w:szCs w:val="24"/>
        </w:rPr>
        <w:t> </w:t>
      </w:r>
      <w:r w:rsidR="00D851C7" w:rsidRPr="00F746FB">
        <w:rPr>
          <w:rFonts w:ascii="Times New Roman" w:hAnsi="Times New Roman" w:cs="Times New Roman"/>
          <w:sz w:val="24"/>
          <w:szCs w:val="24"/>
        </w:rPr>
        <w:t>dziećmi. Prowadzono poradnictwo w zakresie prowadzenia gospodarstwa domowego. Pomagano w rozwiazywaniu trudności psychologicznych w rodzinie. Mobilizowano do poprawy jakości życia , do poszukiwania pracy, wskazując korzyści płynące ze zmiany. Motywowano osoby uzależnione od spożywania alkoholu do leczenia, terapii uzależnień. Prowadzono rozmowy profilaktyczne na temat nadużywania alkoholu, itp... Niesiono pomoc w rozwiazywaniu problemów życia codziennego, wspierano w codzienności. Pozyskiwano informacje w celu pomocy, poprawy funkcjonowania rodziny. Na prośbę udzielano wsparcia w sporządzaniu pism  do sądu. Uczestniczono w sprawie sądowej rodziny. Uczestniczono w</w:t>
      </w:r>
      <w:r w:rsidR="005344DB">
        <w:rPr>
          <w:rFonts w:ascii="Times New Roman" w:hAnsi="Times New Roman" w:cs="Times New Roman"/>
          <w:sz w:val="24"/>
          <w:szCs w:val="24"/>
        </w:rPr>
        <w:t> </w:t>
      </w:r>
      <w:r w:rsidR="00D851C7" w:rsidRPr="00F746FB">
        <w:rPr>
          <w:rFonts w:ascii="Times New Roman" w:hAnsi="Times New Roman" w:cs="Times New Roman"/>
          <w:sz w:val="24"/>
          <w:szCs w:val="24"/>
        </w:rPr>
        <w:t>posiedzeniu w Powiatowym Centrum Pomocy Rodzinie. Prowadzono dokumentacje w</w:t>
      </w:r>
      <w:r w:rsidR="005344DB">
        <w:rPr>
          <w:rFonts w:ascii="Times New Roman" w:hAnsi="Times New Roman" w:cs="Times New Roman"/>
          <w:sz w:val="24"/>
          <w:szCs w:val="24"/>
        </w:rPr>
        <w:t> </w:t>
      </w:r>
      <w:r w:rsidR="00D851C7" w:rsidRPr="00F746FB">
        <w:rPr>
          <w:rFonts w:ascii="Times New Roman" w:hAnsi="Times New Roman" w:cs="Times New Roman"/>
          <w:sz w:val="24"/>
          <w:szCs w:val="24"/>
        </w:rPr>
        <w:t>związku z prowadzona asystenturą. 8 maja 2025 roku uczestniczono      w szkoleniu zorganizowanym przez Regionalne Centrum Polityki Społecznej w Łodzi pod nazwą ,, Rodzina z niepełnosprawnością intelektualną- metody pracy asystenta rodziny.</w:t>
      </w:r>
    </w:p>
    <w:p w14:paraId="660809A1" w14:textId="77777777" w:rsidR="00D851C7" w:rsidRPr="00F746FB" w:rsidRDefault="00D851C7" w:rsidP="000321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449D2" w14:textId="77777777" w:rsidR="00FC741F" w:rsidRPr="00F746FB" w:rsidRDefault="00FC741F" w:rsidP="00F746FB">
      <w:pPr>
        <w:pStyle w:val="Standard"/>
        <w:spacing w:line="276" w:lineRule="auto"/>
        <w:jc w:val="both"/>
        <w:rPr>
          <w:rFonts w:cs="Times New Roman"/>
          <w:b/>
        </w:rPr>
      </w:pPr>
      <w:r w:rsidRPr="00F746FB">
        <w:rPr>
          <w:rFonts w:cs="Times New Roman"/>
          <w:b/>
        </w:rPr>
        <w:t>Pomoc Społeczna</w:t>
      </w:r>
    </w:p>
    <w:p w14:paraId="0B04B78E" w14:textId="77777777" w:rsidR="003526E8" w:rsidRPr="00F746FB" w:rsidRDefault="003526E8" w:rsidP="00F746FB">
      <w:pPr>
        <w:pStyle w:val="Standard"/>
        <w:spacing w:line="276" w:lineRule="auto"/>
        <w:rPr>
          <w:rFonts w:cs="Times New Roman"/>
        </w:rPr>
      </w:pPr>
      <w:r w:rsidRPr="00F746FB">
        <w:rPr>
          <w:rFonts w:cs="Times New Roman"/>
        </w:rPr>
        <w:t>W kwietniu 2025 r. Miejski Ośrodek Pomocy Społecznej na podstawie ustawy o pomocy społecznej wypłacił następujące świadczenia :</w:t>
      </w:r>
    </w:p>
    <w:p w14:paraId="2C0DBA45" w14:textId="77777777" w:rsidR="003526E8" w:rsidRPr="00F746FB" w:rsidRDefault="003526E8" w:rsidP="00F746FB">
      <w:pPr>
        <w:pStyle w:val="Standard"/>
        <w:spacing w:line="276" w:lineRule="auto"/>
        <w:rPr>
          <w:rFonts w:cs="Times New Roman"/>
        </w:rPr>
      </w:pPr>
      <w:r w:rsidRPr="00F746FB">
        <w:rPr>
          <w:rFonts w:cs="Times New Roman"/>
          <w:b/>
        </w:rPr>
        <w:t>zasiłek stały</w:t>
      </w:r>
      <w:r w:rsidRPr="00F746FB">
        <w:rPr>
          <w:rFonts w:cs="Times New Roman"/>
        </w:rPr>
        <w:t xml:space="preserve"> wypłacono </w:t>
      </w:r>
      <w:r w:rsidRPr="00F746FB">
        <w:rPr>
          <w:rFonts w:cs="Times New Roman"/>
          <w:b/>
        </w:rPr>
        <w:t xml:space="preserve">69 </w:t>
      </w:r>
      <w:r w:rsidRPr="00F746FB">
        <w:rPr>
          <w:rFonts w:cs="Times New Roman"/>
        </w:rPr>
        <w:t xml:space="preserve">osobom na łączna kwotę </w:t>
      </w:r>
      <w:r w:rsidRPr="00F746FB">
        <w:rPr>
          <w:rFonts w:cs="Times New Roman"/>
          <w:b/>
        </w:rPr>
        <w:t>83 914,51 zł,</w:t>
      </w:r>
    </w:p>
    <w:p w14:paraId="629E7269" w14:textId="77777777" w:rsidR="003526E8" w:rsidRPr="00F746FB" w:rsidRDefault="003526E8" w:rsidP="00F746FB">
      <w:pPr>
        <w:pStyle w:val="Standard"/>
        <w:spacing w:line="276" w:lineRule="auto"/>
        <w:rPr>
          <w:rFonts w:cs="Times New Roman"/>
        </w:rPr>
      </w:pPr>
      <w:r w:rsidRPr="00F746FB">
        <w:rPr>
          <w:rFonts w:cs="Times New Roman"/>
          <w:b/>
        </w:rPr>
        <w:t xml:space="preserve">zasiłek okresowy </w:t>
      </w:r>
      <w:r w:rsidRPr="00F746FB">
        <w:rPr>
          <w:rFonts w:cs="Times New Roman"/>
        </w:rPr>
        <w:t xml:space="preserve">wypłacono </w:t>
      </w:r>
      <w:r w:rsidRPr="00F746FB">
        <w:rPr>
          <w:rFonts w:cs="Times New Roman"/>
          <w:b/>
        </w:rPr>
        <w:t>84</w:t>
      </w:r>
      <w:r w:rsidRPr="00F746FB">
        <w:rPr>
          <w:rFonts w:cs="Times New Roman"/>
        </w:rPr>
        <w:t xml:space="preserve"> osobom na łączną kwotę </w:t>
      </w:r>
      <w:r w:rsidRPr="00F746FB">
        <w:rPr>
          <w:rFonts w:cs="Times New Roman"/>
          <w:b/>
        </w:rPr>
        <w:t>45 944,46 zł,</w:t>
      </w:r>
    </w:p>
    <w:p w14:paraId="296F5648" w14:textId="66E96164" w:rsidR="003526E8" w:rsidRPr="00F746FB" w:rsidRDefault="003526E8" w:rsidP="00F746FB">
      <w:pPr>
        <w:pStyle w:val="Standard"/>
        <w:spacing w:line="276" w:lineRule="auto"/>
        <w:ind w:right="-285"/>
        <w:rPr>
          <w:rFonts w:cs="Times New Roman"/>
        </w:rPr>
      </w:pPr>
      <w:r w:rsidRPr="00F746FB">
        <w:rPr>
          <w:rFonts w:cs="Times New Roman"/>
          <w:b/>
        </w:rPr>
        <w:t xml:space="preserve">zasiłek celowy na zakup posiłku bądź żywności </w:t>
      </w:r>
      <w:r w:rsidRPr="00F746FB">
        <w:rPr>
          <w:rFonts w:cs="Times New Roman"/>
        </w:rPr>
        <w:t>w ramach programu „ Posiłek w szkole i</w:t>
      </w:r>
      <w:r w:rsidR="00F746FB">
        <w:rPr>
          <w:rFonts w:cs="Times New Roman"/>
        </w:rPr>
        <w:t> </w:t>
      </w:r>
      <w:r w:rsidRPr="00F746FB">
        <w:rPr>
          <w:rFonts w:cs="Times New Roman"/>
        </w:rPr>
        <w:t>w</w:t>
      </w:r>
      <w:r w:rsidR="00F746FB">
        <w:rPr>
          <w:rFonts w:cs="Times New Roman"/>
        </w:rPr>
        <w:t> </w:t>
      </w:r>
      <w:r w:rsidRPr="00F746FB">
        <w:rPr>
          <w:rFonts w:cs="Times New Roman"/>
        </w:rPr>
        <w:t xml:space="preserve">domu” wypłacono </w:t>
      </w:r>
      <w:r w:rsidRPr="00F746FB">
        <w:rPr>
          <w:rFonts w:cs="Times New Roman"/>
          <w:b/>
        </w:rPr>
        <w:t>98</w:t>
      </w:r>
      <w:r w:rsidRPr="00F746FB">
        <w:rPr>
          <w:rFonts w:cs="Times New Roman"/>
        </w:rPr>
        <w:t xml:space="preserve"> osobom na łączną kwotę </w:t>
      </w:r>
      <w:r w:rsidRPr="00F746FB">
        <w:rPr>
          <w:rFonts w:cs="Times New Roman"/>
          <w:b/>
        </w:rPr>
        <w:t>24 497,85 zł,</w:t>
      </w:r>
    </w:p>
    <w:p w14:paraId="169DB7DC" w14:textId="77777777" w:rsidR="003526E8" w:rsidRPr="00F746FB" w:rsidRDefault="003526E8" w:rsidP="00F746FB">
      <w:pPr>
        <w:pStyle w:val="Standard"/>
        <w:spacing w:line="276" w:lineRule="auto"/>
        <w:rPr>
          <w:rFonts w:cs="Times New Roman"/>
        </w:rPr>
      </w:pPr>
      <w:r w:rsidRPr="00F746FB">
        <w:rPr>
          <w:rFonts w:cs="Times New Roman"/>
          <w:b/>
        </w:rPr>
        <w:t xml:space="preserve">zasiłek celowy </w:t>
      </w:r>
      <w:r w:rsidRPr="00F746FB">
        <w:rPr>
          <w:rFonts w:cs="Times New Roman"/>
        </w:rPr>
        <w:t xml:space="preserve">wypłacono 7 osobom na łączną kwotę </w:t>
      </w:r>
      <w:r w:rsidRPr="00F746FB">
        <w:rPr>
          <w:rFonts w:cs="Times New Roman"/>
          <w:b/>
        </w:rPr>
        <w:t>3072,00 zł,</w:t>
      </w:r>
    </w:p>
    <w:p w14:paraId="45B855D5" w14:textId="77777777" w:rsidR="003526E8" w:rsidRPr="00F746FB" w:rsidRDefault="003526E8" w:rsidP="00F746FB">
      <w:pPr>
        <w:pStyle w:val="Standard"/>
        <w:spacing w:line="276" w:lineRule="auto"/>
        <w:rPr>
          <w:rFonts w:cs="Times New Roman"/>
        </w:rPr>
      </w:pPr>
      <w:r w:rsidRPr="00F746FB">
        <w:rPr>
          <w:rFonts w:cs="Times New Roman"/>
          <w:b/>
        </w:rPr>
        <w:t xml:space="preserve">zasiłek celowy specjalny </w:t>
      </w:r>
      <w:r w:rsidRPr="00F746FB">
        <w:rPr>
          <w:rFonts w:cs="Times New Roman"/>
        </w:rPr>
        <w:t xml:space="preserve">wypłacono </w:t>
      </w:r>
      <w:r w:rsidRPr="00F746FB">
        <w:rPr>
          <w:rFonts w:cs="Times New Roman"/>
          <w:b/>
        </w:rPr>
        <w:t xml:space="preserve">15 </w:t>
      </w:r>
      <w:r w:rsidRPr="00F746FB">
        <w:rPr>
          <w:rFonts w:cs="Times New Roman"/>
        </w:rPr>
        <w:t>osobom na łączną kwotę</w:t>
      </w:r>
      <w:r w:rsidRPr="00F746FB">
        <w:rPr>
          <w:rFonts w:cs="Times New Roman"/>
          <w:b/>
        </w:rPr>
        <w:t xml:space="preserve"> 2283,00 zł,</w:t>
      </w:r>
    </w:p>
    <w:p w14:paraId="7055687E" w14:textId="0F3FF73D" w:rsidR="003526E8" w:rsidRPr="00F746FB" w:rsidRDefault="003526E8" w:rsidP="00F746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b/>
          <w:sz w:val="24"/>
          <w:szCs w:val="24"/>
        </w:rPr>
        <w:t>6 opiekunom prawnym</w:t>
      </w:r>
      <w:r w:rsidRPr="00F746FB">
        <w:rPr>
          <w:rFonts w:ascii="Times New Roman" w:hAnsi="Times New Roman" w:cs="Times New Roman"/>
          <w:sz w:val="24"/>
          <w:szCs w:val="24"/>
        </w:rPr>
        <w:t xml:space="preserve"> wypłacono wynagrodzenie za sprawowanie opieki nad osobą ubezwłasnowolnioną na kwotę </w:t>
      </w:r>
      <w:r w:rsidRPr="00F746FB">
        <w:rPr>
          <w:rFonts w:ascii="Times New Roman" w:hAnsi="Times New Roman" w:cs="Times New Roman"/>
          <w:b/>
          <w:sz w:val="24"/>
          <w:szCs w:val="24"/>
        </w:rPr>
        <w:t>52645,06 zł</w:t>
      </w:r>
      <w:r w:rsidRPr="00F746FB">
        <w:rPr>
          <w:rFonts w:ascii="Times New Roman" w:hAnsi="Times New Roman" w:cs="Times New Roman"/>
          <w:sz w:val="24"/>
          <w:szCs w:val="24"/>
        </w:rPr>
        <w:t xml:space="preserve"> W ramach </w:t>
      </w:r>
      <w:r w:rsidRPr="00F746FB">
        <w:rPr>
          <w:rFonts w:ascii="Times New Roman" w:hAnsi="Times New Roman" w:cs="Times New Roman"/>
          <w:b/>
          <w:sz w:val="24"/>
          <w:szCs w:val="24"/>
        </w:rPr>
        <w:t>pomocy społecznej</w:t>
      </w:r>
      <w:r w:rsidRPr="00F746FB">
        <w:rPr>
          <w:rFonts w:ascii="Times New Roman" w:hAnsi="Times New Roman" w:cs="Times New Roman"/>
          <w:sz w:val="24"/>
          <w:szCs w:val="24"/>
        </w:rPr>
        <w:t xml:space="preserve"> przyjęto </w:t>
      </w:r>
      <w:r w:rsidRPr="00F746FB">
        <w:rPr>
          <w:rFonts w:ascii="Times New Roman" w:hAnsi="Times New Roman" w:cs="Times New Roman"/>
          <w:b/>
          <w:sz w:val="24"/>
          <w:szCs w:val="24"/>
        </w:rPr>
        <w:t xml:space="preserve">217 </w:t>
      </w:r>
      <w:r w:rsidRPr="00F746FB">
        <w:rPr>
          <w:rFonts w:ascii="Times New Roman" w:hAnsi="Times New Roman" w:cs="Times New Roman"/>
          <w:sz w:val="24"/>
          <w:szCs w:val="24"/>
        </w:rPr>
        <w:t xml:space="preserve">  wniosków</w:t>
      </w:r>
      <w:r w:rsidR="00F746FB">
        <w:rPr>
          <w:rFonts w:ascii="Times New Roman" w:hAnsi="Times New Roman" w:cs="Times New Roman"/>
          <w:sz w:val="24"/>
          <w:szCs w:val="24"/>
        </w:rPr>
        <w:t xml:space="preserve">     </w:t>
      </w:r>
      <w:r w:rsidRPr="00F746FB">
        <w:rPr>
          <w:rFonts w:ascii="Times New Roman" w:hAnsi="Times New Roman" w:cs="Times New Roman"/>
          <w:sz w:val="24"/>
          <w:szCs w:val="24"/>
        </w:rPr>
        <w:t xml:space="preserve">Wydano </w:t>
      </w:r>
      <w:r w:rsidRPr="00F746FB">
        <w:rPr>
          <w:rFonts w:ascii="Times New Roman" w:hAnsi="Times New Roman" w:cs="Times New Roman"/>
          <w:b/>
          <w:sz w:val="24"/>
          <w:szCs w:val="24"/>
        </w:rPr>
        <w:t>214</w:t>
      </w:r>
      <w:r w:rsidRPr="00F746FB">
        <w:rPr>
          <w:rFonts w:ascii="Times New Roman" w:hAnsi="Times New Roman" w:cs="Times New Roman"/>
          <w:sz w:val="24"/>
          <w:szCs w:val="24"/>
        </w:rPr>
        <w:t xml:space="preserve"> decyzji</w:t>
      </w:r>
    </w:p>
    <w:p w14:paraId="655F1064" w14:textId="77777777" w:rsidR="003526E8" w:rsidRPr="00F746FB" w:rsidRDefault="003526E8" w:rsidP="00F746FB">
      <w:pPr>
        <w:pStyle w:val="Standard"/>
        <w:spacing w:line="276" w:lineRule="auto"/>
        <w:jc w:val="both"/>
        <w:rPr>
          <w:rFonts w:cs="Times New Roman"/>
          <w:b/>
        </w:rPr>
      </w:pPr>
    </w:p>
    <w:p w14:paraId="3E284D20" w14:textId="77777777" w:rsidR="00FC741F" w:rsidRPr="00F746FB" w:rsidRDefault="00FC741F" w:rsidP="00F746F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6FB">
        <w:rPr>
          <w:rFonts w:ascii="Times New Roman" w:hAnsi="Times New Roman" w:cs="Times New Roman"/>
          <w:b/>
          <w:sz w:val="24"/>
          <w:szCs w:val="24"/>
        </w:rPr>
        <w:t xml:space="preserve">Usługi opiekuńcze </w:t>
      </w:r>
    </w:p>
    <w:p w14:paraId="6B66D87D" w14:textId="709C919C" w:rsidR="003526E8" w:rsidRPr="00F746FB" w:rsidRDefault="003526E8" w:rsidP="00F746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6FB">
        <w:rPr>
          <w:rFonts w:ascii="Times New Roman" w:hAnsi="Times New Roman" w:cs="Times New Roman"/>
          <w:sz w:val="24"/>
          <w:szCs w:val="24"/>
        </w:rPr>
        <w:t xml:space="preserve"> </w:t>
      </w:r>
      <w:r w:rsidR="00F830C3" w:rsidRPr="00F746FB">
        <w:rPr>
          <w:rFonts w:ascii="Times New Roman" w:hAnsi="Times New Roman" w:cs="Times New Roman"/>
          <w:sz w:val="24"/>
          <w:szCs w:val="24"/>
        </w:rPr>
        <w:t>Z</w:t>
      </w:r>
      <w:r w:rsidRPr="00F746FB">
        <w:rPr>
          <w:rFonts w:ascii="Times New Roman" w:hAnsi="Times New Roman" w:cs="Times New Roman"/>
          <w:sz w:val="24"/>
          <w:szCs w:val="24"/>
        </w:rPr>
        <w:t xml:space="preserve">realizowano </w:t>
      </w:r>
      <w:r w:rsidRPr="00F746FB">
        <w:rPr>
          <w:rFonts w:ascii="Times New Roman" w:hAnsi="Times New Roman" w:cs="Times New Roman"/>
          <w:b/>
          <w:sz w:val="24"/>
          <w:szCs w:val="24"/>
        </w:rPr>
        <w:t xml:space="preserve">140 </w:t>
      </w:r>
      <w:r w:rsidRPr="00F746FB">
        <w:rPr>
          <w:rFonts w:ascii="Times New Roman" w:hAnsi="Times New Roman" w:cs="Times New Roman"/>
          <w:sz w:val="24"/>
          <w:szCs w:val="24"/>
        </w:rPr>
        <w:t xml:space="preserve">godziny </w:t>
      </w:r>
      <w:r w:rsidRPr="00F746FB">
        <w:rPr>
          <w:rFonts w:ascii="Times New Roman" w:hAnsi="Times New Roman" w:cs="Times New Roman"/>
          <w:b/>
          <w:sz w:val="24"/>
          <w:szCs w:val="24"/>
        </w:rPr>
        <w:t>usług opiekuńczych</w:t>
      </w:r>
      <w:r w:rsidRPr="00F746FB">
        <w:rPr>
          <w:rFonts w:ascii="Times New Roman" w:hAnsi="Times New Roman" w:cs="Times New Roman"/>
          <w:sz w:val="24"/>
          <w:szCs w:val="24"/>
        </w:rPr>
        <w:t xml:space="preserve"> u </w:t>
      </w:r>
      <w:r w:rsidRPr="00F746FB">
        <w:rPr>
          <w:rFonts w:ascii="Times New Roman" w:hAnsi="Times New Roman" w:cs="Times New Roman"/>
          <w:b/>
          <w:sz w:val="24"/>
          <w:szCs w:val="24"/>
        </w:rPr>
        <w:t>13 podopiecznych</w:t>
      </w:r>
      <w:r w:rsidRPr="00F746FB">
        <w:rPr>
          <w:rFonts w:ascii="Times New Roman" w:hAnsi="Times New Roman" w:cs="Times New Roman"/>
          <w:sz w:val="24"/>
          <w:szCs w:val="24"/>
        </w:rPr>
        <w:t>.</w:t>
      </w:r>
    </w:p>
    <w:p w14:paraId="271C440F" w14:textId="77777777" w:rsidR="00F830C3" w:rsidRPr="00F746FB" w:rsidRDefault="00F830C3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5FD22" w14:textId="6F1C2DF7" w:rsidR="00A70E29" w:rsidRPr="00F746FB" w:rsidRDefault="0051639B" w:rsidP="00F746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Ponadto</w:t>
      </w:r>
      <w:r w:rsidR="004B7790" w:rsidRPr="00F7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przeprowadzono poniższe postępowania</w:t>
      </w:r>
      <w:r w:rsidR="004B7790" w:rsidRPr="00F746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AE4348A" w14:textId="224A20F5" w:rsidR="00F419A6" w:rsidRPr="00F746FB" w:rsidRDefault="00F419A6" w:rsidP="00F746FB">
      <w:pPr>
        <w:pStyle w:val="Standard"/>
        <w:spacing w:line="276" w:lineRule="auto"/>
        <w:rPr>
          <w:rFonts w:cs="Times New Roman"/>
          <w:b/>
          <w:bCs/>
          <w:u w:val="single"/>
        </w:rPr>
      </w:pPr>
      <w:r w:rsidRPr="00F746FB">
        <w:rPr>
          <w:rFonts w:cs="Times New Roman"/>
          <w:b/>
          <w:bCs/>
          <w:u w:val="single"/>
        </w:rPr>
        <w:t xml:space="preserve">  Świadczenia rodzinne:</w:t>
      </w:r>
    </w:p>
    <w:p w14:paraId="7FC07615" w14:textId="7DE415E0" w:rsidR="00F419A6" w:rsidRPr="00F746FB" w:rsidRDefault="00F419A6" w:rsidP="00F746FB">
      <w:pPr>
        <w:pStyle w:val="Standard"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F746FB">
        <w:rPr>
          <w:rFonts w:cs="Times New Roman"/>
        </w:rPr>
        <w:t xml:space="preserve">Sporządzenie 6 </w:t>
      </w:r>
      <w:proofErr w:type="spellStart"/>
      <w:r w:rsidRPr="00F746FB">
        <w:rPr>
          <w:rFonts w:cs="Times New Roman"/>
        </w:rPr>
        <w:t>zapotrzebowań</w:t>
      </w:r>
      <w:proofErr w:type="spellEnd"/>
      <w:r w:rsidRPr="00F746FB">
        <w:rPr>
          <w:rFonts w:cs="Times New Roman"/>
        </w:rPr>
        <w:t>, rozliczenie dotacji  ( świadczenia rodzinne, fundusz alimentacyjny, świadczenie wychowawcze, fundusz pomocy Ukrainie,</w:t>
      </w:r>
      <w:r w:rsidR="00963380" w:rsidRPr="00F746FB">
        <w:rPr>
          <w:rFonts w:cs="Times New Roman"/>
        </w:rPr>
        <w:t xml:space="preserve"> </w:t>
      </w:r>
      <w:r w:rsidRPr="00F746FB">
        <w:rPr>
          <w:rFonts w:cs="Times New Roman"/>
        </w:rPr>
        <w:t>bon energetyczny)</w:t>
      </w:r>
    </w:p>
    <w:p w14:paraId="4688FFB1" w14:textId="7D4719BA" w:rsidR="00F419A6" w:rsidRPr="00F746FB" w:rsidRDefault="00F419A6" w:rsidP="00F746FB">
      <w:pPr>
        <w:pStyle w:val="Standard"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F746FB">
        <w:rPr>
          <w:rFonts w:cs="Times New Roman"/>
        </w:rPr>
        <w:t>Ustalanie sald dłużników alimentacyjnych i należności (na 30-04-2025 r.) :</w:t>
      </w:r>
    </w:p>
    <w:p w14:paraId="10C60AB6" w14:textId="09851734" w:rsidR="00F419A6" w:rsidRPr="00F746FB" w:rsidRDefault="00F419A6" w:rsidP="00F746FB">
      <w:pPr>
        <w:pStyle w:val="Standard"/>
        <w:spacing w:line="276" w:lineRule="auto"/>
        <w:jc w:val="both"/>
        <w:rPr>
          <w:rFonts w:cs="Times New Roman"/>
        </w:rPr>
      </w:pPr>
      <w:r w:rsidRPr="00F746FB">
        <w:rPr>
          <w:rFonts w:cs="Times New Roman"/>
        </w:rPr>
        <w:t>fundusz alimentacyjny 3 878 765,03  zł, odsetki ustawowe za opóźnienie 1 838 945,36 zł</w:t>
      </w:r>
    </w:p>
    <w:p w14:paraId="1895A0B1" w14:textId="77777777" w:rsidR="00F419A6" w:rsidRPr="00F746FB" w:rsidRDefault="00F419A6" w:rsidP="00F746FB">
      <w:pPr>
        <w:pStyle w:val="Standard"/>
        <w:spacing w:line="276" w:lineRule="auto"/>
        <w:jc w:val="both"/>
        <w:rPr>
          <w:rFonts w:cs="Times New Roman"/>
        </w:rPr>
      </w:pPr>
      <w:r w:rsidRPr="00F746FB">
        <w:rPr>
          <w:rFonts w:cs="Times New Roman"/>
        </w:rPr>
        <w:t xml:space="preserve">  zaliczka alimentacyjna 283 294,72 zł)</w:t>
      </w:r>
    </w:p>
    <w:p w14:paraId="3F425F19" w14:textId="77777777" w:rsidR="00F419A6" w:rsidRPr="00F746FB" w:rsidRDefault="00F419A6" w:rsidP="00F746FB">
      <w:pPr>
        <w:pStyle w:val="Standard"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F746FB">
        <w:rPr>
          <w:rFonts w:cs="Times New Roman"/>
        </w:rPr>
        <w:t>Sporządzenie listy wypłat</w:t>
      </w:r>
    </w:p>
    <w:p w14:paraId="70470FC8" w14:textId="4568E462" w:rsidR="00F419A6" w:rsidRPr="00F746FB" w:rsidRDefault="00F419A6" w:rsidP="00F746FB">
      <w:pPr>
        <w:pStyle w:val="Standard"/>
        <w:spacing w:line="276" w:lineRule="auto"/>
        <w:jc w:val="both"/>
        <w:rPr>
          <w:rFonts w:cs="Times New Roman"/>
        </w:rPr>
      </w:pPr>
      <w:r w:rsidRPr="00F746FB">
        <w:rPr>
          <w:rFonts w:cs="Times New Roman"/>
        </w:rPr>
        <w:t xml:space="preserve">* fundusz alimentacyjny  44 rodzin na kwotę 35 716,08 zł </w:t>
      </w:r>
      <w:r w:rsidRPr="00F746FB">
        <w:rPr>
          <w:rFonts w:cs="Times New Roman"/>
        </w:rPr>
        <w:br/>
        <w:t>* zasiłek rodzinny  –  163 rodzin na kwotę 60 869,91 zł</w:t>
      </w:r>
    </w:p>
    <w:p w14:paraId="7135535B" w14:textId="77777777" w:rsidR="00F419A6" w:rsidRPr="00F746FB" w:rsidRDefault="00F419A6" w:rsidP="00F746FB">
      <w:pPr>
        <w:pStyle w:val="Standard"/>
        <w:spacing w:line="276" w:lineRule="auto"/>
        <w:jc w:val="both"/>
        <w:rPr>
          <w:rFonts w:cs="Times New Roman"/>
        </w:rPr>
      </w:pPr>
      <w:r w:rsidRPr="00F746FB">
        <w:rPr>
          <w:rFonts w:cs="Times New Roman"/>
        </w:rPr>
        <w:t>* jednorazowa zapomoga z tytułu urodzenia dziecka  - 4 rodzina na kwotę 4000,00 zł</w:t>
      </w:r>
    </w:p>
    <w:p w14:paraId="25CBB2E3" w14:textId="77777777" w:rsidR="00F419A6" w:rsidRPr="00F746FB" w:rsidRDefault="00F419A6" w:rsidP="00F746FB">
      <w:pPr>
        <w:pStyle w:val="Standard"/>
        <w:spacing w:line="276" w:lineRule="auto"/>
        <w:jc w:val="both"/>
        <w:rPr>
          <w:rFonts w:cs="Times New Roman"/>
        </w:rPr>
      </w:pPr>
      <w:r w:rsidRPr="00F746FB">
        <w:rPr>
          <w:rFonts w:cs="Times New Roman"/>
        </w:rPr>
        <w:t>* świadczenie pielęgnacyjne –  118 rodzin na kwotę 401 014,00 zł</w:t>
      </w:r>
    </w:p>
    <w:p w14:paraId="129A6670" w14:textId="52C4412C" w:rsidR="00F419A6" w:rsidRPr="00F746FB" w:rsidRDefault="00F419A6" w:rsidP="00F746FB">
      <w:pPr>
        <w:pStyle w:val="Standard"/>
        <w:spacing w:line="276" w:lineRule="auto"/>
        <w:jc w:val="both"/>
        <w:rPr>
          <w:rFonts w:cs="Times New Roman"/>
        </w:rPr>
      </w:pPr>
      <w:r w:rsidRPr="00F746FB">
        <w:rPr>
          <w:rFonts w:cs="Times New Roman"/>
        </w:rPr>
        <w:t>* zasiłek pielęgnacyjny – 363 osoby na kwotę 85 040,96 zł</w:t>
      </w:r>
      <w:r w:rsidRPr="00F746FB">
        <w:rPr>
          <w:rFonts w:cs="Times New Roman"/>
        </w:rPr>
        <w:br/>
        <w:t>* świadczenie rodzicielskie – 11 rodzin na kwotę 11 449,60  zł</w:t>
      </w:r>
    </w:p>
    <w:p w14:paraId="4858A476" w14:textId="77777777" w:rsidR="00F419A6" w:rsidRPr="00F746FB" w:rsidRDefault="00F419A6" w:rsidP="00F746FB">
      <w:pPr>
        <w:pStyle w:val="Standard"/>
        <w:spacing w:line="276" w:lineRule="auto"/>
        <w:jc w:val="both"/>
        <w:rPr>
          <w:rFonts w:cs="Times New Roman"/>
        </w:rPr>
      </w:pPr>
      <w:r w:rsidRPr="00F746FB">
        <w:rPr>
          <w:rFonts w:cs="Times New Roman"/>
        </w:rPr>
        <w:t>* zasiłek dla opiekuna – 1 rodzina na kwotę 620 zł</w:t>
      </w:r>
    </w:p>
    <w:p w14:paraId="0BAA318A" w14:textId="77777777" w:rsidR="00F419A6" w:rsidRPr="00F746FB" w:rsidRDefault="00F419A6" w:rsidP="00F746FB">
      <w:pPr>
        <w:pStyle w:val="Standard"/>
        <w:spacing w:line="276" w:lineRule="auto"/>
        <w:jc w:val="both"/>
        <w:rPr>
          <w:rFonts w:cs="Times New Roman"/>
        </w:rPr>
      </w:pPr>
      <w:r w:rsidRPr="00F746FB">
        <w:rPr>
          <w:rFonts w:cs="Times New Roman"/>
        </w:rPr>
        <w:t>* specjalny zasiłek opiekuńczy-  1 rodzina na kwotę 620 zł</w:t>
      </w:r>
    </w:p>
    <w:p w14:paraId="1B3B397A" w14:textId="4E050B60" w:rsidR="00F419A6" w:rsidRPr="00F746FB" w:rsidRDefault="00F419A6" w:rsidP="00F746FB">
      <w:pPr>
        <w:pStyle w:val="Standard"/>
        <w:spacing w:line="276" w:lineRule="auto"/>
        <w:rPr>
          <w:rFonts w:cs="Times New Roman"/>
        </w:rPr>
      </w:pPr>
      <w:r w:rsidRPr="00F746FB">
        <w:rPr>
          <w:rFonts w:cs="Times New Roman"/>
        </w:rPr>
        <w:t xml:space="preserve">*jednorazowe świadczenie ,, za życiem ,,  -  kwota 4000,00 zł </w:t>
      </w:r>
      <w:r w:rsidRPr="00F746FB">
        <w:rPr>
          <w:rFonts w:cs="Times New Roman"/>
        </w:rPr>
        <w:br/>
        <w:t>* składki na ubezpieczenie społeczne – 55 520,62  zł</w:t>
      </w:r>
    </w:p>
    <w:p w14:paraId="4A18B597" w14:textId="77777777" w:rsidR="00F419A6" w:rsidRPr="00F746FB" w:rsidRDefault="00F419A6" w:rsidP="00F746FB">
      <w:pPr>
        <w:pStyle w:val="Standard"/>
        <w:spacing w:line="276" w:lineRule="auto"/>
        <w:jc w:val="both"/>
        <w:rPr>
          <w:rFonts w:cs="Times New Roman"/>
        </w:rPr>
      </w:pPr>
      <w:r w:rsidRPr="00F746FB">
        <w:rPr>
          <w:rFonts w:cs="Times New Roman"/>
        </w:rPr>
        <w:t>* składki na ubezpieczenie zdrowotne – 5 620,77  zł</w:t>
      </w:r>
    </w:p>
    <w:p w14:paraId="30FB4B81" w14:textId="77777777" w:rsidR="00F419A6" w:rsidRPr="00F746FB" w:rsidRDefault="00F419A6" w:rsidP="00F746FB">
      <w:pPr>
        <w:pStyle w:val="Standard"/>
        <w:spacing w:line="276" w:lineRule="auto"/>
        <w:jc w:val="both"/>
        <w:rPr>
          <w:rFonts w:cs="Times New Roman"/>
        </w:rPr>
      </w:pPr>
      <w:r w:rsidRPr="00F746FB">
        <w:rPr>
          <w:rFonts w:cs="Times New Roman"/>
        </w:rPr>
        <w:t>*składka do KRUS - 1521,00 zł</w:t>
      </w:r>
    </w:p>
    <w:p w14:paraId="338C720D" w14:textId="0FE3D8C1" w:rsidR="00F419A6" w:rsidRPr="00F746FB" w:rsidRDefault="00F746FB" w:rsidP="00F746FB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-</w:t>
      </w:r>
      <w:r w:rsidR="00F419A6" w:rsidRPr="00F746FB">
        <w:rPr>
          <w:rFonts w:cs="Times New Roman"/>
        </w:rPr>
        <w:t>Bieżące przyjmowanie wniosków, weryfikacja wniosków:</w:t>
      </w:r>
    </w:p>
    <w:p w14:paraId="555490DC" w14:textId="10DF1280" w:rsidR="00F419A6" w:rsidRPr="00F746FB" w:rsidRDefault="00F419A6" w:rsidP="00F746FB">
      <w:pPr>
        <w:pStyle w:val="Standard"/>
        <w:spacing w:line="276" w:lineRule="auto"/>
        <w:rPr>
          <w:rFonts w:cs="Times New Roman"/>
        </w:rPr>
      </w:pPr>
      <w:r w:rsidRPr="00F746FB">
        <w:rPr>
          <w:rFonts w:cs="Times New Roman"/>
        </w:rPr>
        <w:t xml:space="preserve"> * świadczenia rodzinne ( zasiłek  rodzinny, zasiłek pielęgnacyjny , świadczenie pielęgnacyjne, świadczenie rodzicielskie,  jednorazowa zapomoga z tytułu urodzenia dziecka )  - 15</w:t>
      </w:r>
    </w:p>
    <w:p w14:paraId="28462BE1" w14:textId="32FF0DB3" w:rsidR="00F419A6" w:rsidRPr="00F746FB" w:rsidRDefault="00F746FB" w:rsidP="00F746FB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-</w:t>
      </w:r>
      <w:r w:rsidR="00F419A6" w:rsidRPr="00F746FB">
        <w:rPr>
          <w:rFonts w:cs="Times New Roman"/>
        </w:rPr>
        <w:t>Wydawanie decyzji administracyjnych - od sprawdzenia wszystkich przesłanek, wyliczenia dochodu, w tym wyliczania zgodnie z mechanizmem złotówka za złotówkę, opracowywania decyzji</w:t>
      </w:r>
    </w:p>
    <w:p w14:paraId="270E160E" w14:textId="77777777" w:rsidR="00F419A6" w:rsidRPr="00F746FB" w:rsidRDefault="00F419A6" w:rsidP="00F746FB">
      <w:pPr>
        <w:pStyle w:val="Standard"/>
        <w:spacing w:line="276" w:lineRule="auto"/>
        <w:rPr>
          <w:rFonts w:cs="Times New Roman"/>
        </w:rPr>
      </w:pPr>
      <w:r w:rsidRPr="00F746FB">
        <w:rPr>
          <w:rFonts w:cs="Times New Roman"/>
        </w:rPr>
        <w:t xml:space="preserve"> * świadczenia rodzinne – 28</w:t>
      </w:r>
    </w:p>
    <w:p w14:paraId="6270DD38" w14:textId="0E964D2E" w:rsidR="00F419A6" w:rsidRPr="00F746FB" w:rsidRDefault="00F419A6" w:rsidP="00F746FB">
      <w:pPr>
        <w:pStyle w:val="Standard"/>
        <w:spacing w:line="276" w:lineRule="auto"/>
        <w:rPr>
          <w:rFonts w:cs="Times New Roman"/>
        </w:rPr>
      </w:pPr>
      <w:r w:rsidRPr="00F746FB">
        <w:rPr>
          <w:rFonts w:cs="Times New Roman"/>
        </w:rPr>
        <w:t xml:space="preserve"> * fundusz alimentacyjny - 2</w:t>
      </w:r>
    </w:p>
    <w:p w14:paraId="19DCE6B7" w14:textId="58D57484" w:rsidR="00F419A6" w:rsidRPr="00F746FB" w:rsidRDefault="00F746FB" w:rsidP="00F746FB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-</w:t>
      </w:r>
      <w:r w:rsidR="00F419A6" w:rsidRPr="00F746FB">
        <w:rPr>
          <w:rFonts w:cs="Times New Roman"/>
        </w:rPr>
        <w:t>Postępowanie wobec dłużników alimentacyjnych:</w:t>
      </w:r>
      <w:r w:rsidR="00F419A6" w:rsidRPr="00F746FB">
        <w:rPr>
          <w:rFonts w:cs="Times New Roman"/>
        </w:rPr>
        <w:br/>
        <w:t>* wezwania dłużników w celu przeprowadzenia wywiadu alimentacyjnego 1</w:t>
      </w:r>
    </w:p>
    <w:p w14:paraId="4A8BB2E7" w14:textId="77777777" w:rsidR="00F419A6" w:rsidRPr="00F746FB" w:rsidRDefault="00F419A6" w:rsidP="00F746FB">
      <w:pPr>
        <w:pStyle w:val="Standard"/>
        <w:spacing w:line="276" w:lineRule="auto"/>
        <w:rPr>
          <w:rFonts w:cs="Times New Roman"/>
        </w:rPr>
      </w:pPr>
      <w:r w:rsidRPr="00F746FB">
        <w:rPr>
          <w:rFonts w:cs="Times New Roman"/>
        </w:rPr>
        <w:t>* przeprowadzenie wywiadów alimentacyjnych 0</w:t>
      </w:r>
      <w:r w:rsidRPr="00F746FB">
        <w:rPr>
          <w:rFonts w:cs="Times New Roman"/>
        </w:rPr>
        <w:br/>
        <w:t>Rozpatrywanie wniosku dłużnika alimentacyjnego o umorzenie należności 1</w:t>
      </w:r>
    </w:p>
    <w:p w14:paraId="6C5B1923" w14:textId="371BA232" w:rsidR="00F419A6" w:rsidRPr="00F746FB" w:rsidRDefault="00F746FB" w:rsidP="00F746FB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-</w:t>
      </w:r>
      <w:r w:rsidR="00F419A6" w:rsidRPr="00F746FB">
        <w:rPr>
          <w:rFonts w:cs="Times New Roman"/>
        </w:rPr>
        <w:t>Aktualizacja należności dłużników alimentacyjnych</w:t>
      </w:r>
    </w:p>
    <w:p w14:paraId="7DE05004" w14:textId="77777777" w:rsidR="00F419A6" w:rsidRPr="00F746FB" w:rsidRDefault="00F419A6" w:rsidP="00F746FB">
      <w:pPr>
        <w:pStyle w:val="Standard"/>
        <w:spacing w:line="276" w:lineRule="auto"/>
        <w:rPr>
          <w:rFonts w:cs="Times New Roman"/>
          <w:color w:val="111111"/>
        </w:rPr>
      </w:pPr>
      <w:r w:rsidRPr="00F746FB">
        <w:rPr>
          <w:rFonts w:cs="Times New Roman"/>
          <w:color w:val="111111"/>
        </w:rPr>
        <w:t>(przekazywanie zadłużeń po każdej wypłacie i wpłacie do 4 biur informacji gospodarczej:</w:t>
      </w:r>
    </w:p>
    <w:p w14:paraId="216AB6D8" w14:textId="47C7F084" w:rsidR="00F419A6" w:rsidRPr="00F746FB" w:rsidRDefault="00F419A6" w:rsidP="00F746FB">
      <w:pPr>
        <w:pStyle w:val="Standard"/>
        <w:spacing w:line="276" w:lineRule="auto"/>
        <w:rPr>
          <w:rFonts w:cs="Times New Roman"/>
        </w:rPr>
      </w:pPr>
      <w:proofErr w:type="spellStart"/>
      <w:r w:rsidRPr="00F746FB">
        <w:rPr>
          <w:rFonts w:cs="Times New Roman"/>
          <w:color w:val="111111"/>
        </w:rPr>
        <w:t>Infomonitor</w:t>
      </w:r>
      <w:proofErr w:type="spellEnd"/>
      <w:r w:rsidRPr="00F746FB">
        <w:rPr>
          <w:rFonts w:cs="Times New Roman"/>
          <w:color w:val="111111"/>
        </w:rPr>
        <w:t xml:space="preserve">, </w:t>
      </w:r>
      <w:r w:rsidRPr="00F746FB">
        <w:rPr>
          <w:rStyle w:val="Uwydatnienie"/>
          <w:rFonts w:cs="Times New Roman"/>
          <w:color w:val="111111"/>
        </w:rPr>
        <w:t>Krajowe Biuro Informacji Gospodarczej, Krajowy Rejestr Długów, Europejski Rejestr Informacji Finansowej</w:t>
      </w:r>
      <w:r w:rsidRPr="00F746FB">
        <w:rPr>
          <w:rFonts w:cs="Times New Roman"/>
          <w:color w:val="111111"/>
        </w:rPr>
        <w:t>)</w:t>
      </w:r>
    </w:p>
    <w:p w14:paraId="7E987667" w14:textId="7B30B0F9" w:rsidR="00F419A6" w:rsidRPr="00F746FB" w:rsidRDefault="00F746FB" w:rsidP="00F746FB">
      <w:pPr>
        <w:pStyle w:val="Standard"/>
        <w:spacing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-</w:t>
      </w:r>
      <w:r w:rsidR="00F419A6" w:rsidRPr="00F746FB">
        <w:rPr>
          <w:rFonts w:cs="Times New Roman"/>
          <w:color w:val="111111"/>
        </w:rPr>
        <w:t>Rozliczanie 27 wpłat komorniczych  na kwotę  27 419,91 zł  (fundusz alimentacyjny 18 976,18 zł , odsetki  8 443,73 zł  , zaliczka alimentacyjna 1396,55 zł ): podział na dochody do Budżetu Państwa (ustawowe odsetki + 60% wpłaty) i dochody własne gminy</w:t>
      </w:r>
    </w:p>
    <w:p w14:paraId="2D8BCA14" w14:textId="31D0D213" w:rsidR="00F419A6" w:rsidRPr="00F746FB" w:rsidRDefault="00F746FB" w:rsidP="00F746FB">
      <w:pPr>
        <w:pStyle w:val="Standard"/>
        <w:spacing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-</w:t>
      </w:r>
      <w:r w:rsidR="00F419A6" w:rsidRPr="00F746FB">
        <w:rPr>
          <w:rFonts w:cs="Times New Roman"/>
          <w:color w:val="111111"/>
        </w:rPr>
        <w:t xml:space="preserve">Przedłużanie okresu przyznania świadczeń opiekuńczych w związku z ustawą  o rehabilitacji zawodowej i społecznej oraz zatrudnianiu osób niepełnosprawnych ( art. 6 </w:t>
      </w:r>
      <w:proofErr w:type="spellStart"/>
      <w:r w:rsidR="00F419A6" w:rsidRPr="00F746FB">
        <w:rPr>
          <w:rFonts w:cs="Times New Roman"/>
          <w:color w:val="111111"/>
        </w:rPr>
        <w:t>bb</w:t>
      </w:r>
      <w:proofErr w:type="spellEnd"/>
      <w:r w:rsidR="00F419A6" w:rsidRPr="00F746FB">
        <w:rPr>
          <w:rFonts w:cs="Times New Roman"/>
          <w:color w:val="111111"/>
        </w:rPr>
        <w:t xml:space="preserve"> ) - 1</w:t>
      </w:r>
    </w:p>
    <w:p w14:paraId="66D41C4F" w14:textId="43E367AB" w:rsidR="00F419A6" w:rsidRPr="00F746FB" w:rsidRDefault="00F746FB" w:rsidP="00F746FB">
      <w:pPr>
        <w:pStyle w:val="Standard"/>
        <w:spacing w:line="276" w:lineRule="auto"/>
        <w:jc w:val="both"/>
        <w:rPr>
          <w:rFonts w:cs="Times New Roman"/>
          <w:color w:val="111111"/>
        </w:rPr>
      </w:pPr>
      <w:r>
        <w:rPr>
          <w:rFonts w:cs="Times New Roman"/>
          <w:color w:val="111111"/>
        </w:rPr>
        <w:lastRenderedPageBreak/>
        <w:t>-</w:t>
      </w:r>
      <w:r w:rsidR="00F419A6" w:rsidRPr="00F746FB">
        <w:rPr>
          <w:rFonts w:cs="Times New Roman"/>
          <w:color w:val="111111"/>
        </w:rPr>
        <w:t>Wydawanie różnych zaświadczeń oraz odpowiedź na pisma – 10</w:t>
      </w:r>
    </w:p>
    <w:p w14:paraId="724EE1A1" w14:textId="5C62C5BA" w:rsidR="00F419A6" w:rsidRPr="00F746FB" w:rsidRDefault="00F419A6" w:rsidP="00F746FB">
      <w:pPr>
        <w:pStyle w:val="Standard"/>
        <w:spacing w:line="276" w:lineRule="auto"/>
        <w:jc w:val="both"/>
        <w:rPr>
          <w:rFonts w:cs="Times New Roman"/>
          <w:color w:val="111111"/>
        </w:rPr>
      </w:pPr>
      <w:r w:rsidRPr="00F746FB">
        <w:rPr>
          <w:rFonts w:cs="Times New Roman"/>
          <w:color w:val="111111"/>
        </w:rPr>
        <w:t>(m.in. postanowienie o przekazaniu akt, odpowiedź na  pisma na Komendę Policji, do ZUS</w:t>
      </w:r>
      <w:r w:rsidR="00963380" w:rsidRPr="00F746FB">
        <w:rPr>
          <w:rFonts w:cs="Times New Roman"/>
          <w:color w:val="111111"/>
        </w:rPr>
        <w:t>-</w:t>
      </w:r>
      <w:r w:rsidRPr="00F746FB">
        <w:rPr>
          <w:rFonts w:cs="Times New Roman"/>
          <w:color w:val="111111"/>
        </w:rPr>
        <w:t>u, do Powiatowego Urzędu Pracy, na wniosek petenta o wydawanie zaświadczenia, wezwania do uzupełniania wniosków).</w:t>
      </w:r>
    </w:p>
    <w:p w14:paraId="5732E302" w14:textId="2A71BCEE" w:rsidR="00F419A6" w:rsidRPr="00F746FB" w:rsidRDefault="00F746FB" w:rsidP="00F746FB">
      <w:pPr>
        <w:pStyle w:val="Standard"/>
        <w:spacing w:line="276" w:lineRule="auto"/>
        <w:jc w:val="both"/>
        <w:rPr>
          <w:rFonts w:cs="Times New Roman"/>
          <w:color w:val="111111"/>
        </w:rPr>
      </w:pPr>
      <w:r>
        <w:rPr>
          <w:rFonts w:cs="Times New Roman"/>
          <w:color w:val="111111"/>
        </w:rPr>
        <w:t>-</w:t>
      </w:r>
      <w:r w:rsidR="00F419A6" w:rsidRPr="00F746FB">
        <w:rPr>
          <w:rFonts w:cs="Times New Roman"/>
          <w:color w:val="111111"/>
        </w:rPr>
        <w:t>Wydanie zaświadczeń ,, czyste powietrze,, 13</w:t>
      </w:r>
    </w:p>
    <w:p w14:paraId="563BB7F0" w14:textId="77777777" w:rsidR="00F419A6" w:rsidRPr="00F746FB" w:rsidRDefault="00F419A6" w:rsidP="00F746FB">
      <w:pPr>
        <w:pStyle w:val="Standard"/>
        <w:spacing w:line="276" w:lineRule="auto"/>
        <w:jc w:val="both"/>
        <w:rPr>
          <w:rFonts w:cs="Times New Roman"/>
          <w:color w:val="111111"/>
        </w:rPr>
      </w:pPr>
    </w:p>
    <w:p w14:paraId="4C0C67D3" w14:textId="16FF0093" w:rsidR="00F419A6" w:rsidRPr="00F746FB" w:rsidRDefault="00F419A6" w:rsidP="00F746FB">
      <w:pPr>
        <w:pStyle w:val="Standard"/>
        <w:spacing w:line="276" w:lineRule="auto"/>
        <w:jc w:val="both"/>
        <w:rPr>
          <w:rFonts w:cs="Times New Roman"/>
          <w:color w:val="111111"/>
        </w:rPr>
      </w:pPr>
      <w:r w:rsidRPr="00F746FB">
        <w:rPr>
          <w:rFonts w:cs="Times New Roman"/>
          <w:color w:val="111111"/>
        </w:rPr>
        <w:t>Ponadto udzielanie informacji osobom ubiegającym się o świadczenia, bieżąca współpraca z</w:t>
      </w:r>
      <w:r w:rsidR="005344DB">
        <w:rPr>
          <w:rFonts w:cs="Times New Roman"/>
          <w:color w:val="111111"/>
        </w:rPr>
        <w:t> </w:t>
      </w:r>
      <w:r w:rsidRPr="00F746FB">
        <w:rPr>
          <w:rFonts w:cs="Times New Roman"/>
          <w:color w:val="111111"/>
        </w:rPr>
        <w:t>instytucjami: ZUS, Urząd Skarbowy, KRUS, Powiatowy Urząd Pracy,  Komornicy, Urząd Gminy.</w:t>
      </w:r>
    </w:p>
    <w:p w14:paraId="12F7EA3D" w14:textId="77777777" w:rsidR="00F419A6" w:rsidRPr="00F746FB" w:rsidRDefault="00F419A6" w:rsidP="00F746FB">
      <w:pPr>
        <w:pStyle w:val="Standard"/>
        <w:spacing w:line="276" w:lineRule="auto"/>
        <w:rPr>
          <w:rFonts w:cs="Times New Roman"/>
        </w:rPr>
      </w:pPr>
    </w:p>
    <w:p w14:paraId="7003A8C9" w14:textId="77777777" w:rsidR="00807456" w:rsidRPr="00F746FB" w:rsidRDefault="00807456" w:rsidP="00F746FB">
      <w:pPr>
        <w:pStyle w:val="Standard"/>
        <w:spacing w:line="276" w:lineRule="auto"/>
        <w:rPr>
          <w:rFonts w:cs="Times New Roman"/>
        </w:rPr>
      </w:pPr>
    </w:p>
    <w:p w14:paraId="1EE93B2B" w14:textId="77777777" w:rsidR="00807456" w:rsidRPr="00F746FB" w:rsidRDefault="00807456" w:rsidP="00F746FB">
      <w:pPr>
        <w:pStyle w:val="Standard"/>
        <w:spacing w:line="276" w:lineRule="auto"/>
        <w:ind w:left="360"/>
        <w:jc w:val="both"/>
        <w:rPr>
          <w:rFonts w:cs="Times New Roman"/>
        </w:rPr>
      </w:pPr>
    </w:p>
    <w:p w14:paraId="79242ED9" w14:textId="77777777" w:rsidR="00D628B5" w:rsidRPr="00F746FB" w:rsidRDefault="001D27CB" w:rsidP="00F746FB">
      <w:pPr>
        <w:pStyle w:val="Standard"/>
        <w:spacing w:line="276" w:lineRule="auto"/>
        <w:rPr>
          <w:rFonts w:cs="Times New Roman"/>
        </w:rPr>
      </w:pPr>
      <w:r w:rsidRPr="00F746FB">
        <w:rPr>
          <w:rFonts w:cs="Times New Roman"/>
          <w:b/>
          <w:bCs/>
          <w:u w:val="single"/>
        </w:rPr>
        <w:t>Dodatki</w:t>
      </w:r>
      <w:r w:rsidR="00F92BA8" w:rsidRPr="00F746FB">
        <w:rPr>
          <w:rFonts w:cs="Times New Roman"/>
          <w:b/>
          <w:bCs/>
          <w:u w:val="single"/>
        </w:rPr>
        <w:t> </w:t>
      </w:r>
      <w:r w:rsidRPr="00F746FB">
        <w:rPr>
          <w:rFonts w:cs="Times New Roman"/>
          <w:b/>
          <w:bCs/>
          <w:u w:val="single"/>
        </w:rPr>
        <w:t>mieszkaniowe,</w:t>
      </w:r>
      <w:r w:rsidR="00F92BA8" w:rsidRPr="00F746FB">
        <w:rPr>
          <w:rFonts w:cs="Times New Roman"/>
          <w:b/>
          <w:bCs/>
          <w:u w:val="single"/>
        </w:rPr>
        <w:t> </w:t>
      </w:r>
      <w:r w:rsidRPr="00F746FB">
        <w:rPr>
          <w:rFonts w:cs="Times New Roman"/>
          <w:b/>
          <w:bCs/>
          <w:u w:val="single"/>
        </w:rPr>
        <w:t>zamówienia</w:t>
      </w:r>
      <w:r w:rsidR="00F92BA8" w:rsidRPr="00F746FB">
        <w:rPr>
          <w:rFonts w:cs="Times New Roman"/>
          <w:b/>
          <w:bCs/>
          <w:u w:val="single"/>
        </w:rPr>
        <w:t> </w:t>
      </w:r>
      <w:r w:rsidRPr="00F746FB">
        <w:rPr>
          <w:rFonts w:cs="Times New Roman"/>
          <w:b/>
          <w:bCs/>
          <w:u w:val="single"/>
        </w:rPr>
        <w:t>publiczne,</w:t>
      </w:r>
      <w:r w:rsidR="00F92BA8" w:rsidRPr="00F746FB">
        <w:rPr>
          <w:rFonts w:cs="Times New Roman"/>
          <w:b/>
          <w:bCs/>
          <w:u w:val="single"/>
        </w:rPr>
        <w:t> </w:t>
      </w:r>
      <w:r w:rsidRPr="00F746FB">
        <w:rPr>
          <w:rFonts w:cs="Times New Roman"/>
          <w:b/>
          <w:bCs/>
          <w:u w:val="single"/>
        </w:rPr>
        <w:t>pomoc</w:t>
      </w:r>
      <w:r w:rsidR="00F92BA8" w:rsidRPr="00F746FB">
        <w:rPr>
          <w:rFonts w:cs="Times New Roman"/>
          <w:b/>
          <w:bCs/>
          <w:u w:val="single"/>
        </w:rPr>
        <w:t> </w:t>
      </w:r>
      <w:r w:rsidRPr="00F746FB">
        <w:rPr>
          <w:rFonts w:cs="Times New Roman"/>
          <w:b/>
          <w:bCs/>
          <w:u w:val="single"/>
        </w:rPr>
        <w:t>społeczna,</w:t>
      </w:r>
    </w:p>
    <w:p w14:paraId="614EFE77" w14:textId="68EEEBBC" w:rsidR="00D628B5" w:rsidRPr="00F746FB" w:rsidRDefault="00D628B5" w:rsidP="00F746FB">
      <w:pPr>
        <w:pStyle w:val="Standard"/>
        <w:spacing w:line="276" w:lineRule="auto"/>
        <w:rPr>
          <w:rFonts w:cs="Times New Roman"/>
        </w:rPr>
      </w:pPr>
    </w:p>
    <w:p w14:paraId="2E8511D8" w14:textId="77777777" w:rsidR="00D628B5" w:rsidRPr="00F746FB" w:rsidRDefault="00D628B5" w:rsidP="00F746FB">
      <w:pPr>
        <w:pStyle w:val="Standard"/>
        <w:spacing w:line="276" w:lineRule="auto"/>
        <w:rPr>
          <w:rFonts w:cs="Times New Roman"/>
        </w:rPr>
      </w:pPr>
    </w:p>
    <w:p w14:paraId="420A538D" w14:textId="77777777" w:rsidR="00D628B5" w:rsidRPr="00F746FB" w:rsidRDefault="00D628B5" w:rsidP="00F746FB">
      <w:pPr>
        <w:pStyle w:val="Standard"/>
        <w:spacing w:line="276" w:lineRule="auto"/>
        <w:jc w:val="both"/>
        <w:rPr>
          <w:rFonts w:cs="Times New Roman"/>
        </w:rPr>
      </w:pPr>
      <w:r w:rsidRPr="00F746FB">
        <w:rPr>
          <w:rFonts w:cs="Times New Roman"/>
        </w:rPr>
        <w:t>W okresie od  26 kwietnia  2025 r. do 15 maja 2025 r.   zostało wydanych /złożonych :</w:t>
      </w:r>
    </w:p>
    <w:p w14:paraId="21341806" w14:textId="035BD280" w:rsidR="00D628B5" w:rsidRPr="00F746FB" w:rsidRDefault="00F746FB" w:rsidP="00F746FB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</w:t>
      </w:r>
      <w:r w:rsidR="00D628B5" w:rsidRPr="00F746FB">
        <w:rPr>
          <w:rFonts w:cs="Times New Roman"/>
        </w:rPr>
        <w:t xml:space="preserve"> 30 zarejestrowanych wniosków wraz  z modyfikacją danych o przyznanie </w:t>
      </w:r>
      <w:proofErr w:type="spellStart"/>
      <w:r w:rsidR="00D628B5" w:rsidRPr="00F746FB">
        <w:rPr>
          <w:rFonts w:cs="Times New Roman"/>
        </w:rPr>
        <w:t>świadczęń</w:t>
      </w:r>
      <w:proofErr w:type="spellEnd"/>
      <w:r w:rsidR="00D628B5" w:rsidRPr="00F746FB">
        <w:rPr>
          <w:rFonts w:cs="Times New Roman"/>
        </w:rPr>
        <w:t xml:space="preserve"> z</w:t>
      </w:r>
      <w:r w:rsidR="00DA5F05" w:rsidRPr="00F746FB">
        <w:rPr>
          <w:rFonts w:cs="Times New Roman"/>
        </w:rPr>
        <w:t> </w:t>
      </w:r>
      <w:r w:rsidR="00D628B5" w:rsidRPr="00F746FB">
        <w:rPr>
          <w:rFonts w:cs="Times New Roman"/>
        </w:rPr>
        <w:t>pomocy  społecznej,</w:t>
      </w:r>
    </w:p>
    <w:p w14:paraId="668A62D0" w14:textId="74A73856" w:rsidR="00D628B5" w:rsidRPr="00F746FB" w:rsidRDefault="00F746FB" w:rsidP="00F746FB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</w:t>
      </w:r>
      <w:r w:rsidR="00D628B5" w:rsidRPr="00F746FB">
        <w:rPr>
          <w:rFonts w:cs="Times New Roman"/>
        </w:rPr>
        <w:t>30  decyzji dla rodzin objętych pomocą w formie świadczeń  pieniężnych tj. zasiłków okresowych , celowych oraz dożywiania,</w:t>
      </w:r>
      <w:r w:rsidR="00D628B5" w:rsidRPr="00F746FB">
        <w:rPr>
          <w:rFonts w:eastAsia="SimSun, 宋体" w:cs="Times New Roman"/>
        </w:rPr>
        <w:t xml:space="preserve">  </w:t>
      </w:r>
    </w:p>
    <w:p w14:paraId="65FDAE16" w14:textId="4E293227" w:rsidR="00D628B5" w:rsidRPr="00F746FB" w:rsidRDefault="00D628B5" w:rsidP="00F746FB">
      <w:pPr>
        <w:pStyle w:val="Standard"/>
        <w:spacing w:line="276" w:lineRule="auto"/>
        <w:jc w:val="both"/>
        <w:rPr>
          <w:rFonts w:cs="Times New Roman"/>
        </w:rPr>
      </w:pPr>
      <w:r w:rsidRPr="00F746FB">
        <w:rPr>
          <w:rFonts w:eastAsia="SimSun, 宋体" w:cs="Times New Roman"/>
        </w:rPr>
        <w:t xml:space="preserve"> </w:t>
      </w:r>
      <w:r w:rsidR="00F746FB">
        <w:rPr>
          <w:rFonts w:eastAsia="SimSun, 宋体" w:cs="Times New Roman"/>
        </w:rPr>
        <w:t>-</w:t>
      </w:r>
      <w:r w:rsidRPr="00F746FB">
        <w:rPr>
          <w:rFonts w:eastAsia="SimSun, 宋体" w:cs="Times New Roman"/>
        </w:rPr>
        <w:t xml:space="preserve">3 wnioski na wypłatę świadczenia dodatku mieszkaniowego wraz z weryfikacją ,   </w:t>
      </w:r>
    </w:p>
    <w:p w14:paraId="500C6ABE" w14:textId="77777777" w:rsidR="00D628B5" w:rsidRPr="00F746FB" w:rsidRDefault="00D628B5" w:rsidP="00F746FB">
      <w:pPr>
        <w:pStyle w:val="Standard"/>
        <w:spacing w:line="276" w:lineRule="auto"/>
        <w:jc w:val="both"/>
        <w:rPr>
          <w:rFonts w:cs="Times New Roman"/>
        </w:rPr>
      </w:pPr>
      <w:r w:rsidRPr="00F746FB">
        <w:rPr>
          <w:rFonts w:eastAsia="SimSun, 宋体" w:cs="Times New Roman"/>
        </w:rPr>
        <w:t xml:space="preserve">przygotowywanie  list wypłat świadczeń pieniężnych dla Wnioskodawców </w:t>
      </w:r>
      <w:r w:rsidRPr="00F746FB">
        <w:rPr>
          <w:rFonts w:eastAsia="SimSun, 宋体" w:cs="Times New Roman"/>
          <w:color w:val="111111"/>
        </w:rPr>
        <w:t>pobierających świadczenie dodatek mieszkaniowy</w:t>
      </w:r>
      <w:r w:rsidRPr="00F746FB">
        <w:rPr>
          <w:rFonts w:eastAsia="SimSun, 宋体" w:cs="Times New Roman"/>
        </w:rPr>
        <w:t xml:space="preserve">   i przekazanie ich do Głównej Księgowej,</w:t>
      </w:r>
    </w:p>
    <w:p w14:paraId="0767D252" w14:textId="1D75E633" w:rsidR="00D628B5" w:rsidRPr="00F746FB" w:rsidRDefault="00F746FB" w:rsidP="00F746FB">
      <w:pPr>
        <w:pStyle w:val="Standard"/>
        <w:spacing w:line="276" w:lineRule="auto"/>
        <w:jc w:val="both"/>
        <w:rPr>
          <w:rFonts w:cs="Times New Roman"/>
        </w:rPr>
      </w:pPr>
      <w:r>
        <w:rPr>
          <w:rFonts w:eastAsia="SimSun, 宋体" w:cs="Times New Roman"/>
          <w:color w:val="111111"/>
        </w:rPr>
        <w:t>-</w:t>
      </w:r>
      <w:r w:rsidR="00D628B5" w:rsidRPr="00F746FB">
        <w:rPr>
          <w:rFonts w:eastAsia="SimSun, 宋体" w:cs="Times New Roman"/>
          <w:color w:val="111111"/>
        </w:rPr>
        <w:t xml:space="preserve">przygotowanie list wypłat dla  </w:t>
      </w:r>
      <w:r w:rsidR="00D628B5" w:rsidRPr="00F746FB">
        <w:rPr>
          <w:rStyle w:val="StrongEmphasis"/>
          <w:rFonts w:eastAsia="SimSun, 宋体" w:cs="Times New Roman"/>
          <w:color w:val="111111"/>
        </w:rPr>
        <w:t>zarządców</w:t>
      </w:r>
      <w:r w:rsidR="00D628B5" w:rsidRPr="00F746FB">
        <w:rPr>
          <w:rStyle w:val="StrongEmphasis"/>
          <w:rFonts w:eastAsia="SimSun, 宋体" w:cs="Times New Roman"/>
          <w:b w:val="0"/>
          <w:color w:val="111111"/>
        </w:rPr>
        <w:t xml:space="preserve"> </w:t>
      </w:r>
      <w:r w:rsidR="00D628B5" w:rsidRPr="00F746FB">
        <w:rPr>
          <w:rFonts w:eastAsia="SimSun, 宋体" w:cs="Times New Roman"/>
          <w:color w:val="111111"/>
        </w:rPr>
        <w:t>budynku lub osobie uprawnionej do pobierania należności za zajmowany  lokal mieszkalny,</w:t>
      </w:r>
    </w:p>
    <w:p w14:paraId="34FC385B" w14:textId="4F0CF8CF" w:rsidR="00D628B5" w:rsidRPr="00F746FB" w:rsidRDefault="00F746FB" w:rsidP="00F746FB">
      <w:pPr>
        <w:pStyle w:val="Standard"/>
        <w:spacing w:line="276" w:lineRule="auto"/>
        <w:jc w:val="both"/>
        <w:rPr>
          <w:rFonts w:eastAsia="SimSun, 宋体" w:cs="Times New Roman"/>
        </w:rPr>
      </w:pPr>
      <w:r>
        <w:rPr>
          <w:rFonts w:eastAsia="SimSun, 宋体" w:cs="Times New Roman"/>
        </w:rPr>
        <w:t>-</w:t>
      </w:r>
      <w:r w:rsidR="00D628B5" w:rsidRPr="00F746FB">
        <w:rPr>
          <w:rFonts w:eastAsia="SimSun, 宋体" w:cs="Times New Roman"/>
        </w:rPr>
        <w:t>wykonano czynności oraz sporządzono dokumentację związaną z przeprowadzeniem                        1    postępowania</w:t>
      </w:r>
      <w:r w:rsidR="00D628B5" w:rsidRPr="00F746FB">
        <w:rPr>
          <w:rFonts w:eastAsia="SimSun, 宋体" w:cs="Times New Roman"/>
          <w:u w:val="single"/>
        </w:rPr>
        <w:t xml:space="preserve"> </w:t>
      </w:r>
      <w:r w:rsidR="00D628B5" w:rsidRPr="00F746FB">
        <w:rPr>
          <w:rFonts w:eastAsia="SimSun, 宋体" w:cs="Times New Roman"/>
        </w:rPr>
        <w:t>o udzielenie zamówienia publicznego /rozeznanie rynku/,</w:t>
      </w:r>
    </w:p>
    <w:p w14:paraId="4B0AC71C" w14:textId="3FB20593" w:rsidR="00D628B5" w:rsidRPr="00F746FB" w:rsidRDefault="00F746FB" w:rsidP="00F746FB">
      <w:pPr>
        <w:pStyle w:val="NormalnyWeb"/>
        <w:shd w:val="clear" w:color="auto" w:fill="FFFFFF"/>
        <w:spacing w:before="0" w:after="0" w:line="276" w:lineRule="auto"/>
        <w:jc w:val="both"/>
        <w:rPr>
          <w:rFonts w:eastAsia="SimSun, 宋体"/>
          <w:color w:val="000000"/>
        </w:rPr>
      </w:pPr>
      <w:r>
        <w:rPr>
          <w:rFonts w:eastAsia="SimSun, 宋体"/>
          <w:color w:val="000000"/>
        </w:rPr>
        <w:t>-</w:t>
      </w:r>
      <w:r w:rsidR="00D628B5" w:rsidRPr="00F746FB">
        <w:rPr>
          <w:rFonts w:eastAsia="SimSun, 宋体"/>
          <w:color w:val="000000"/>
        </w:rPr>
        <w:t>bieżące sporządzanie raportów kasowych ,</w:t>
      </w:r>
    </w:p>
    <w:p w14:paraId="77856505" w14:textId="2B8CB338" w:rsidR="00D628B5" w:rsidRPr="00F746FB" w:rsidRDefault="00F746FB" w:rsidP="00F746FB">
      <w:pPr>
        <w:pStyle w:val="NormalnyWeb"/>
        <w:shd w:val="clear" w:color="auto" w:fill="FFFFFF"/>
        <w:spacing w:before="0" w:after="0" w:line="276" w:lineRule="auto"/>
        <w:jc w:val="both"/>
        <w:rPr>
          <w:rFonts w:eastAsia="SimSun, 宋体"/>
          <w:color w:val="000000"/>
        </w:rPr>
      </w:pPr>
      <w:r>
        <w:rPr>
          <w:rFonts w:eastAsia="SimSun, 宋体"/>
          <w:color w:val="000000"/>
        </w:rPr>
        <w:t>-</w:t>
      </w:r>
      <w:r w:rsidR="00D628B5" w:rsidRPr="00F746FB">
        <w:rPr>
          <w:rFonts w:eastAsia="SimSun, 宋体"/>
          <w:color w:val="000000"/>
        </w:rPr>
        <w:t>zamawianie w banku środków finansowych na wypłatę przyznanych świadczeń ,</w:t>
      </w:r>
    </w:p>
    <w:p w14:paraId="53816794" w14:textId="0780D320" w:rsidR="00D628B5" w:rsidRPr="00F746FB" w:rsidRDefault="00F746FB" w:rsidP="00F746FB">
      <w:pPr>
        <w:pStyle w:val="NormalnyWeb"/>
        <w:shd w:val="clear" w:color="auto" w:fill="FFFFFF"/>
        <w:spacing w:before="0" w:after="0" w:line="276" w:lineRule="auto"/>
        <w:jc w:val="both"/>
        <w:rPr>
          <w:rFonts w:eastAsia="SimSun, 宋体"/>
          <w:color w:val="000000"/>
        </w:rPr>
      </w:pPr>
      <w:r>
        <w:rPr>
          <w:rFonts w:eastAsia="SimSun, 宋体"/>
          <w:color w:val="000000"/>
        </w:rPr>
        <w:t>-</w:t>
      </w:r>
      <w:r w:rsidR="00D628B5" w:rsidRPr="00F746FB">
        <w:rPr>
          <w:rFonts w:eastAsia="SimSun, 宋体"/>
          <w:color w:val="000000"/>
        </w:rPr>
        <w:t>pobieranie pieniędzy z banku od konwojentów  i przekazanie świadczeń pieniężnych klientów  pocztą,</w:t>
      </w:r>
    </w:p>
    <w:p w14:paraId="266F6EDC" w14:textId="74302DE4" w:rsidR="00D628B5" w:rsidRPr="00F746FB" w:rsidRDefault="00F746FB" w:rsidP="00F746FB">
      <w:pPr>
        <w:pStyle w:val="NormalnyWeb"/>
        <w:shd w:val="clear" w:color="auto" w:fill="FFFFFF"/>
        <w:spacing w:before="0" w:after="0" w:line="276" w:lineRule="auto"/>
        <w:jc w:val="both"/>
      </w:pPr>
      <w:r>
        <w:rPr>
          <w:rFonts w:eastAsia="SimSun, 宋体"/>
          <w:color w:val="000000"/>
        </w:rPr>
        <w:t>-</w:t>
      </w:r>
      <w:r w:rsidR="00D628B5" w:rsidRPr="00F746FB">
        <w:rPr>
          <w:rFonts w:eastAsia="SimSun, 宋体"/>
          <w:color w:val="000000"/>
        </w:rPr>
        <w:t>zestawienia miesięczne wg zarządców, którym pr</w:t>
      </w:r>
      <w:r w:rsidR="00D628B5" w:rsidRPr="00F746FB">
        <w:rPr>
          <w:color w:val="111111"/>
        </w:rPr>
        <w:t xml:space="preserve">zyznano </w:t>
      </w:r>
      <w:r w:rsidR="00D628B5" w:rsidRPr="00F746FB">
        <w:rPr>
          <w:rStyle w:val="StrongEmphasis"/>
          <w:color w:val="111111"/>
        </w:rPr>
        <w:t>dodatek mieszkaniowy</w:t>
      </w:r>
      <w:r w:rsidR="00D628B5" w:rsidRPr="00F746FB">
        <w:rPr>
          <w:rStyle w:val="StrongEmphasis"/>
          <w:b w:val="0"/>
          <w:color w:val="111111"/>
        </w:rPr>
        <w:t xml:space="preserve"> </w:t>
      </w:r>
      <w:r w:rsidR="00D628B5" w:rsidRPr="00F746FB">
        <w:rPr>
          <w:color w:val="111111"/>
        </w:rPr>
        <w:t xml:space="preserve"> za zajmowany lokal mieszkalny,</w:t>
      </w:r>
    </w:p>
    <w:p w14:paraId="1BFCBC73" w14:textId="775D77AA" w:rsidR="00D628B5" w:rsidRPr="00F746FB" w:rsidRDefault="00F746FB" w:rsidP="00F746FB">
      <w:pPr>
        <w:pStyle w:val="Standard"/>
        <w:shd w:val="clear" w:color="auto" w:fill="FFFFFF"/>
        <w:spacing w:line="276" w:lineRule="auto"/>
        <w:jc w:val="both"/>
        <w:rPr>
          <w:rFonts w:eastAsia="SimSun, 宋体" w:cs="Times New Roman"/>
          <w:color w:val="111111"/>
        </w:rPr>
      </w:pPr>
      <w:r>
        <w:rPr>
          <w:rFonts w:eastAsia="SimSun, 宋体" w:cs="Times New Roman"/>
          <w:color w:val="111111"/>
        </w:rPr>
        <w:t>-</w:t>
      </w:r>
      <w:r w:rsidR="00D628B5" w:rsidRPr="00F746FB">
        <w:rPr>
          <w:rFonts w:eastAsia="SimSun, 宋体" w:cs="Times New Roman"/>
          <w:color w:val="111111"/>
        </w:rPr>
        <w:t>przygotowanie  informacji  przyznanych świadczeń do zarządców budynków mieszkalnych,</w:t>
      </w:r>
      <w:r w:rsidR="00DA5F05" w:rsidRPr="00F746FB">
        <w:rPr>
          <w:rFonts w:eastAsia="SimSun, 宋体" w:cs="Times New Roman"/>
          <w:color w:val="111111"/>
        </w:rPr>
        <w:t xml:space="preserve"> </w:t>
      </w:r>
      <w:r w:rsidR="00D628B5" w:rsidRPr="00F746FB">
        <w:rPr>
          <w:rFonts w:eastAsia="SimSun, 宋体" w:cs="Times New Roman"/>
          <w:color w:val="111111"/>
        </w:rPr>
        <w:t>w których dodatki mieszkaniowe wypłacone są najemcom oraz  przekazanie droga pocztową,</w:t>
      </w:r>
    </w:p>
    <w:p w14:paraId="49D6490A" w14:textId="57C4AE11" w:rsidR="00D628B5" w:rsidRPr="00F746FB" w:rsidRDefault="00F746FB" w:rsidP="00F746FB">
      <w:pPr>
        <w:pStyle w:val="NormalnyWeb"/>
        <w:shd w:val="clear" w:color="auto" w:fill="FFFFFF"/>
        <w:spacing w:before="0" w:after="0" w:line="276" w:lineRule="auto"/>
        <w:jc w:val="both"/>
        <w:rPr>
          <w:rFonts w:eastAsia="SimSun, 宋体"/>
          <w:color w:val="111111"/>
        </w:rPr>
      </w:pPr>
      <w:r>
        <w:rPr>
          <w:rFonts w:eastAsia="SimSun, 宋体"/>
          <w:color w:val="111111"/>
        </w:rPr>
        <w:t>-</w:t>
      </w:r>
      <w:r w:rsidR="00D628B5" w:rsidRPr="00F746FB">
        <w:rPr>
          <w:rFonts w:eastAsia="SimSun, 宋体"/>
          <w:color w:val="111111"/>
        </w:rPr>
        <w:t>rejestr oraz rozliczanie delegacji  służbowych ,</w:t>
      </w:r>
    </w:p>
    <w:p w14:paraId="3CBCE67D" w14:textId="42D88235" w:rsidR="00D628B5" w:rsidRPr="00F746FB" w:rsidRDefault="00F746FB" w:rsidP="00F746FB">
      <w:pPr>
        <w:pStyle w:val="NormalnyWeb"/>
        <w:shd w:val="clear" w:color="auto" w:fill="FFFFFF"/>
        <w:spacing w:before="0" w:after="0" w:line="276" w:lineRule="auto"/>
        <w:jc w:val="both"/>
        <w:rPr>
          <w:rFonts w:eastAsia="SimSun, 宋体"/>
          <w:color w:val="111111"/>
        </w:rPr>
      </w:pPr>
      <w:r>
        <w:rPr>
          <w:rFonts w:eastAsia="SimSun, 宋体"/>
          <w:color w:val="111111"/>
        </w:rPr>
        <w:t>-</w:t>
      </w:r>
      <w:r w:rsidR="00D628B5" w:rsidRPr="00F746FB">
        <w:rPr>
          <w:rFonts w:eastAsia="SimSun, 宋体"/>
          <w:color w:val="111111"/>
        </w:rPr>
        <w:t>zam</w:t>
      </w:r>
      <w:r w:rsidR="00DA5F05" w:rsidRPr="00F746FB">
        <w:rPr>
          <w:rFonts w:eastAsia="SimSun, 宋体"/>
          <w:color w:val="111111"/>
        </w:rPr>
        <w:t>awianie</w:t>
      </w:r>
      <w:r w:rsidR="00D628B5" w:rsidRPr="00F746FB">
        <w:rPr>
          <w:rFonts w:eastAsia="SimSun, 宋体"/>
          <w:color w:val="111111"/>
        </w:rPr>
        <w:t xml:space="preserve"> niezbędnych artykułów biurowych oraz eksp</w:t>
      </w:r>
      <w:r w:rsidR="00DA5F05" w:rsidRPr="00F746FB">
        <w:rPr>
          <w:rFonts w:eastAsia="SimSun, 宋体"/>
          <w:color w:val="111111"/>
        </w:rPr>
        <w:t>l</w:t>
      </w:r>
      <w:r w:rsidR="00D628B5" w:rsidRPr="00F746FB">
        <w:rPr>
          <w:rFonts w:eastAsia="SimSun, 宋体"/>
          <w:color w:val="111111"/>
        </w:rPr>
        <w:t>oatacyjnych dla pracowników MOPS,</w:t>
      </w:r>
    </w:p>
    <w:p w14:paraId="5C7E9D1E" w14:textId="77777777" w:rsidR="00F746FB" w:rsidRDefault="00F746FB" w:rsidP="00F746FB">
      <w:pPr>
        <w:pStyle w:val="NormalnyWeb"/>
        <w:shd w:val="clear" w:color="auto" w:fill="FFFFFF"/>
        <w:spacing w:before="0" w:after="0" w:line="276" w:lineRule="auto"/>
        <w:jc w:val="both"/>
        <w:rPr>
          <w:rFonts w:eastAsia="SimSun, 宋体"/>
          <w:color w:val="111111"/>
        </w:rPr>
      </w:pPr>
      <w:r>
        <w:rPr>
          <w:rFonts w:eastAsia="SimSun, 宋体"/>
          <w:color w:val="111111"/>
        </w:rPr>
        <w:t>-</w:t>
      </w:r>
      <w:r w:rsidR="00D628B5" w:rsidRPr="00F746FB">
        <w:rPr>
          <w:rFonts w:eastAsia="SimSun, 宋体"/>
          <w:color w:val="111111"/>
        </w:rPr>
        <w:t>szkolenie praktyczne z zakresu  dodatku  mieszkaniowego</w:t>
      </w:r>
    </w:p>
    <w:p w14:paraId="5CE2A2F7" w14:textId="5A3C75C3" w:rsidR="00D628B5" w:rsidRPr="00F746FB" w:rsidRDefault="00D628B5" w:rsidP="00F746FB">
      <w:pPr>
        <w:pStyle w:val="NormalnyWeb"/>
        <w:shd w:val="clear" w:color="auto" w:fill="FFFFFF"/>
        <w:spacing w:before="0" w:after="0" w:line="276" w:lineRule="auto"/>
        <w:jc w:val="both"/>
      </w:pPr>
      <w:r w:rsidRPr="00F746FB">
        <w:rPr>
          <w:rFonts w:eastAsia="SimSun, 宋体"/>
          <w:color w:val="000000"/>
        </w:rPr>
        <w:t xml:space="preserve"> Udzielanie informacji osobom ubiegającym się o świadczenia bieżących informacji.</w:t>
      </w:r>
    </w:p>
    <w:p w14:paraId="7D92BE29" w14:textId="77777777" w:rsidR="00D628B5" w:rsidRPr="00F746FB" w:rsidRDefault="00D628B5" w:rsidP="00F746FB">
      <w:pPr>
        <w:pStyle w:val="Standard"/>
        <w:spacing w:line="276" w:lineRule="auto"/>
        <w:rPr>
          <w:rFonts w:cs="Times New Roman"/>
        </w:rPr>
      </w:pPr>
    </w:p>
    <w:p w14:paraId="01962256" w14:textId="77777777" w:rsidR="00D628B5" w:rsidRPr="00F746FB" w:rsidRDefault="00D628B5" w:rsidP="00F746FB">
      <w:pPr>
        <w:pStyle w:val="Standard"/>
        <w:spacing w:line="276" w:lineRule="auto"/>
        <w:rPr>
          <w:rFonts w:cs="Times New Roman"/>
        </w:rPr>
      </w:pPr>
    </w:p>
    <w:p w14:paraId="77AFDF08" w14:textId="77777777" w:rsidR="00D628B5" w:rsidRPr="00F746FB" w:rsidRDefault="00D628B5" w:rsidP="00F746FB">
      <w:pPr>
        <w:pStyle w:val="Standard"/>
        <w:spacing w:line="276" w:lineRule="auto"/>
        <w:rPr>
          <w:rFonts w:eastAsia="Times New Roman" w:cs="Times New Roman"/>
          <w:b/>
        </w:rPr>
      </w:pPr>
    </w:p>
    <w:p w14:paraId="310C330A" w14:textId="77777777" w:rsidR="00D628B5" w:rsidRPr="00F746FB" w:rsidRDefault="00D628B5" w:rsidP="00F746FB">
      <w:pPr>
        <w:pStyle w:val="Standard"/>
        <w:spacing w:line="276" w:lineRule="auto"/>
        <w:ind w:left="284" w:hanging="284"/>
        <w:jc w:val="both"/>
        <w:rPr>
          <w:rFonts w:cs="Times New Roman"/>
          <w:color w:val="333333"/>
        </w:rPr>
      </w:pPr>
    </w:p>
    <w:p w14:paraId="5B4C21FA" w14:textId="77777777" w:rsidR="00715126" w:rsidRPr="00F746FB" w:rsidRDefault="00715126" w:rsidP="00F746FB">
      <w:pPr>
        <w:pStyle w:val="Standard"/>
        <w:shd w:val="clear" w:color="auto" w:fill="FFFFFF"/>
        <w:spacing w:line="276" w:lineRule="auto"/>
        <w:jc w:val="both"/>
        <w:rPr>
          <w:rFonts w:eastAsia="SimSun, 宋体" w:cs="Times New Roman"/>
          <w:color w:val="000000"/>
        </w:rPr>
      </w:pPr>
    </w:p>
    <w:p w14:paraId="12C05DEC" w14:textId="77777777" w:rsidR="00715126" w:rsidRPr="00F746FB" w:rsidRDefault="00715126" w:rsidP="00F746FB">
      <w:pPr>
        <w:pStyle w:val="NormalnyWeb"/>
        <w:shd w:val="clear" w:color="auto" w:fill="FFFFFF"/>
        <w:spacing w:before="0" w:after="0" w:line="276" w:lineRule="auto"/>
        <w:jc w:val="both"/>
        <w:rPr>
          <w:rFonts w:eastAsia="SimSun, 宋体"/>
          <w:color w:val="000000"/>
        </w:rPr>
      </w:pPr>
    </w:p>
    <w:p w14:paraId="78DFE200" w14:textId="3EB2ECFC" w:rsidR="00715126" w:rsidRPr="00F746FB" w:rsidRDefault="00715126" w:rsidP="00F746FB">
      <w:pPr>
        <w:pStyle w:val="Standard"/>
        <w:spacing w:line="276" w:lineRule="auto"/>
        <w:jc w:val="both"/>
        <w:rPr>
          <w:rFonts w:eastAsia="SimSun, 宋体" w:cs="Times New Roman"/>
          <w:color w:val="000000"/>
        </w:rPr>
      </w:pPr>
    </w:p>
    <w:p w14:paraId="3FEE0DD7" w14:textId="77777777" w:rsidR="00715126" w:rsidRPr="00F746FB" w:rsidRDefault="00715126" w:rsidP="00F746FB">
      <w:pPr>
        <w:pStyle w:val="Standard"/>
        <w:spacing w:line="276" w:lineRule="auto"/>
        <w:jc w:val="both"/>
        <w:rPr>
          <w:rFonts w:cs="Times New Roman"/>
        </w:rPr>
      </w:pPr>
    </w:p>
    <w:p w14:paraId="2A95C40D" w14:textId="77777777" w:rsidR="00715126" w:rsidRPr="00F746FB" w:rsidRDefault="00715126" w:rsidP="00F746FB">
      <w:pPr>
        <w:pStyle w:val="Standard"/>
        <w:spacing w:line="276" w:lineRule="auto"/>
        <w:jc w:val="both"/>
        <w:rPr>
          <w:rFonts w:cs="Times New Roman"/>
        </w:rPr>
      </w:pPr>
    </w:p>
    <w:p w14:paraId="4E8F037C" w14:textId="77777777" w:rsidR="00715126" w:rsidRPr="00F746FB" w:rsidRDefault="00715126" w:rsidP="00F746FB">
      <w:pPr>
        <w:pStyle w:val="Standard"/>
        <w:spacing w:line="276" w:lineRule="auto"/>
        <w:jc w:val="both"/>
        <w:rPr>
          <w:rFonts w:eastAsia="Times New Roman" w:cs="Times New Roman"/>
          <w:b/>
        </w:rPr>
      </w:pPr>
    </w:p>
    <w:p w14:paraId="5F8580F0" w14:textId="77777777" w:rsidR="00715126" w:rsidRPr="00F746FB" w:rsidRDefault="00715126" w:rsidP="00F746FB">
      <w:pPr>
        <w:pStyle w:val="Standard"/>
        <w:spacing w:line="276" w:lineRule="auto"/>
        <w:ind w:left="284" w:hanging="284"/>
        <w:jc w:val="both"/>
        <w:rPr>
          <w:rFonts w:cs="Times New Roman"/>
          <w:color w:val="333333"/>
        </w:rPr>
      </w:pPr>
    </w:p>
    <w:p w14:paraId="1903F94F" w14:textId="77777777" w:rsidR="00715126" w:rsidRPr="00F746FB" w:rsidRDefault="00715126" w:rsidP="00F746FB">
      <w:pPr>
        <w:pStyle w:val="Standard"/>
        <w:spacing w:line="276" w:lineRule="auto"/>
        <w:jc w:val="both"/>
        <w:rPr>
          <w:rFonts w:cs="Times New Roman"/>
        </w:rPr>
      </w:pPr>
    </w:p>
    <w:p w14:paraId="7472703A" w14:textId="77777777" w:rsidR="00715126" w:rsidRPr="00F746FB" w:rsidRDefault="00715126" w:rsidP="00F746FB">
      <w:pPr>
        <w:pStyle w:val="Standard"/>
        <w:spacing w:line="276" w:lineRule="auto"/>
        <w:jc w:val="both"/>
        <w:rPr>
          <w:rFonts w:cs="Times New Roman"/>
        </w:rPr>
      </w:pPr>
    </w:p>
    <w:p w14:paraId="254FA62D" w14:textId="77777777" w:rsidR="00715126" w:rsidRPr="00F746FB" w:rsidRDefault="00715126" w:rsidP="00F746FB">
      <w:pPr>
        <w:pStyle w:val="Standard"/>
        <w:spacing w:line="276" w:lineRule="auto"/>
        <w:jc w:val="both"/>
        <w:rPr>
          <w:rFonts w:cs="Times New Roman"/>
        </w:rPr>
      </w:pPr>
    </w:p>
    <w:p w14:paraId="48D75F47" w14:textId="77777777" w:rsidR="00715126" w:rsidRPr="00F746FB" w:rsidRDefault="00715126" w:rsidP="00F746FB">
      <w:pPr>
        <w:pStyle w:val="Standard"/>
        <w:spacing w:line="276" w:lineRule="auto"/>
        <w:jc w:val="both"/>
        <w:rPr>
          <w:rFonts w:cs="Times New Roman"/>
        </w:rPr>
      </w:pPr>
    </w:p>
    <w:p w14:paraId="046C4206" w14:textId="77777777" w:rsidR="00715126" w:rsidRPr="00F746FB" w:rsidRDefault="00715126" w:rsidP="00F746FB">
      <w:pPr>
        <w:pStyle w:val="Standard"/>
        <w:spacing w:line="276" w:lineRule="auto"/>
        <w:jc w:val="both"/>
        <w:rPr>
          <w:rFonts w:cs="Times New Roman"/>
        </w:rPr>
      </w:pPr>
    </w:p>
    <w:p w14:paraId="193B520C" w14:textId="77777777" w:rsidR="00715126" w:rsidRPr="00F746FB" w:rsidRDefault="00715126" w:rsidP="00F746FB">
      <w:pPr>
        <w:pStyle w:val="Standard"/>
        <w:spacing w:line="276" w:lineRule="auto"/>
        <w:jc w:val="both"/>
        <w:rPr>
          <w:rFonts w:cs="Times New Roman"/>
        </w:rPr>
      </w:pPr>
    </w:p>
    <w:p w14:paraId="6333FCB3" w14:textId="77777777" w:rsidR="00715126" w:rsidRPr="00F746FB" w:rsidRDefault="00715126" w:rsidP="00F746FB">
      <w:pPr>
        <w:pStyle w:val="Standard"/>
        <w:spacing w:line="276" w:lineRule="auto"/>
        <w:jc w:val="both"/>
        <w:rPr>
          <w:rFonts w:cs="Times New Roman"/>
        </w:rPr>
      </w:pPr>
    </w:p>
    <w:p w14:paraId="47E044F5" w14:textId="77777777" w:rsidR="00180DE1" w:rsidRPr="00F746FB" w:rsidRDefault="00180DE1" w:rsidP="00F746FB">
      <w:pPr>
        <w:pStyle w:val="Standard"/>
        <w:spacing w:line="276" w:lineRule="auto"/>
        <w:jc w:val="both"/>
        <w:rPr>
          <w:rFonts w:cs="Times New Roman"/>
        </w:rPr>
      </w:pPr>
    </w:p>
    <w:p w14:paraId="5C9E4266" w14:textId="77777777" w:rsidR="00315005" w:rsidRPr="00F746FB" w:rsidRDefault="00315005" w:rsidP="00F746FB">
      <w:pPr>
        <w:pStyle w:val="Standard"/>
        <w:spacing w:line="276" w:lineRule="auto"/>
        <w:jc w:val="both"/>
        <w:rPr>
          <w:rFonts w:cs="Times New Roman"/>
          <w:color w:val="111111"/>
        </w:rPr>
      </w:pPr>
    </w:p>
    <w:p w14:paraId="037AEDBB" w14:textId="77777777" w:rsidR="00315005" w:rsidRPr="00F746FB" w:rsidRDefault="00315005" w:rsidP="00F746FB">
      <w:pPr>
        <w:pStyle w:val="Standard"/>
        <w:spacing w:line="276" w:lineRule="auto"/>
        <w:jc w:val="both"/>
        <w:rPr>
          <w:rFonts w:cs="Times New Roman"/>
          <w:u w:val="single"/>
        </w:rPr>
      </w:pPr>
    </w:p>
    <w:sectPr w:rsidR="00315005" w:rsidRPr="00F746FB" w:rsidSect="00CC61E7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ED21E5"/>
    <w:multiLevelType w:val="multilevel"/>
    <w:tmpl w:val="138E70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7770C47"/>
    <w:multiLevelType w:val="multilevel"/>
    <w:tmpl w:val="440CD20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477607F"/>
    <w:multiLevelType w:val="multilevel"/>
    <w:tmpl w:val="42AC441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2084839"/>
    <w:multiLevelType w:val="multilevel"/>
    <w:tmpl w:val="F0CA2F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D012EBA"/>
    <w:multiLevelType w:val="multilevel"/>
    <w:tmpl w:val="C92E9A7A"/>
    <w:lvl w:ilvl="0">
      <w:numFmt w:val="bullet"/>
      <w:lvlText w:val="–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CA0100A"/>
    <w:multiLevelType w:val="multilevel"/>
    <w:tmpl w:val="E96468E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6A02790"/>
    <w:multiLevelType w:val="multilevel"/>
    <w:tmpl w:val="04E87AD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8DB3EBE"/>
    <w:multiLevelType w:val="multilevel"/>
    <w:tmpl w:val="623AE9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2DE5BD6"/>
    <w:multiLevelType w:val="multilevel"/>
    <w:tmpl w:val="D72E9A8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4357FBB"/>
    <w:multiLevelType w:val="multilevel"/>
    <w:tmpl w:val="E71A93B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BCD45AD"/>
    <w:multiLevelType w:val="multilevel"/>
    <w:tmpl w:val="9022ED8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sz w:val="16"/>
        <w:szCs w:val="16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sz w:val="16"/>
        <w:szCs w:val="16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sz w:val="16"/>
        <w:szCs w:val="16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sz w:val="16"/>
        <w:szCs w:val="16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sz w:val="16"/>
        <w:szCs w:val="16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sz w:val="16"/>
        <w:szCs w:val="16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sz w:val="16"/>
        <w:szCs w:val="16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sz w:val="16"/>
        <w:szCs w:val="16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sz w:val="16"/>
        <w:szCs w:val="16"/>
      </w:rPr>
    </w:lvl>
  </w:abstractNum>
  <w:abstractNum w:abstractNumId="12" w15:restartNumberingAfterBreak="0">
    <w:nsid w:val="7D474F3E"/>
    <w:multiLevelType w:val="multilevel"/>
    <w:tmpl w:val="9E2EE2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40985694">
    <w:abstractNumId w:val="0"/>
  </w:num>
  <w:num w:numId="2" w16cid:durableId="1132942159">
    <w:abstractNumId w:val="12"/>
  </w:num>
  <w:num w:numId="3" w16cid:durableId="797842163">
    <w:abstractNumId w:val="8"/>
  </w:num>
  <w:num w:numId="4" w16cid:durableId="1273171169">
    <w:abstractNumId w:val="4"/>
  </w:num>
  <w:num w:numId="5" w16cid:durableId="1628122279">
    <w:abstractNumId w:val="3"/>
  </w:num>
  <w:num w:numId="6" w16cid:durableId="2086687050">
    <w:abstractNumId w:val="10"/>
  </w:num>
  <w:num w:numId="7" w16cid:durableId="609239776">
    <w:abstractNumId w:val="2"/>
  </w:num>
  <w:num w:numId="8" w16cid:durableId="256789758">
    <w:abstractNumId w:val="7"/>
  </w:num>
  <w:num w:numId="9" w16cid:durableId="1803233813">
    <w:abstractNumId w:val="5"/>
  </w:num>
  <w:num w:numId="10" w16cid:durableId="1328940796">
    <w:abstractNumId w:val="1"/>
  </w:num>
  <w:num w:numId="11" w16cid:durableId="1173112005">
    <w:abstractNumId w:val="9"/>
  </w:num>
  <w:num w:numId="12" w16cid:durableId="1764103786">
    <w:abstractNumId w:val="11"/>
  </w:num>
  <w:num w:numId="13" w16cid:durableId="1245844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63"/>
    <w:rsid w:val="00011DF1"/>
    <w:rsid w:val="000321F4"/>
    <w:rsid w:val="000407A3"/>
    <w:rsid w:val="00046C63"/>
    <w:rsid w:val="00084A07"/>
    <w:rsid w:val="000851D4"/>
    <w:rsid w:val="00097A09"/>
    <w:rsid w:val="000C34C8"/>
    <w:rsid w:val="000E1EFB"/>
    <w:rsid w:val="000E4356"/>
    <w:rsid w:val="0010186A"/>
    <w:rsid w:val="0012523E"/>
    <w:rsid w:val="0012643C"/>
    <w:rsid w:val="001265C8"/>
    <w:rsid w:val="001329A6"/>
    <w:rsid w:val="001531E3"/>
    <w:rsid w:val="00175D4D"/>
    <w:rsid w:val="00180DE1"/>
    <w:rsid w:val="001B0282"/>
    <w:rsid w:val="001B6DA3"/>
    <w:rsid w:val="001C02D5"/>
    <w:rsid w:val="001D27CB"/>
    <w:rsid w:val="001E0C38"/>
    <w:rsid w:val="001E0E94"/>
    <w:rsid w:val="001E512D"/>
    <w:rsid w:val="001F4AF5"/>
    <w:rsid w:val="00214F50"/>
    <w:rsid w:val="00241337"/>
    <w:rsid w:val="002446F6"/>
    <w:rsid w:val="00254BA8"/>
    <w:rsid w:val="00264FF4"/>
    <w:rsid w:val="00275D0B"/>
    <w:rsid w:val="002873A8"/>
    <w:rsid w:val="00290013"/>
    <w:rsid w:val="0029182C"/>
    <w:rsid w:val="002A557F"/>
    <w:rsid w:val="002B1314"/>
    <w:rsid w:val="002B207A"/>
    <w:rsid w:val="002D0365"/>
    <w:rsid w:val="002D6C50"/>
    <w:rsid w:val="002E2A7A"/>
    <w:rsid w:val="002E3AB1"/>
    <w:rsid w:val="002E3C1C"/>
    <w:rsid w:val="00315005"/>
    <w:rsid w:val="0034073C"/>
    <w:rsid w:val="003471BB"/>
    <w:rsid w:val="003523B1"/>
    <w:rsid w:val="003526E8"/>
    <w:rsid w:val="00362C11"/>
    <w:rsid w:val="0036454D"/>
    <w:rsid w:val="00374E5E"/>
    <w:rsid w:val="003A5C39"/>
    <w:rsid w:val="003B135D"/>
    <w:rsid w:val="003C71FB"/>
    <w:rsid w:val="003E1E37"/>
    <w:rsid w:val="003F18F0"/>
    <w:rsid w:val="00415830"/>
    <w:rsid w:val="00417F8E"/>
    <w:rsid w:val="00426EBE"/>
    <w:rsid w:val="00431858"/>
    <w:rsid w:val="00433B76"/>
    <w:rsid w:val="00451816"/>
    <w:rsid w:val="00466E21"/>
    <w:rsid w:val="00467920"/>
    <w:rsid w:val="00477845"/>
    <w:rsid w:val="004A33BB"/>
    <w:rsid w:val="004A4FEE"/>
    <w:rsid w:val="004B05CF"/>
    <w:rsid w:val="004B3D51"/>
    <w:rsid w:val="004B66BF"/>
    <w:rsid w:val="004B7790"/>
    <w:rsid w:val="004D1D0C"/>
    <w:rsid w:val="004D3141"/>
    <w:rsid w:val="0051639B"/>
    <w:rsid w:val="00520801"/>
    <w:rsid w:val="005344DB"/>
    <w:rsid w:val="0055008A"/>
    <w:rsid w:val="0055706D"/>
    <w:rsid w:val="00561C3B"/>
    <w:rsid w:val="00563FAF"/>
    <w:rsid w:val="00584200"/>
    <w:rsid w:val="005A30FF"/>
    <w:rsid w:val="005C1B92"/>
    <w:rsid w:val="005C7C64"/>
    <w:rsid w:val="005D0B97"/>
    <w:rsid w:val="005D4739"/>
    <w:rsid w:val="005D735E"/>
    <w:rsid w:val="005F33EF"/>
    <w:rsid w:val="005F4E86"/>
    <w:rsid w:val="00600A3A"/>
    <w:rsid w:val="00614346"/>
    <w:rsid w:val="0065456C"/>
    <w:rsid w:val="00656D93"/>
    <w:rsid w:val="006608B6"/>
    <w:rsid w:val="00672D77"/>
    <w:rsid w:val="0067782F"/>
    <w:rsid w:val="00685882"/>
    <w:rsid w:val="006A327E"/>
    <w:rsid w:val="006B5105"/>
    <w:rsid w:val="006B652F"/>
    <w:rsid w:val="006D5116"/>
    <w:rsid w:val="00705CE9"/>
    <w:rsid w:val="00715126"/>
    <w:rsid w:val="00721281"/>
    <w:rsid w:val="00737704"/>
    <w:rsid w:val="007407AC"/>
    <w:rsid w:val="00747E9B"/>
    <w:rsid w:val="00754C87"/>
    <w:rsid w:val="007B7431"/>
    <w:rsid w:val="007D11F4"/>
    <w:rsid w:val="007D1C38"/>
    <w:rsid w:val="007D7A3B"/>
    <w:rsid w:val="007F5E1D"/>
    <w:rsid w:val="00807456"/>
    <w:rsid w:val="00815608"/>
    <w:rsid w:val="00843181"/>
    <w:rsid w:val="0087206C"/>
    <w:rsid w:val="00885FFA"/>
    <w:rsid w:val="008864DA"/>
    <w:rsid w:val="008D1C7A"/>
    <w:rsid w:val="008F353A"/>
    <w:rsid w:val="008F5BB0"/>
    <w:rsid w:val="00937563"/>
    <w:rsid w:val="00947B95"/>
    <w:rsid w:val="00963380"/>
    <w:rsid w:val="009843F6"/>
    <w:rsid w:val="009865B0"/>
    <w:rsid w:val="00996B0A"/>
    <w:rsid w:val="009A1B1F"/>
    <w:rsid w:val="009C0102"/>
    <w:rsid w:val="009C732C"/>
    <w:rsid w:val="009D3BE9"/>
    <w:rsid w:val="009E794A"/>
    <w:rsid w:val="00A06287"/>
    <w:rsid w:val="00A11F7D"/>
    <w:rsid w:val="00A17347"/>
    <w:rsid w:val="00A418F3"/>
    <w:rsid w:val="00A605E4"/>
    <w:rsid w:val="00A70E29"/>
    <w:rsid w:val="00A73FB6"/>
    <w:rsid w:val="00A7629E"/>
    <w:rsid w:val="00A8094C"/>
    <w:rsid w:val="00A87E78"/>
    <w:rsid w:val="00A91532"/>
    <w:rsid w:val="00AB6D42"/>
    <w:rsid w:val="00AC1B1A"/>
    <w:rsid w:val="00AC47FD"/>
    <w:rsid w:val="00AE2F3D"/>
    <w:rsid w:val="00AE35A2"/>
    <w:rsid w:val="00AE5D2A"/>
    <w:rsid w:val="00AF2387"/>
    <w:rsid w:val="00B1035D"/>
    <w:rsid w:val="00B11653"/>
    <w:rsid w:val="00B12F61"/>
    <w:rsid w:val="00B35266"/>
    <w:rsid w:val="00B43FE2"/>
    <w:rsid w:val="00B44BCE"/>
    <w:rsid w:val="00B46099"/>
    <w:rsid w:val="00B57009"/>
    <w:rsid w:val="00B647D1"/>
    <w:rsid w:val="00B92F53"/>
    <w:rsid w:val="00BA5C83"/>
    <w:rsid w:val="00BA5DC2"/>
    <w:rsid w:val="00BB5185"/>
    <w:rsid w:val="00BB7034"/>
    <w:rsid w:val="00BD7774"/>
    <w:rsid w:val="00BF086A"/>
    <w:rsid w:val="00BF5E9E"/>
    <w:rsid w:val="00C652FC"/>
    <w:rsid w:val="00C84918"/>
    <w:rsid w:val="00C85ABB"/>
    <w:rsid w:val="00C86619"/>
    <w:rsid w:val="00C937BE"/>
    <w:rsid w:val="00CC61E7"/>
    <w:rsid w:val="00CD0F3C"/>
    <w:rsid w:val="00CD60E4"/>
    <w:rsid w:val="00CD79E8"/>
    <w:rsid w:val="00CF0F53"/>
    <w:rsid w:val="00D04140"/>
    <w:rsid w:val="00D10404"/>
    <w:rsid w:val="00D223F3"/>
    <w:rsid w:val="00D23DF2"/>
    <w:rsid w:val="00D24378"/>
    <w:rsid w:val="00D30DC3"/>
    <w:rsid w:val="00D352BE"/>
    <w:rsid w:val="00D628B5"/>
    <w:rsid w:val="00D73012"/>
    <w:rsid w:val="00D7430B"/>
    <w:rsid w:val="00D752D4"/>
    <w:rsid w:val="00D851C7"/>
    <w:rsid w:val="00D87133"/>
    <w:rsid w:val="00D96A5E"/>
    <w:rsid w:val="00DA5F05"/>
    <w:rsid w:val="00DC3393"/>
    <w:rsid w:val="00E05BD0"/>
    <w:rsid w:val="00E12B49"/>
    <w:rsid w:val="00E26260"/>
    <w:rsid w:val="00E501CF"/>
    <w:rsid w:val="00E60317"/>
    <w:rsid w:val="00E67C1E"/>
    <w:rsid w:val="00E81AF4"/>
    <w:rsid w:val="00EA4822"/>
    <w:rsid w:val="00EB268E"/>
    <w:rsid w:val="00EC255E"/>
    <w:rsid w:val="00F003CA"/>
    <w:rsid w:val="00F079D5"/>
    <w:rsid w:val="00F211CB"/>
    <w:rsid w:val="00F215BA"/>
    <w:rsid w:val="00F36779"/>
    <w:rsid w:val="00F419A6"/>
    <w:rsid w:val="00F54C34"/>
    <w:rsid w:val="00F612DA"/>
    <w:rsid w:val="00F72FAA"/>
    <w:rsid w:val="00F73126"/>
    <w:rsid w:val="00F746FB"/>
    <w:rsid w:val="00F830C3"/>
    <w:rsid w:val="00F91861"/>
    <w:rsid w:val="00F92BA8"/>
    <w:rsid w:val="00F95C08"/>
    <w:rsid w:val="00FA3EF1"/>
    <w:rsid w:val="00FB4046"/>
    <w:rsid w:val="00FC741F"/>
    <w:rsid w:val="00FD3F35"/>
    <w:rsid w:val="00FD5F72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D31F"/>
  <w15:chartTrackingRefBased/>
  <w15:docId w15:val="{FD7CBDCF-55E8-4C68-ADAA-4C9DC7F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C2"/>
  </w:style>
  <w:style w:type="paragraph" w:styleId="Nagwek1">
    <w:name w:val="heading 1"/>
    <w:basedOn w:val="Normalny"/>
    <w:next w:val="Normalny"/>
    <w:link w:val="Nagwek1Znak"/>
    <w:uiPriority w:val="9"/>
    <w:qFormat/>
    <w:rsid w:val="005A30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11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Standard"/>
    <w:rsid w:val="00F211CB"/>
    <w:pPr>
      <w:spacing w:before="280" w:after="280"/>
    </w:pPr>
    <w:rPr>
      <w:rFonts w:eastAsia="Times New Roman" w:cs="Times New Roman"/>
    </w:rPr>
  </w:style>
  <w:style w:type="character" w:customStyle="1" w:styleId="StrongEmphasis">
    <w:name w:val="Strong Emphasis"/>
    <w:rsid w:val="00F211CB"/>
    <w:rPr>
      <w:b/>
      <w:bCs/>
    </w:rPr>
  </w:style>
  <w:style w:type="character" w:styleId="Uwydatnienie">
    <w:name w:val="Emphasis"/>
    <w:rsid w:val="0087206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A3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8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8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86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0186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3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0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2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8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53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0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99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7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2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1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43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5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7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3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48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0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20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4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35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4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rofile.php?id=100064710395082&amp;__cft__%5b0%5d=AZWcHnJmU-cp57vFdJ5J13ELDXPfcEV7Eh_77CqGWOjRwOkx-B7q1KKyOOuLUH4L8fdb_3sl7u1cYUw2esYPiGW5WsUj_T5EXawSHAmlQIHFdfPwtKF8PmCGrvdkEmsgBnTVjJPw1790dhsH6cz0K_aDAZRp3t_j_OrOM_uMuqtExlMPSEEwFWEdZMMnWgOgHM4&amp;__tn__=-%5dK-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1F78-B4F1-478F-AB64-073D5931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9</Pages>
  <Words>2641</Words>
  <Characters>15849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asykus@poczta.onet.pl</dc:creator>
  <cp:keywords/>
  <dc:description/>
  <cp:lastModifiedBy>Agnieszka Sykus</cp:lastModifiedBy>
  <cp:revision>168</cp:revision>
  <cp:lastPrinted>2025-04-22T15:16:00Z</cp:lastPrinted>
  <dcterms:created xsi:type="dcterms:W3CDTF">2024-09-12T05:47:00Z</dcterms:created>
  <dcterms:modified xsi:type="dcterms:W3CDTF">2025-05-23T10:38:00Z</dcterms:modified>
</cp:coreProperties>
</file>