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5633" w14:textId="27C39851" w:rsidR="00D228FD" w:rsidRPr="00756E68" w:rsidRDefault="00C77C9D">
      <w:pPr>
        <w:rPr>
          <w:rFonts w:ascii="Arial" w:hAnsi="Arial" w:cs="Arial"/>
          <w:b/>
          <w:bCs/>
        </w:rPr>
      </w:pPr>
      <w:r w:rsidRPr="00756E68">
        <w:rPr>
          <w:rFonts w:ascii="Arial" w:hAnsi="Arial" w:cs="Arial"/>
          <w:b/>
          <w:bCs/>
        </w:rPr>
        <w:t>Wydarzenia, imprezy, rocznice, projekty</w:t>
      </w:r>
    </w:p>
    <w:p w14:paraId="07E8A8F4" w14:textId="77777777" w:rsidR="00A120C2" w:rsidRPr="00756E68" w:rsidRDefault="00A120C2">
      <w:pPr>
        <w:rPr>
          <w:rFonts w:ascii="Arial" w:hAnsi="Arial" w:cs="Arial"/>
          <w:b/>
          <w:bCs/>
        </w:rPr>
      </w:pPr>
    </w:p>
    <w:p w14:paraId="51FD6FAC" w14:textId="395BAD9C" w:rsidR="00A120C2" w:rsidRPr="00756E68" w:rsidRDefault="00A120C2" w:rsidP="00A120C2">
      <w:pPr>
        <w:rPr>
          <w:rFonts w:ascii="Arial" w:hAnsi="Arial" w:cs="Arial"/>
          <w:b/>
          <w:bCs/>
        </w:rPr>
      </w:pPr>
      <w:r w:rsidRPr="00756E68">
        <w:rPr>
          <w:rFonts w:ascii="Arial" w:hAnsi="Arial" w:cs="Arial"/>
          <w:b/>
          <w:bCs/>
        </w:rPr>
        <w:t>24</w:t>
      </w:r>
      <w:r w:rsidR="00756E68" w:rsidRPr="00756E68">
        <w:rPr>
          <w:rFonts w:ascii="Arial" w:hAnsi="Arial" w:cs="Arial"/>
          <w:b/>
          <w:bCs/>
        </w:rPr>
        <w:t xml:space="preserve"> kwietnia</w:t>
      </w:r>
      <w:r w:rsidRPr="00756E68">
        <w:rPr>
          <w:rFonts w:ascii="Arial" w:hAnsi="Arial" w:cs="Arial"/>
          <w:b/>
          <w:bCs/>
        </w:rPr>
        <w:t xml:space="preserve"> i 14 maja 2025 r. – Zorganizowaliśmy briefingi prasowe, podczas których l</w:t>
      </w:r>
      <w:r w:rsidRPr="00756E68">
        <w:rPr>
          <w:rFonts w:ascii="Arial" w:hAnsi="Arial" w:cs="Arial"/>
          <w:b/>
          <w:bCs/>
        </w:rPr>
        <w:t>egendarni sportowcy zaprosili na mistrzostwa Polski do Sulejowa</w:t>
      </w:r>
    </w:p>
    <w:p w14:paraId="02B20B4E" w14:textId="77777777" w:rsidR="00A120C2" w:rsidRPr="00756E68" w:rsidRDefault="00A120C2" w:rsidP="00A120C2">
      <w:pPr>
        <w:rPr>
          <w:rFonts w:ascii="Arial" w:hAnsi="Arial" w:cs="Arial"/>
        </w:rPr>
      </w:pPr>
      <w:r w:rsidRPr="00756E68">
        <w:rPr>
          <w:rFonts w:ascii="Arial" w:hAnsi="Arial" w:cs="Arial"/>
        </w:rPr>
        <w:t xml:space="preserve">Orlen Beach Volley Tour w siatkówce plażowej 2025, czyli pierwszy, tegoroczny etap mistrzostw kobiet i mężczyzn, również odbędzie się w Sulejowie. Podczas briefingu prasowego, który zorganizowaliśmy 24 kwietnia 2025 roku, poinformowali o tym: Dorota Jankowska, burmistrz Sulejowa, Sebastian Świderski, prezes Polskiego Związku Piłki Siatkowej, Jacek Sęk, sekretarz PZPS oraz Bartosz Borkowski, dyrektor sulejowskiego turnieju, który rozpocznie się w piątek, 30 maja, a zakończy w niedzielę, 1 czerwca 2025 roku. Już dzisiaj zachęcamy do kibicowania. Tradycyjnie wszystkie mecze będzie można oglądać bezpłatnie na trybunach, a niedziele finały także na sportowych antenach telewizji Polsat. Dotychczas, za każdym razem ten prestiżowy cykl inaugurowano właśnie w Sulejowie, dlatego jest to dla nas duże wyróżnienie. Z kolei w lipcu na terenie sulejowskiego centrum sportów plażowych Szkoły Podstawowej numer 1 imienia Jana Pawła II w Sulejowie będą rywalizować młodzi szczypiorniści (10-12 lipca 2025 roku) i szczypiornistki (15-17 lipca 2025 roku), którzy wezmą udział w Mistrzostwach Polski juniorów i juniorek młodszych w plażowej piłce ręcznej.  Tę wiadomość, podczas kolejnego briefingu, przekazali: pani burmistrz oraz nasi goście honorowi – Sławomir Szmal, prezes Związku Piłki Ręcznej w Polsce, Marcin Połeć, prezes Łódzkiego Związku Piłki Ręcznej i Jerzy Bończak, wiceprezes ŁZPN. Oprócz kolejnych już mistrzostw Polski juniorów i juniorek młodszych, w Sulejowie być może odbędzie się również jeden z turniejów mistrzostw Polski seniorów, organizowanych w ramach </w:t>
      </w:r>
      <w:proofErr w:type="spellStart"/>
      <w:r w:rsidRPr="00756E68">
        <w:rPr>
          <w:rFonts w:ascii="Arial" w:hAnsi="Arial" w:cs="Arial"/>
        </w:rPr>
        <w:t>Summer</w:t>
      </w:r>
      <w:proofErr w:type="spellEnd"/>
      <w:r w:rsidRPr="00756E68">
        <w:rPr>
          <w:rFonts w:ascii="Arial" w:hAnsi="Arial" w:cs="Arial"/>
        </w:rPr>
        <w:t xml:space="preserve"> Superligi, o czym Marcin Połeć wspomniał podczas spotkania z dziennikarzami. To byłoby kolejne sportowe wydarzenie najwyższej rangi.</w:t>
      </w:r>
    </w:p>
    <w:p w14:paraId="214069C8" w14:textId="77777777" w:rsidR="00756E68" w:rsidRPr="00756E68" w:rsidRDefault="00756E68" w:rsidP="00A120C2">
      <w:pPr>
        <w:rPr>
          <w:rFonts w:ascii="Arial" w:hAnsi="Arial" w:cs="Arial"/>
        </w:rPr>
      </w:pPr>
    </w:p>
    <w:p w14:paraId="543F5CD3" w14:textId="65F16F37" w:rsidR="00756E68" w:rsidRPr="00756E68" w:rsidRDefault="00756E68" w:rsidP="00A120C2">
      <w:pPr>
        <w:rPr>
          <w:rFonts w:ascii="Arial" w:hAnsi="Arial" w:cs="Arial"/>
        </w:rPr>
      </w:pPr>
      <w:r w:rsidRPr="00756E68">
        <w:rPr>
          <w:rFonts w:ascii="Arial" w:hAnsi="Arial" w:cs="Arial"/>
        </w:rPr>
        <w:t xml:space="preserve">28 kwietnia 2025 r. - </w:t>
      </w:r>
    </w:p>
    <w:p w14:paraId="1CC03836" w14:textId="03685F72" w:rsidR="00A120C2" w:rsidRPr="00756E68" w:rsidRDefault="00A120C2">
      <w:pPr>
        <w:rPr>
          <w:rFonts w:ascii="Arial" w:hAnsi="Arial" w:cs="Arial"/>
          <w:b/>
          <w:bCs/>
        </w:rPr>
      </w:pPr>
    </w:p>
    <w:p w14:paraId="4BAB886F" w14:textId="77777777" w:rsidR="00A120C2" w:rsidRPr="00756E68" w:rsidRDefault="00A120C2">
      <w:pPr>
        <w:rPr>
          <w:rFonts w:ascii="Arial" w:hAnsi="Arial" w:cs="Arial"/>
          <w:b/>
          <w:bCs/>
        </w:rPr>
      </w:pPr>
    </w:p>
    <w:p w14:paraId="2042A876" w14:textId="0597B401" w:rsidR="00A120C2" w:rsidRPr="00756E68" w:rsidRDefault="00A120C2" w:rsidP="00A120C2">
      <w:pPr>
        <w:rPr>
          <w:rFonts w:ascii="Arial" w:hAnsi="Arial" w:cs="Arial"/>
          <w:b/>
          <w:bCs/>
        </w:rPr>
      </w:pPr>
      <w:r w:rsidRPr="00756E68">
        <w:rPr>
          <w:rFonts w:ascii="Arial" w:hAnsi="Arial" w:cs="Arial"/>
          <w:b/>
          <w:bCs/>
        </w:rPr>
        <w:t xml:space="preserve">3 maja 2025 r. – Uroczyste obchody rocznicy uchwalenia Konstytucji 3 maja. W tym roku świętowaliśmy na tle rekordowej biało-czerwonej. W </w:t>
      </w:r>
      <w:proofErr w:type="spellStart"/>
      <w:r w:rsidRPr="00756E68">
        <w:rPr>
          <w:rFonts w:ascii="Arial" w:hAnsi="Arial" w:cs="Arial"/>
          <w:b/>
          <w:bCs/>
        </w:rPr>
        <w:t>rmach</w:t>
      </w:r>
      <w:proofErr w:type="spellEnd"/>
      <w:r w:rsidRPr="00756E68">
        <w:rPr>
          <w:rFonts w:ascii="Arial" w:hAnsi="Arial" w:cs="Arial"/>
          <w:b/>
          <w:bCs/>
        </w:rPr>
        <w:t xml:space="preserve"> Dnia Flagi Rzeczypospolitej Polskiej </w:t>
      </w:r>
      <w:r w:rsidRPr="00756E68">
        <w:rPr>
          <w:rFonts w:ascii="Arial" w:hAnsi="Arial" w:cs="Arial"/>
          <w:b/>
          <w:bCs/>
        </w:rPr>
        <w:t>postanowiliśmy wywiesić jedną z największych flag w Polsce (a prawdopodobnie największą, zamontowaną na takich konstrukcjach jak mosty, czy kładki). Każdy mógł wykonać pamiątkowe zdjęcie na tle biało-czerwonej o długości 65 metrów, która można było podziwiać na sulejowskiej kładce. Dodatkowo przymocowaliśmy do niej kilkadziesiąt mniejszych, co spotęgowało ten niesamowity efekt. W takich okolicznościach, tegoroczne obchody Święta Konstytucji 3 Maja były wyjątkowo uroczyste.</w:t>
      </w:r>
    </w:p>
    <w:p w14:paraId="5C40DA2B" w14:textId="38457BBA" w:rsidR="00A120C2" w:rsidRPr="00756E68" w:rsidRDefault="00A120C2">
      <w:pPr>
        <w:rPr>
          <w:rFonts w:ascii="Arial" w:hAnsi="Arial" w:cs="Arial"/>
          <w:b/>
          <w:bCs/>
        </w:rPr>
      </w:pPr>
    </w:p>
    <w:p w14:paraId="19B810CE" w14:textId="77777777" w:rsidR="00315ED3" w:rsidRPr="00756E68" w:rsidRDefault="00315ED3">
      <w:pPr>
        <w:rPr>
          <w:rFonts w:ascii="Arial" w:hAnsi="Arial" w:cs="Arial"/>
          <w:b/>
          <w:bCs/>
        </w:rPr>
      </w:pPr>
    </w:p>
    <w:p w14:paraId="2B59BF2A" w14:textId="5AA5B7D6" w:rsidR="00BC257C" w:rsidRPr="00756E68" w:rsidRDefault="00BC257C" w:rsidP="00BC257C">
      <w:pPr>
        <w:rPr>
          <w:rFonts w:ascii="Arial" w:hAnsi="Arial" w:cs="Arial"/>
          <w:b/>
          <w:bCs/>
        </w:rPr>
      </w:pPr>
      <w:r w:rsidRPr="00756E68">
        <w:rPr>
          <w:rFonts w:ascii="Arial" w:hAnsi="Arial" w:cs="Arial"/>
          <w:b/>
          <w:bCs/>
        </w:rPr>
        <w:t xml:space="preserve">10 maja 2025 r. - </w:t>
      </w:r>
      <w:r w:rsidRPr="00756E68">
        <w:rPr>
          <w:rFonts w:ascii="Arial" w:hAnsi="Arial" w:cs="Arial"/>
          <w:b/>
          <w:bCs/>
        </w:rPr>
        <w:t>Dzień Funduszy Europejskich w Sulejowie</w:t>
      </w:r>
      <w:r w:rsidRPr="00756E68">
        <w:rPr>
          <w:rFonts w:ascii="Arial" w:hAnsi="Arial" w:cs="Arial"/>
          <w:b/>
          <w:bCs/>
        </w:rPr>
        <w:t>:</w:t>
      </w:r>
    </w:p>
    <w:p w14:paraId="35D2AE2B" w14:textId="1CFE98BF" w:rsidR="00BC257C" w:rsidRPr="00756E68" w:rsidRDefault="00BC257C" w:rsidP="00BC257C">
      <w:pPr>
        <w:rPr>
          <w:rFonts w:ascii="Arial" w:hAnsi="Arial" w:cs="Arial"/>
        </w:rPr>
      </w:pPr>
      <w:r w:rsidRPr="00756E68">
        <w:rPr>
          <w:rFonts w:ascii="Arial" w:hAnsi="Arial" w:cs="Arial"/>
        </w:rPr>
        <w:t xml:space="preserve">Na terenie naszej gminy również wiele się zmieniło dzięki dotacjom z Unii Europejskiej, dlatego jeden z najważniejszych pikników, zorganizowanych w ramach tegorocznych Dni Funduszy Europejskich, odbył właśnie w Sulejowie. 10 maja 2025 roku, przed siedzibą Hotelu Podklasztorze, wielokrotnie podkreślano, że zewnętrzne dofinansowania są kluczowe podczas realizowania priorytetowych inwestycji. Organizatorzy przygotowali z tej okazji wiele atrakcji, a gwiazdą wieczoru był Jacek </w:t>
      </w:r>
      <w:proofErr w:type="spellStart"/>
      <w:r w:rsidRPr="00756E68">
        <w:rPr>
          <w:rFonts w:ascii="Arial" w:hAnsi="Arial" w:cs="Arial"/>
        </w:rPr>
        <w:t>Stachursky</w:t>
      </w:r>
      <w:proofErr w:type="spellEnd"/>
      <w:r w:rsidRPr="00756E68">
        <w:rPr>
          <w:rFonts w:ascii="Arial" w:hAnsi="Arial" w:cs="Arial"/>
        </w:rPr>
        <w:t>.</w:t>
      </w:r>
    </w:p>
    <w:p w14:paraId="486EE77F" w14:textId="77777777" w:rsidR="00A120C2" w:rsidRPr="00756E68" w:rsidRDefault="00A120C2" w:rsidP="00BC257C">
      <w:pPr>
        <w:rPr>
          <w:rFonts w:ascii="Arial" w:hAnsi="Arial" w:cs="Arial"/>
        </w:rPr>
      </w:pPr>
    </w:p>
    <w:p w14:paraId="1DC04D88" w14:textId="5670A32D" w:rsidR="00A120C2" w:rsidRPr="00756E68" w:rsidRDefault="00A120C2" w:rsidP="00A120C2">
      <w:pPr>
        <w:rPr>
          <w:rFonts w:ascii="Arial" w:hAnsi="Arial" w:cs="Arial"/>
        </w:rPr>
      </w:pPr>
      <w:r w:rsidRPr="00756E68">
        <w:rPr>
          <w:rFonts w:ascii="Arial" w:hAnsi="Arial" w:cs="Arial"/>
          <w:b/>
          <w:bCs/>
        </w:rPr>
        <w:lastRenderedPageBreak/>
        <w:t>12 maja 2025 r.</w:t>
      </w:r>
      <w:r w:rsidRPr="00756E68">
        <w:rPr>
          <w:rFonts w:ascii="Arial" w:hAnsi="Arial" w:cs="Arial"/>
        </w:rPr>
        <w:t xml:space="preserve"> - </w:t>
      </w:r>
      <w:r w:rsidRPr="00756E68">
        <w:rPr>
          <w:rFonts w:ascii="Arial" w:hAnsi="Arial" w:cs="Arial"/>
        </w:rPr>
        <w:t xml:space="preserve">Sulejów jest aktualnie świetlną stolicą województwa łódzkiego . Ponad 3000 osób zagłosowało na naszą kandydaturę, doceniając wyjątkowe ozdoby, którymi oświetliliśmy nasze miasto w sezonie świąteczno-noworocznym. </w:t>
      </w:r>
    </w:p>
    <w:p w14:paraId="2BB1F2B7" w14:textId="79AA1C66" w:rsidR="00A120C2" w:rsidRPr="00A120C2" w:rsidRDefault="00A120C2" w:rsidP="00A120C2">
      <w:pPr>
        <w:rPr>
          <w:rFonts w:ascii="Arial" w:hAnsi="Arial" w:cs="Arial"/>
        </w:rPr>
      </w:pPr>
      <w:r w:rsidRPr="00A120C2">
        <w:rPr>
          <w:rFonts w:ascii="Arial" w:hAnsi="Arial" w:cs="Arial"/>
        </w:rPr>
        <w:t xml:space="preserve">Finałową </w:t>
      </w:r>
      <w:r w:rsidRPr="00756E68">
        <w:rPr>
          <w:rFonts w:ascii="Arial" w:hAnsi="Arial" w:cs="Arial"/>
        </w:rPr>
        <w:t xml:space="preserve">16 </w:t>
      </w:r>
      <w:r w:rsidRPr="00A120C2">
        <w:rPr>
          <w:rFonts w:ascii="Arial" w:hAnsi="Arial" w:cs="Arial"/>
        </w:rPr>
        <w:t xml:space="preserve">wyłoniono spośród aż 345 miast. W ramach zwycięstwa w wojewódzkim etapie plebiscytu "Świeć się z Energą" </w:t>
      </w:r>
      <w:r w:rsidRPr="00756E68">
        <w:rPr>
          <w:rFonts w:ascii="Arial" w:hAnsi="Arial" w:cs="Arial"/>
        </w:rPr>
        <w:drawing>
          <wp:inline distT="0" distB="0" distL="0" distR="0" wp14:anchorId="59F6D798" wp14:editId="57F0A96B">
            <wp:extent cx="152400" cy="152400"/>
            <wp:effectExtent l="0" t="0" r="0" b="0"/>
            <wp:docPr id="444170992" name="Obraz 36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0C2">
        <w:rPr>
          <w:rFonts w:ascii="Arial" w:hAnsi="Arial" w:cs="Arial"/>
        </w:rPr>
        <w:t xml:space="preserve">otrzymaliśmy bon o wartości </w:t>
      </w:r>
      <w:r w:rsidRPr="00756E68">
        <w:rPr>
          <w:rFonts w:ascii="Arial" w:hAnsi="Arial" w:cs="Arial"/>
        </w:rPr>
        <w:t>10 000</w:t>
      </w:r>
      <w:r w:rsidRPr="00A120C2">
        <w:rPr>
          <w:rFonts w:ascii="Arial" w:hAnsi="Arial" w:cs="Arial"/>
        </w:rPr>
        <w:t xml:space="preserve"> zł. Kupiliśmy dary dla podopiecznych </w:t>
      </w:r>
      <w:r w:rsidRPr="00756E68">
        <w:rPr>
          <w:rFonts w:ascii="Arial" w:hAnsi="Arial" w:cs="Arial"/>
        </w:rPr>
        <w:drawing>
          <wp:inline distT="0" distB="0" distL="0" distR="0" wp14:anchorId="32DDFD14" wp14:editId="53BC2977">
            <wp:extent cx="152400" cy="152400"/>
            <wp:effectExtent l="0" t="0" r="0" b="0"/>
            <wp:docPr id="852352357" name="Obraz 30" descr="☑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☑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0C2">
        <w:rPr>
          <w:rFonts w:ascii="Arial" w:hAnsi="Arial" w:cs="Arial"/>
        </w:rPr>
        <w:t xml:space="preserve">sulejowskiego oddziału Warsztatów Terapii Zajęciowej "Kubusie" (o wartości 5 000 zł), a także członków: </w:t>
      </w:r>
      <w:r w:rsidRPr="00756E68">
        <w:rPr>
          <w:rFonts w:ascii="Arial" w:hAnsi="Arial" w:cs="Arial"/>
        </w:rPr>
        <w:drawing>
          <wp:inline distT="0" distB="0" distL="0" distR="0" wp14:anchorId="0942B8AB" wp14:editId="7ED75567">
            <wp:extent cx="152400" cy="152400"/>
            <wp:effectExtent l="0" t="0" r="0" b="0"/>
            <wp:docPr id="283699845" name="Obraz 29" descr="☑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☑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0C2">
        <w:rPr>
          <w:rFonts w:ascii="Arial" w:hAnsi="Arial" w:cs="Arial"/>
        </w:rPr>
        <w:t>sulejowskiego Stowarzyszenia Seniorów "</w:t>
      </w:r>
      <w:proofErr w:type="spellStart"/>
      <w:r w:rsidRPr="00A120C2">
        <w:rPr>
          <w:rFonts w:ascii="Arial" w:hAnsi="Arial" w:cs="Arial"/>
        </w:rPr>
        <w:t>Amicos</w:t>
      </w:r>
      <w:proofErr w:type="spellEnd"/>
      <w:r w:rsidRPr="00A120C2">
        <w:rPr>
          <w:rFonts w:ascii="Arial" w:hAnsi="Arial" w:cs="Arial"/>
        </w:rPr>
        <w:t xml:space="preserve">" (2 000 zł) oraz </w:t>
      </w:r>
      <w:r w:rsidRPr="00756E68">
        <w:rPr>
          <w:rFonts w:ascii="Arial" w:hAnsi="Arial" w:cs="Arial"/>
        </w:rPr>
        <w:drawing>
          <wp:inline distT="0" distB="0" distL="0" distR="0" wp14:anchorId="5FB327C6" wp14:editId="6BBC3D59">
            <wp:extent cx="152400" cy="152400"/>
            <wp:effectExtent l="0" t="0" r="0" b="0"/>
            <wp:docPr id="1742746696" name="Obraz 28" descr="☑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☑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0C2">
        <w:rPr>
          <w:rFonts w:ascii="Arial" w:hAnsi="Arial" w:cs="Arial"/>
        </w:rPr>
        <w:t xml:space="preserve">sulejowskiego Oddziału Związku Emerytów, Rencistów i Inwalidów (2 000 zł). Pozostałą kwotę chcemy przeznaczyć na zakup kolejnej lodówki społecznej. </w:t>
      </w:r>
      <w:r w:rsidRPr="00756E68">
        <w:rPr>
          <w:rFonts w:ascii="Arial" w:hAnsi="Arial" w:cs="Arial"/>
        </w:rPr>
        <w:t xml:space="preserve"> </w:t>
      </w:r>
      <w:r w:rsidRPr="00A120C2">
        <w:rPr>
          <w:rFonts w:ascii="Arial" w:hAnsi="Arial" w:cs="Arial"/>
        </w:rPr>
        <w:t xml:space="preserve">W poniedziałek, 12 maja 2024 roku, w sulejowskiej auli multimedialnej, Dorota Jankowska, burmistrz Sulejowa oraz radni Rady Miejskiej w Sulejowie przekazali kupione artykuły. </w:t>
      </w:r>
    </w:p>
    <w:p w14:paraId="4C214998" w14:textId="64B9339D" w:rsidR="00A120C2" w:rsidRPr="00756E68" w:rsidRDefault="00A120C2" w:rsidP="00BC257C">
      <w:pPr>
        <w:rPr>
          <w:rFonts w:ascii="Arial" w:hAnsi="Arial" w:cs="Arial"/>
        </w:rPr>
      </w:pPr>
    </w:p>
    <w:p w14:paraId="2AB350A1" w14:textId="77777777" w:rsidR="00BC257C" w:rsidRPr="00756E68" w:rsidRDefault="00BC257C" w:rsidP="00BC257C">
      <w:pPr>
        <w:rPr>
          <w:rFonts w:ascii="Arial" w:hAnsi="Arial" w:cs="Arial"/>
        </w:rPr>
      </w:pPr>
    </w:p>
    <w:p w14:paraId="0C3B9795" w14:textId="0B9FCE0A" w:rsidR="00BC257C" w:rsidRPr="00756E68" w:rsidRDefault="00BC257C" w:rsidP="00BC257C">
      <w:pPr>
        <w:rPr>
          <w:rFonts w:ascii="Arial" w:hAnsi="Arial" w:cs="Arial"/>
        </w:rPr>
      </w:pPr>
      <w:r w:rsidRPr="00756E68">
        <w:rPr>
          <w:rFonts w:ascii="Arial" w:hAnsi="Arial" w:cs="Arial"/>
          <w:b/>
          <w:bCs/>
        </w:rPr>
        <w:t>24 maja 2025 r. -</w:t>
      </w:r>
      <w:r w:rsidRPr="00756E68">
        <w:rPr>
          <w:rFonts w:ascii="Arial" w:hAnsi="Arial" w:cs="Arial"/>
        </w:rPr>
        <w:t xml:space="preserve"> </w:t>
      </w:r>
      <w:r w:rsidRPr="00756E68">
        <w:rPr>
          <w:rFonts w:ascii="Arial" w:hAnsi="Arial" w:cs="Arial"/>
        </w:rPr>
        <w:t xml:space="preserve">Mistrzostwa Polski Środkowej </w:t>
      </w:r>
      <w:proofErr w:type="spellStart"/>
      <w:r w:rsidRPr="00756E68">
        <w:rPr>
          <w:rFonts w:ascii="Arial" w:hAnsi="Arial" w:cs="Arial"/>
        </w:rPr>
        <w:t>Mażoretek</w:t>
      </w:r>
      <w:proofErr w:type="spellEnd"/>
      <w:r w:rsidRPr="00756E68">
        <w:rPr>
          <w:rFonts w:ascii="Arial" w:hAnsi="Arial" w:cs="Arial"/>
        </w:rPr>
        <w:t>. </w:t>
      </w:r>
      <w:r w:rsidRPr="00756E68">
        <w:rPr>
          <w:rFonts w:ascii="Arial" w:hAnsi="Arial" w:cs="Arial"/>
        </w:rPr>
        <w:t xml:space="preserve">Każdy mógł </w:t>
      </w:r>
      <w:r w:rsidRPr="00756E68">
        <w:rPr>
          <w:rFonts w:ascii="Arial" w:hAnsi="Arial" w:cs="Arial"/>
        </w:rPr>
        <w:t xml:space="preserve">obejrzeć w akcji najlepsze zawodniczki z trzech województw – Łódzkiego, Mazowieckiego i Świętokrzyskiego. </w:t>
      </w:r>
      <w:r w:rsidRPr="00756E68">
        <w:rPr>
          <w:rFonts w:ascii="Arial" w:hAnsi="Arial" w:cs="Arial"/>
        </w:rPr>
        <w:t>Impreza tej rangi odbyła się w</w:t>
      </w:r>
      <w:r w:rsidRPr="00756E68">
        <w:rPr>
          <w:rFonts w:ascii="Arial" w:hAnsi="Arial" w:cs="Arial"/>
        </w:rPr>
        <w:t xml:space="preserve"> gminnej hali sportowej, przy ulicy Koneckiej 45 w Sulejowie, </w:t>
      </w:r>
      <w:r w:rsidRPr="00756E68">
        <w:rPr>
          <w:rFonts w:ascii="Arial" w:hAnsi="Arial" w:cs="Arial"/>
        </w:rPr>
        <w:t xml:space="preserve">już </w:t>
      </w:r>
      <w:r w:rsidRPr="00756E68">
        <w:rPr>
          <w:rFonts w:ascii="Arial" w:hAnsi="Arial" w:cs="Arial"/>
        </w:rPr>
        <w:t>po raz kolejny</w:t>
      </w:r>
      <w:r w:rsidRPr="00756E68">
        <w:rPr>
          <w:rFonts w:ascii="Arial" w:hAnsi="Arial" w:cs="Arial"/>
        </w:rPr>
        <w:t>.</w:t>
      </w:r>
      <w:r w:rsidRPr="00756E68">
        <w:rPr>
          <w:rFonts w:ascii="Arial" w:hAnsi="Arial" w:cs="Arial"/>
        </w:rPr>
        <w:t xml:space="preserve"> </w:t>
      </w:r>
      <w:r w:rsidRPr="00BC257C">
        <w:rPr>
          <w:rFonts w:ascii="Arial" w:hAnsi="Arial" w:cs="Arial"/>
        </w:rPr>
        <w:t xml:space="preserve">O awans do finału </w:t>
      </w:r>
      <w:r w:rsidRPr="00756E68">
        <w:rPr>
          <w:rFonts w:ascii="Arial" w:hAnsi="Arial" w:cs="Arial"/>
        </w:rPr>
        <w:t>r</w:t>
      </w:r>
      <w:r w:rsidRPr="00BC257C">
        <w:rPr>
          <w:rFonts w:ascii="Arial" w:hAnsi="Arial" w:cs="Arial"/>
        </w:rPr>
        <w:t>ywalizow</w:t>
      </w:r>
      <w:r w:rsidRPr="00756E68">
        <w:rPr>
          <w:rFonts w:ascii="Arial" w:hAnsi="Arial" w:cs="Arial"/>
        </w:rPr>
        <w:t>ały</w:t>
      </w:r>
      <w:r w:rsidRPr="00BC257C">
        <w:rPr>
          <w:rFonts w:ascii="Arial" w:hAnsi="Arial" w:cs="Arial"/>
        </w:rPr>
        <w:t xml:space="preserve"> między innymi </w:t>
      </w:r>
      <w:hyperlink r:id="rId7" w:history="1">
        <w:proofErr w:type="spellStart"/>
        <w:r w:rsidRPr="00BC257C">
          <w:rPr>
            <w:rStyle w:val="Hipercze"/>
            <w:rFonts w:ascii="Arial" w:hAnsi="Arial" w:cs="Arial"/>
            <w:b/>
            <w:bCs/>
          </w:rPr>
          <w:t>Mażoretki</w:t>
        </w:r>
        <w:proofErr w:type="spellEnd"/>
        <w:r w:rsidRPr="00BC257C">
          <w:rPr>
            <w:rStyle w:val="Hipercze"/>
            <w:rFonts w:ascii="Arial" w:hAnsi="Arial" w:cs="Arial"/>
            <w:b/>
            <w:bCs/>
          </w:rPr>
          <w:t xml:space="preserve"> Perły Sulejów</w:t>
        </w:r>
      </w:hyperlink>
      <w:r w:rsidRPr="00BC257C">
        <w:rPr>
          <w:rFonts w:ascii="Arial" w:hAnsi="Arial" w:cs="Arial"/>
        </w:rPr>
        <w:t xml:space="preserve">. Przez kilka godzin </w:t>
      </w:r>
      <w:r w:rsidRPr="00756E68">
        <w:rPr>
          <w:rFonts w:ascii="Arial" w:hAnsi="Arial" w:cs="Arial"/>
        </w:rPr>
        <w:t>można było</w:t>
      </w:r>
      <w:r w:rsidRPr="00BC257C">
        <w:rPr>
          <w:rFonts w:ascii="Arial" w:hAnsi="Arial" w:cs="Arial"/>
        </w:rPr>
        <w:t xml:space="preserve"> podziwiać widowiskowe układy, przygotowane specjalnie z tej okazji, które oceni</w:t>
      </w:r>
      <w:r w:rsidRPr="00756E68">
        <w:rPr>
          <w:rFonts w:ascii="Arial" w:hAnsi="Arial" w:cs="Arial"/>
        </w:rPr>
        <w:t>ali</w:t>
      </w:r>
      <w:r w:rsidRPr="00BC257C">
        <w:rPr>
          <w:rFonts w:ascii="Arial" w:hAnsi="Arial" w:cs="Arial"/>
        </w:rPr>
        <w:t xml:space="preserve"> profesjonalni sędziowie. </w:t>
      </w:r>
    </w:p>
    <w:p w14:paraId="5A4E7257" w14:textId="77777777" w:rsidR="00BC257C" w:rsidRPr="00756E68" w:rsidRDefault="00BC257C" w:rsidP="00BC257C">
      <w:pPr>
        <w:rPr>
          <w:rFonts w:ascii="Arial" w:hAnsi="Arial" w:cs="Arial"/>
        </w:rPr>
      </w:pPr>
    </w:p>
    <w:p w14:paraId="2CADCC6E" w14:textId="67F6B09E" w:rsidR="00BC257C" w:rsidRPr="00756E68" w:rsidRDefault="00BC257C" w:rsidP="00BC257C">
      <w:pPr>
        <w:rPr>
          <w:rFonts w:ascii="Arial" w:hAnsi="Arial" w:cs="Arial"/>
        </w:rPr>
      </w:pPr>
      <w:r w:rsidRPr="00756E68">
        <w:rPr>
          <w:rFonts w:ascii="Arial" w:hAnsi="Arial" w:cs="Arial"/>
          <w:b/>
          <w:bCs/>
        </w:rPr>
        <w:t>24 maja 2025 r.</w:t>
      </w:r>
      <w:r w:rsidRPr="00756E68">
        <w:rPr>
          <w:rFonts w:ascii="Arial" w:hAnsi="Arial" w:cs="Arial"/>
        </w:rPr>
        <w:t xml:space="preserve"> - </w:t>
      </w:r>
      <w:r w:rsidRPr="00756E68">
        <w:rPr>
          <w:rFonts w:ascii="Arial" w:hAnsi="Arial" w:cs="Arial"/>
        </w:rPr>
        <w:t xml:space="preserve">"Pamelo żegnaj" i wiele innych hitów </w:t>
      </w:r>
      <w:r w:rsidRPr="00756E68">
        <w:rPr>
          <w:rFonts w:ascii="Arial" w:hAnsi="Arial" w:cs="Arial"/>
        </w:rPr>
        <w:t>można było</w:t>
      </w:r>
      <w:r w:rsidRPr="00756E68">
        <w:rPr>
          <w:rFonts w:ascii="Arial" w:hAnsi="Arial" w:cs="Arial"/>
        </w:rPr>
        <w:t xml:space="preserve"> usłyszeć podczas I Festiwalu Twórczości Artystycznej Tercetu Egzotycznego, który </w:t>
      </w:r>
      <w:r w:rsidRPr="00756E68">
        <w:rPr>
          <w:rFonts w:ascii="Arial" w:hAnsi="Arial" w:cs="Arial"/>
        </w:rPr>
        <w:t xml:space="preserve">odbył się </w:t>
      </w:r>
      <w:r w:rsidRPr="00756E68">
        <w:rPr>
          <w:rFonts w:ascii="Arial" w:hAnsi="Arial" w:cs="Arial"/>
        </w:rPr>
        <w:t xml:space="preserve">w sulejowskiej auli multimedialnej, przy ulicy Rynek 1. </w:t>
      </w:r>
      <w:r w:rsidRPr="00756E68">
        <w:rPr>
          <w:rFonts w:ascii="Arial" w:hAnsi="Arial" w:cs="Arial"/>
        </w:rPr>
        <w:t>Wstęp był bezpłatny.</w:t>
      </w:r>
    </w:p>
    <w:p w14:paraId="79B0CF85" w14:textId="77777777" w:rsidR="00BC257C" w:rsidRPr="00756E68" w:rsidRDefault="00BC257C" w:rsidP="00BC257C">
      <w:pPr>
        <w:rPr>
          <w:rFonts w:ascii="Arial" w:hAnsi="Arial" w:cs="Arial"/>
        </w:rPr>
      </w:pPr>
    </w:p>
    <w:p w14:paraId="701E70DB" w14:textId="5B1576C6" w:rsidR="00BC257C" w:rsidRPr="00756E68" w:rsidRDefault="00BC257C" w:rsidP="00BC257C">
      <w:pPr>
        <w:rPr>
          <w:rFonts w:ascii="Arial" w:hAnsi="Arial" w:cs="Arial"/>
        </w:rPr>
      </w:pPr>
      <w:r w:rsidRPr="00756E68">
        <w:rPr>
          <w:rFonts w:ascii="Arial" w:hAnsi="Arial" w:cs="Arial"/>
          <w:b/>
          <w:bCs/>
        </w:rPr>
        <w:t>25 maja 2025 r.</w:t>
      </w:r>
      <w:r w:rsidRPr="00756E68">
        <w:rPr>
          <w:rFonts w:ascii="Arial" w:hAnsi="Arial" w:cs="Arial"/>
        </w:rPr>
        <w:t xml:space="preserve"> – Powiatowe obchody dnia strażaka oraz 120. rocznicy powstania OSP Sulejów, które odbyły się na sulejowskim Placu Straży to było wyjątkowe wydarzenie, ponieważ każdy mógł osobiście podziękować naszym druhom za służbę i poświęcenie, wszakże w</w:t>
      </w:r>
      <w:r w:rsidRPr="00756E68">
        <w:rPr>
          <w:rFonts w:ascii="Arial" w:hAnsi="Arial" w:cs="Arial"/>
        </w:rPr>
        <w:t>ielokrotnie pomogli wielu z nas</w:t>
      </w:r>
      <w:r w:rsidRPr="00756E68">
        <w:rPr>
          <w:rFonts w:ascii="Arial" w:hAnsi="Arial" w:cs="Arial"/>
        </w:rPr>
        <w:t>.</w:t>
      </w:r>
    </w:p>
    <w:p w14:paraId="3268CAAD" w14:textId="77777777" w:rsidR="00BC257C" w:rsidRPr="00756E68" w:rsidRDefault="00BC257C" w:rsidP="00BC257C">
      <w:pPr>
        <w:rPr>
          <w:rFonts w:ascii="Arial" w:hAnsi="Arial" w:cs="Arial"/>
        </w:rPr>
      </w:pPr>
    </w:p>
    <w:p w14:paraId="53ED1B51" w14:textId="2D941ECA" w:rsidR="00BC257C" w:rsidRPr="00BC257C" w:rsidRDefault="00BC257C" w:rsidP="00BC257C">
      <w:pPr>
        <w:rPr>
          <w:rFonts w:ascii="Arial" w:hAnsi="Arial" w:cs="Arial"/>
        </w:rPr>
      </w:pPr>
      <w:r w:rsidRPr="00756E68">
        <w:rPr>
          <w:rFonts w:ascii="Arial" w:hAnsi="Arial" w:cs="Arial"/>
          <w:b/>
          <w:bCs/>
        </w:rPr>
        <w:t>25 maja 2025 r.</w:t>
      </w:r>
      <w:r w:rsidRPr="00756E68">
        <w:rPr>
          <w:rFonts w:ascii="Arial" w:hAnsi="Arial" w:cs="Arial"/>
        </w:rPr>
        <w:t xml:space="preserve"> – Inauguracja I Gminnego Tygodnia Dziecka</w:t>
      </w:r>
      <w:r w:rsidR="004223BC" w:rsidRPr="00756E68">
        <w:rPr>
          <w:rFonts w:ascii="Arial" w:hAnsi="Arial" w:cs="Arial"/>
        </w:rPr>
        <w:t xml:space="preserve"> pod hasłem „Z bezpieczeństwem nam po drodze”, który właśnie trwa</w:t>
      </w:r>
      <w:r w:rsidRPr="00756E68">
        <w:rPr>
          <w:rFonts w:ascii="Arial" w:hAnsi="Arial" w:cs="Arial"/>
        </w:rPr>
        <w:t xml:space="preserve">. </w:t>
      </w:r>
      <w:r w:rsidR="004223BC" w:rsidRPr="00756E68">
        <w:rPr>
          <w:rFonts w:ascii="Arial" w:hAnsi="Arial" w:cs="Arial"/>
        </w:rPr>
        <w:t>W ramach strażackich obchodów zorganizowaliśmy pierwszy piknik dla najmłodszych mieszkańców gminy Sulejów. Takich pikników będzie więcej, zarówno sołeckich, jak i gminnych. Akcję uroczyście zakończymy 1 czerwca 2025 r. przy Szkole Podstawowej nr 1 im. Jana Pawła II w Sulejowie, wówczas też zorganizujemy piknik, a obok będą rywalizować najlepsi siatkarze i siatkarki plażowe w Polsce, którzy przyjadą do Sulejowa w ramach cyklu Orlen Beach Volley Tour 2025. Ten prestiżowy cykl, organizowanych w ramach mistrzostw Polski, od kilku lat jest inaugurowany właśnie w Sulejowie.</w:t>
      </w:r>
    </w:p>
    <w:p w14:paraId="5D954E22" w14:textId="4A3DD196" w:rsidR="00BC257C" w:rsidRPr="00BC257C" w:rsidRDefault="00BC257C" w:rsidP="00BC257C">
      <w:pPr>
        <w:rPr>
          <w:rFonts w:ascii="Arial" w:hAnsi="Arial" w:cs="Arial"/>
        </w:rPr>
      </w:pPr>
    </w:p>
    <w:p w14:paraId="0D729636" w14:textId="6532DA23" w:rsidR="00BC257C" w:rsidRDefault="00BC257C" w:rsidP="00BC257C">
      <w:pPr>
        <w:rPr>
          <w:rFonts w:ascii="Arial" w:hAnsi="Arial" w:cs="Arial"/>
        </w:rPr>
      </w:pPr>
    </w:p>
    <w:p w14:paraId="5A50F923" w14:textId="2FAB75FA" w:rsidR="00351B43" w:rsidRPr="00315ED3" w:rsidRDefault="00351B43">
      <w:pPr>
        <w:rPr>
          <w:rFonts w:ascii="Arial" w:hAnsi="Arial" w:cs="Arial"/>
        </w:rPr>
      </w:pPr>
    </w:p>
    <w:sectPr w:rsidR="00351B43" w:rsidRPr="0031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46E7"/>
    <w:multiLevelType w:val="multilevel"/>
    <w:tmpl w:val="9182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566C2"/>
    <w:multiLevelType w:val="multilevel"/>
    <w:tmpl w:val="C98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163779">
    <w:abstractNumId w:val="1"/>
  </w:num>
  <w:num w:numId="2" w16cid:durableId="201079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04"/>
    <w:rsid w:val="00042C26"/>
    <w:rsid w:val="00122996"/>
    <w:rsid w:val="00315ED3"/>
    <w:rsid w:val="00351B43"/>
    <w:rsid w:val="00397D76"/>
    <w:rsid w:val="00414F52"/>
    <w:rsid w:val="004223BC"/>
    <w:rsid w:val="005F1C04"/>
    <w:rsid w:val="00756E68"/>
    <w:rsid w:val="009E5617"/>
    <w:rsid w:val="00A120C2"/>
    <w:rsid w:val="00BC257C"/>
    <w:rsid w:val="00C77C9D"/>
    <w:rsid w:val="00D228FD"/>
    <w:rsid w:val="00EB0C93"/>
    <w:rsid w:val="00F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43A0"/>
  <w15:chartTrackingRefBased/>
  <w15:docId w15:val="{34476657-D073-4BC5-AEA8-13CAC192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B4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1C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C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C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0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1C0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1C0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0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1C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1C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1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0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1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1C0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1C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1C0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1C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1C0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228FD"/>
    <w:pPr>
      <w:spacing w:after="160" w:line="278" w:lineRule="auto"/>
    </w:pPr>
    <w:rPr>
      <w:rFonts w:eastAsiaTheme="minorHAnsi"/>
      <w:kern w:val="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D228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8FD"/>
    <w:rPr>
      <w:color w:val="605E5C"/>
      <w:shd w:val="clear" w:color="auto" w:fill="E1DFDD"/>
    </w:rPr>
  </w:style>
  <w:style w:type="character" w:customStyle="1" w:styleId="html-span">
    <w:name w:val="html-span"/>
    <w:basedOn w:val="Domylnaczcionkaakapitu"/>
    <w:rsid w:val="00351B43"/>
  </w:style>
  <w:style w:type="character" w:customStyle="1" w:styleId="xjp7ctv">
    <w:name w:val="xjp7ctv"/>
    <w:basedOn w:val="Domylnaczcionkaakapitu"/>
    <w:rsid w:val="0035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3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0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3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3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azoretki.sulejow?__cft__%5b0%5d=AZV_QhnjER61CYqHFyEgR9YlBWg4Bdl1D5xdg2GRQKPnIC2xvmKl9LH6GEgQGK8bMmPrHJ4Aohy3IgLGc7nY2pGHok26biCApv6SLHabp-x2O0tutT1WzCb9RshUyISyIaOPKKJcY4OXR674CXIXJEh7Vxex1gCKFulyIFddq3MLPCRGtQXSOoZj5aaLHGSUTlB-VrrjUmoa6ZYp0MgxR8vV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Budny</dc:creator>
  <cp:keywords/>
  <dc:description/>
  <cp:lastModifiedBy>Kamil Budny</cp:lastModifiedBy>
  <cp:revision>2</cp:revision>
  <dcterms:created xsi:type="dcterms:W3CDTF">2025-05-23T11:47:00Z</dcterms:created>
  <dcterms:modified xsi:type="dcterms:W3CDTF">2025-05-23T11:47:00Z</dcterms:modified>
</cp:coreProperties>
</file>