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93F" w:rsidRPr="00B93305" w:rsidRDefault="009E393F" w:rsidP="009E393F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pl-PL"/>
        </w:rPr>
      </w:pPr>
      <w:r w:rsidRPr="00B93305">
        <w:rPr>
          <w:rFonts w:ascii="Times New Roman" w:eastAsia="Arial Unicode MS" w:hAnsi="Times New Roman" w:cs="Times New Roman"/>
          <w:b/>
          <w:bCs/>
          <w:sz w:val="28"/>
          <w:szCs w:val="28"/>
          <w:lang w:eastAsia="pl-PL"/>
        </w:rPr>
        <w:t>UCHWAŁA NR</w:t>
      </w:r>
      <w:r w:rsidR="00A15C5B" w:rsidRPr="00B93305">
        <w:rPr>
          <w:rFonts w:ascii="Times New Roman" w:eastAsia="Arial Unicode MS" w:hAnsi="Times New Roman" w:cs="Times New Roman"/>
          <w:b/>
          <w:bCs/>
          <w:sz w:val="28"/>
          <w:szCs w:val="28"/>
          <w:lang w:eastAsia="pl-PL"/>
        </w:rPr>
        <w:t>…………</w:t>
      </w:r>
    </w:p>
    <w:p w:rsidR="009E393F" w:rsidRPr="00B93305" w:rsidRDefault="009E393F" w:rsidP="009E393F">
      <w:pPr>
        <w:keepNext/>
        <w:spacing w:after="0" w:line="240" w:lineRule="auto"/>
        <w:jc w:val="center"/>
        <w:outlineLvl w:val="1"/>
        <w:rPr>
          <w:rFonts w:ascii="Times New Roman" w:eastAsia="Arial Unicode MS" w:hAnsi="Times New Roman" w:cs="Times New Roman"/>
          <w:b/>
          <w:bCs/>
          <w:sz w:val="28"/>
          <w:szCs w:val="28"/>
          <w:lang w:eastAsia="pl-PL"/>
        </w:rPr>
      </w:pPr>
      <w:r w:rsidRPr="00B93305">
        <w:rPr>
          <w:rFonts w:ascii="Times New Roman" w:eastAsia="Arial Unicode MS" w:hAnsi="Times New Roman" w:cs="Times New Roman"/>
          <w:b/>
          <w:bCs/>
          <w:sz w:val="28"/>
          <w:szCs w:val="28"/>
          <w:lang w:eastAsia="pl-PL"/>
        </w:rPr>
        <w:t>RADY MIEJSKIEJ W SULEJOWIE</w:t>
      </w:r>
    </w:p>
    <w:p w:rsidR="009E393F" w:rsidRPr="00B93305" w:rsidRDefault="009E393F" w:rsidP="009E39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3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A15C5B" w:rsidRPr="00B93305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……………..</w:t>
      </w:r>
      <w:r w:rsidRPr="00B933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15C5B" w:rsidRPr="00B93305" w:rsidRDefault="00A15C5B" w:rsidP="009E393F">
      <w:pPr>
        <w:rPr>
          <w:rFonts w:ascii="Times New Roman" w:hAnsi="Times New Roman" w:cs="Times New Roman"/>
        </w:rPr>
      </w:pPr>
    </w:p>
    <w:p w:rsidR="009E393F" w:rsidRPr="00DE4D2C" w:rsidRDefault="009E393F" w:rsidP="009E393F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DE4D2C">
        <w:rPr>
          <w:rFonts w:ascii="Times New Roman" w:hAnsi="Times New Roman" w:cs="Times New Roman"/>
          <w:b/>
          <w:sz w:val="24"/>
          <w:szCs w:val="28"/>
        </w:rPr>
        <w:t xml:space="preserve">w sprawie ustalenia ryczałtowej stawki opłaty za gospodarowanie odpadami komunalnymi </w:t>
      </w:r>
      <w:r w:rsidR="00BC310F" w:rsidRPr="00DE4D2C">
        <w:rPr>
          <w:rFonts w:ascii="Times New Roman" w:hAnsi="Times New Roman" w:cs="Times New Roman"/>
          <w:b/>
          <w:sz w:val="24"/>
          <w:szCs w:val="28"/>
        </w:rPr>
        <w:t>od</w:t>
      </w:r>
      <w:r w:rsidRPr="00DE4D2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BC310F" w:rsidRPr="00DE4D2C">
        <w:rPr>
          <w:rFonts w:ascii="Times New Roman" w:hAnsi="Times New Roman" w:cs="Times New Roman"/>
          <w:b/>
          <w:sz w:val="24"/>
          <w:szCs w:val="28"/>
        </w:rPr>
        <w:t xml:space="preserve">domku letniskowego </w:t>
      </w:r>
      <w:r w:rsidRPr="00DE4D2C">
        <w:rPr>
          <w:rFonts w:ascii="Times New Roman" w:hAnsi="Times New Roman" w:cs="Times New Roman"/>
          <w:b/>
          <w:sz w:val="24"/>
          <w:szCs w:val="28"/>
        </w:rPr>
        <w:t xml:space="preserve">lub </w:t>
      </w:r>
      <w:r w:rsidR="00BC310F" w:rsidRPr="00DE4D2C">
        <w:rPr>
          <w:rFonts w:ascii="Times New Roman" w:hAnsi="Times New Roman" w:cs="Times New Roman"/>
          <w:b/>
          <w:sz w:val="24"/>
          <w:szCs w:val="28"/>
        </w:rPr>
        <w:t xml:space="preserve">od </w:t>
      </w:r>
      <w:r w:rsidRPr="00DE4D2C">
        <w:rPr>
          <w:rFonts w:ascii="Times New Roman" w:hAnsi="Times New Roman" w:cs="Times New Roman"/>
          <w:b/>
          <w:sz w:val="24"/>
          <w:szCs w:val="28"/>
        </w:rPr>
        <w:t>inn</w:t>
      </w:r>
      <w:r w:rsidR="00BC310F" w:rsidRPr="00DE4D2C">
        <w:rPr>
          <w:rFonts w:ascii="Times New Roman" w:hAnsi="Times New Roman" w:cs="Times New Roman"/>
          <w:b/>
          <w:sz w:val="24"/>
          <w:szCs w:val="28"/>
        </w:rPr>
        <w:t>ej</w:t>
      </w:r>
      <w:r w:rsidRPr="00DE4D2C">
        <w:rPr>
          <w:rFonts w:ascii="Times New Roman" w:hAnsi="Times New Roman" w:cs="Times New Roman"/>
          <w:b/>
          <w:sz w:val="24"/>
          <w:szCs w:val="28"/>
        </w:rPr>
        <w:t xml:space="preserve"> nieruchomości wykorzystywan</w:t>
      </w:r>
      <w:r w:rsidR="00BC310F" w:rsidRPr="00DE4D2C">
        <w:rPr>
          <w:rFonts w:ascii="Times New Roman" w:hAnsi="Times New Roman" w:cs="Times New Roman"/>
          <w:b/>
          <w:sz w:val="24"/>
          <w:szCs w:val="28"/>
        </w:rPr>
        <w:t>ej</w:t>
      </w:r>
      <w:r w:rsidRPr="00DE4D2C">
        <w:rPr>
          <w:rFonts w:ascii="Times New Roman" w:hAnsi="Times New Roman" w:cs="Times New Roman"/>
          <w:b/>
          <w:sz w:val="24"/>
          <w:szCs w:val="28"/>
        </w:rPr>
        <w:t xml:space="preserve"> na cele </w:t>
      </w:r>
      <w:proofErr w:type="spellStart"/>
      <w:r w:rsidRPr="00DE4D2C">
        <w:rPr>
          <w:rFonts w:ascii="Times New Roman" w:hAnsi="Times New Roman" w:cs="Times New Roman"/>
          <w:b/>
          <w:sz w:val="24"/>
          <w:szCs w:val="28"/>
        </w:rPr>
        <w:t>rekreacyjno</w:t>
      </w:r>
      <w:proofErr w:type="spellEnd"/>
      <w:r w:rsidRPr="00DE4D2C">
        <w:rPr>
          <w:rFonts w:ascii="Times New Roman" w:hAnsi="Times New Roman" w:cs="Times New Roman"/>
          <w:b/>
          <w:sz w:val="24"/>
          <w:szCs w:val="28"/>
        </w:rPr>
        <w:t xml:space="preserve"> – wypoczynkowe</w:t>
      </w:r>
    </w:p>
    <w:p w:rsidR="00BC310F" w:rsidRPr="00B93305" w:rsidRDefault="009E393F" w:rsidP="00B93305">
      <w:pPr>
        <w:ind w:firstLine="708"/>
        <w:jc w:val="both"/>
        <w:rPr>
          <w:rFonts w:ascii="Times New Roman" w:hAnsi="Times New Roman" w:cs="Times New Roman"/>
          <w:sz w:val="24"/>
        </w:rPr>
      </w:pPr>
      <w:r w:rsidRPr="00B93305">
        <w:rPr>
          <w:rFonts w:ascii="Times New Roman" w:hAnsi="Times New Roman" w:cs="Times New Roman"/>
          <w:sz w:val="24"/>
        </w:rPr>
        <w:t>Na podstawie art. 40 ust. 1, art. 41 ust. 1 ustawy z dnia 8 marca 1990r. o samorządzie gminn</w:t>
      </w:r>
      <w:r w:rsidR="00935A67">
        <w:rPr>
          <w:rFonts w:ascii="Times New Roman" w:hAnsi="Times New Roman" w:cs="Times New Roman"/>
          <w:sz w:val="24"/>
        </w:rPr>
        <w:t>ym (tekst jednolity Dz.U. z 2024</w:t>
      </w:r>
      <w:r w:rsidR="005353EC">
        <w:rPr>
          <w:rFonts w:ascii="Times New Roman" w:hAnsi="Times New Roman" w:cs="Times New Roman"/>
          <w:sz w:val="24"/>
        </w:rPr>
        <w:t xml:space="preserve"> r. poz. 1465, poz. 1572, poz.</w:t>
      </w:r>
      <w:r w:rsidR="00A656FC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="005353EC">
        <w:rPr>
          <w:rFonts w:ascii="Times New Roman" w:hAnsi="Times New Roman" w:cs="Times New Roman"/>
          <w:sz w:val="24"/>
        </w:rPr>
        <w:t>1907, poz. 1940</w:t>
      </w:r>
      <w:r w:rsidRPr="00B93305">
        <w:rPr>
          <w:rFonts w:ascii="Times New Roman" w:hAnsi="Times New Roman" w:cs="Times New Roman"/>
          <w:sz w:val="24"/>
        </w:rPr>
        <w:t>) oraz art. 6j ust. 3b, art. 6k ust. 3 ustawy z dnia 13 września 1996r. o utrzymaniu czystości i porządku w gminach (tekst j</w:t>
      </w:r>
      <w:r w:rsidR="00935A67">
        <w:rPr>
          <w:rFonts w:ascii="Times New Roman" w:hAnsi="Times New Roman" w:cs="Times New Roman"/>
          <w:sz w:val="24"/>
        </w:rPr>
        <w:t>ednolity Dz.U. z 2024 r. poz. 399, poz. 1717</w:t>
      </w:r>
      <w:r w:rsidRPr="00B93305">
        <w:rPr>
          <w:rFonts w:ascii="Times New Roman" w:hAnsi="Times New Roman" w:cs="Times New Roman"/>
          <w:sz w:val="24"/>
        </w:rPr>
        <w:t>) Rada Miejska w Sulejowie uchwala, co następuje:</w:t>
      </w:r>
    </w:p>
    <w:p w:rsidR="00BC310F" w:rsidRPr="00B93305" w:rsidRDefault="00BC310F" w:rsidP="00B93305">
      <w:pPr>
        <w:keepLines/>
        <w:spacing w:after="24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93305">
        <w:rPr>
          <w:rFonts w:ascii="Times New Roman" w:hAnsi="Times New Roman" w:cs="Times New Roman"/>
          <w:b/>
          <w:sz w:val="24"/>
        </w:rPr>
        <w:t>§ 1. </w:t>
      </w:r>
      <w:r w:rsidRPr="00B93305">
        <w:rPr>
          <w:rFonts w:ascii="Times New Roman" w:hAnsi="Times New Roman" w:cs="Times New Roman"/>
          <w:sz w:val="24"/>
        </w:rPr>
        <w:t>Ustala się ryczałtową stawkę opłaty za gospodarowanie odpadami komunalnymi, od domku letniskowego na nieruchomości lub od innej nieruchomości wykorzystywan</w:t>
      </w:r>
      <w:r w:rsidR="00B93305">
        <w:rPr>
          <w:rFonts w:ascii="Times New Roman" w:hAnsi="Times New Roman" w:cs="Times New Roman"/>
          <w:sz w:val="24"/>
        </w:rPr>
        <w:t>ej na </w:t>
      </w:r>
      <w:r w:rsidRPr="00B93305">
        <w:rPr>
          <w:rFonts w:ascii="Times New Roman" w:hAnsi="Times New Roman" w:cs="Times New Roman"/>
          <w:sz w:val="24"/>
        </w:rPr>
        <w:t xml:space="preserve">cele </w:t>
      </w:r>
      <w:proofErr w:type="spellStart"/>
      <w:r w:rsidRPr="00B93305">
        <w:rPr>
          <w:rFonts w:ascii="Times New Roman" w:hAnsi="Times New Roman" w:cs="Times New Roman"/>
          <w:sz w:val="24"/>
        </w:rPr>
        <w:t>rekreacyjno</w:t>
      </w:r>
      <w:proofErr w:type="spellEnd"/>
      <w:r w:rsidRPr="00B93305">
        <w:rPr>
          <w:rFonts w:ascii="Times New Roman" w:hAnsi="Times New Roman" w:cs="Times New Roman"/>
          <w:sz w:val="24"/>
        </w:rPr>
        <w:t xml:space="preserve"> – wypoczynkowe w wysokości </w:t>
      </w:r>
      <w:r w:rsidR="00A15C5B" w:rsidRPr="00B93305">
        <w:rPr>
          <w:rFonts w:ascii="Times New Roman" w:hAnsi="Times New Roman" w:cs="Times New Roman"/>
          <w:sz w:val="24"/>
        </w:rPr>
        <w:t>316</w:t>
      </w:r>
      <w:r w:rsidRPr="00B93305">
        <w:rPr>
          <w:rFonts w:ascii="Times New Roman" w:hAnsi="Times New Roman" w:cs="Times New Roman"/>
          <w:sz w:val="24"/>
        </w:rPr>
        <w:t> zł za rok.</w:t>
      </w:r>
    </w:p>
    <w:p w:rsidR="000D65F0" w:rsidRPr="00B93305" w:rsidRDefault="00BC310F" w:rsidP="00B93305">
      <w:pPr>
        <w:keepLines/>
        <w:spacing w:after="24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93305">
        <w:rPr>
          <w:rFonts w:ascii="Times New Roman" w:hAnsi="Times New Roman" w:cs="Times New Roman"/>
          <w:b/>
          <w:sz w:val="24"/>
        </w:rPr>
        <w:t>§ 2. </w:t>
      </w:r>
      <w:r w:rsidRPr="00B93305">
        <w:rPr>
          <w:rFonts w:ascii="Times New Roman" w:hAnsi="Times New Roman" w:cs="Times New Roman"/>
          <w:sz w:val="24"/>
        </w:rPr>
        <w:t xml:space="preserve">Podwyższona stawka opłaty za gospodarowanie odpadami komunalnymi w przypadku niedopełnienia obowiązku selektywnego zbierania odpadów komunalnych wynosić będzie </w:t>
      </w:r>
      <w:r w:rsidR="00A15C5B" w:rsidRPr="00B93305">
        <w:rPr>
          <w:rFonts w:ascii="Times New Roman" w:hAnsi="Times New Roman" w:cs="Times New Roman"/>
          <w:sz w:val="24"/>
        </w:rPr>
        <w:t>1264</w:t>
      </w:r>
      <w:r w:rsidRPr="00B93305">
        <w:rPr>
          <w:rFonts w:ascii="Times New Roman" w:hAnsi="Times New Roman" w:cs="Times New Roman"/>
          <w:sz w:val="24"/>
        </w:rPr>
        <w:t xml:space="preserve"> zł za rok od domku letniskowego  na nieruchomości lub od innej nieruchomości wykorzystywanej na cele </w:t>
      </w:r>
      <w:proofErr w:type="spellStart"/>
      <w:r w:rsidRPr="00B93305">
        <w:rPr>
          <w:rFonts w:ascii="Times New Roman" w:hAnsi="Times New Roman" w:cs="Times New Roman"/>
          <w:sz w:val="24"/>
        </w:rPr>
        <w:t>rekreacyjno</w:t>
      </w:r>
      <w:proofErr w:type="spellEnd"/>
      <w:r w:rsidRPr="00B93305">
        <w:rPr>
          <w:rFonts w:ascii="Times New Roman" w:hAnsi="Times New Roman" w:cs="Times New Roman"/>
          <w:sz w:val="24"/>
        </w:rPr>
        <w:t xml:space="preserve"> – wypoczynkowe.</w:t>
      </w:r>
    </w:p>
    <w:p w:rsidR="00CB56B4" w:rsidRPr="00B93305" w:rsidRDefault="00BC310F" w:rsidP="00B93305">
      <w:pPr>
        <w:keepLines/>
        <w:spacing w:after="240" w:line="276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B93305">
        <w:rPr>
          <w:rFonts w:ascii="Times New Roman" w:hAnsi="Times New Roman" w:cs="Times New Roman"/>
          <w:b/>
          <w:sz w:val="24"/>
        </w:rPr>
        <w:t>§ 4. </w:t>
      </w:r>
      <w:r w:rsidR="000D65F0" w:rsidRPr="00B93305">
        <w:rPr>
          <w:rFonts w:ascii="Times New Roman" w:hAnsi="Times New Roman" w:cs="Times New Roman"/>
          <w:sz w:val="24"/>
        </w:rPr>
        <w:t>Uchyla się</w:t>
      </w:r>
      <w:r w:rsidRPr="00B93305">
        <w:rPr>
          <w:rFonts w:ascii="Times New Roman" w:hAnsi="Times New Roman" w:cs="Times New Roman"/>
          <w:sz w:val="24"/>
        </w:rPr>
        <w:t xml:space="preserve"> uchwał</w:t>
      </w:r>
      <w:r w:rsidR="000D65F0" w:rsidRPr="00B93305">
        <w:rPr>
          <w:rFonts w:ascii="Times New Roman" w:hAnsi="Times New Roman" w:cs="Times New Roman"/>
          <w:sz w:val="24"/>
        </w:rPr>
        <w:t>ę</w:t>
      </w:r>
      <w:r w:rsidRPr="00B93305">
        <w:rPr>
          <w:rFonts w:ascii="Times New Roman" w:hAnsi="Times New Roman" w:cs="Times New Roman"/>
          <w:sz w:val="24"/>
        </w:rPr>
        <w:t xml:space="preserve"> </w:t>
      </w:r>
      <w:r w:rsidR="000D65F0" w:rsidRPr="00B93305">
        <w:rPr>
          <w:rFonts w:ascii="Times New Roman" w:hAnsi="Times New Roman" w:cs="Times New Roman"/>
          <w:sz w:val="24"/>
        </w:rPr>
        <w:t>N</w:t>
      </w:r>
      <w:r w:rsidRPr="00B93305">
        <w:rPr>
          <w:rFonts w:ascii="Times New Roman" w:hAnsi="Times New Roman" w:cs="Times New Roman"/>
          <w:sz w:val="24"/>
        </w:rPr>
        <w:t xml:space="preserve">r </w:t>
      </w:r>
      <w:r w:rsidR="000D65F0" w:rsidRPr="00B93305">
        <w:rPr>
          <w:rFonts w:ascii="Times New Roman" w:hAnsi="Times New Roman" w:cs="Times New Roman"/>
          <w:sz w:val="24"/>
        </w:rPr>
        <w:t>LX</w:t>
      </w:r>
      <w:r w:rsidRPr="00B93305">
        <w:rPr>
          <w:rFonts w:ascii="Times New Roman" w:hAnsi="Times New Roman" w:cs="Times New Roman"/>
          <w:sz w:val="24"/>
        </w:rPr>
        <w:t>/</w:t>
      </w:r>
      <w:r w:rsidR="000D65F0" w:rsidRPr="00B93305">
        <w:rPr>
          <w:rFonts w:ascii="Times New Roman" w:hAnsi="Times New Roman" w:cs="Times New Roman"/>
          <w:sz w:val="24"/>
        </w:rPr>
        <w:t>5</w:t>
      </w:r>
      <w:r w:rsidR="00A15C5B" w:rsidRPr="00B93305">
        <w:rPr>
          <w:rFonts w:ascii="Times New Roman" w:hAnsi="Times New Roman" w:cs="Times New Roman"/>
          <w:sz w:val="24"/>
        </w:rPr>
        <w:t>32</w:t>
      </w:r>
      <w:r w:rsidR="000D65F0" w:rsidRPr="00B93305">
        <w:rPr>
          <w:rFonts w:ascii="Times New Roman" w:hAnsi="Times New Roman" w:cs="Times New Roman"/>
          <w:sz w:val="24"/>
        </w:rPr>
        <w:t>/</w:t>
      </w:r>
      <w:r w:rsidRPr="00B93305">
        <w:rPr>
          <w:rFonts w:ascii="Times New Roman" w:hAnsi="Times New Roman" w:cs="Times New Roman"/>
          <w:sz w:val="24"/>
        </w:rPr>
        <w:t>202</w:t>
      </w:r>
      <w:r w:rsidR="000D65F0" w:rsidRPr="00B93305">
        <w:rPr>
          <w:rFonts w:ascii="Times New Roman" w:hAnsi="Times New Roman" w:cs="Times New Roman"/>
          <w:sz w:val="24"/>
        </w:rPr>
        <w:t>3</w:t>
      </w:r>
      <w:r w:rsidRPr="00B93305">
        <w:rPr>
          <w:rFonts w:ascii="Times New Roman" w:hAnsi="Times New Roman" w:cs="Times New Roman"/>
          <w:sz w:val="24"/>
        </w:rPr>
        <w:t xml:space="preserve"> Rady Miejskiej w Sulejowie z dnia </w:t>
      </w:r>
      <w:r w:rsidR="00A15C5B" w:rsidRPr="00B93305">
        <w:rPr>
          <w:rFonts w:ascii="Times New Roman" w:hAnsi="Times New Roman" w:cs="Times New Roman"/>
          <w:sz w:val="24"/>
        </w:rPr>
        <w:t>1</w:t>
      </w:r>
      <w:r w:rsidR="000D65F0" w:rsidRPr="00B93305">
        <w:rPr>
          <w:rFonts w:ascii="Times New Roman" w:hAnsi="Times New Roman" w:cs="Times New Roman"/>
          <w:sz w:val="24"/>
        </w:rPr>
        <w:t>4</w:t>
      </w:r>
      <w:r w:rsidRPr="00B93305">
        <w:rPr>
          <w:rFonts w:ascii="Times New Roman" w:hAnsi="Times New Roman" w:cs="Times New Roman"/>
          <w:sz w:val="24"/>
        </w:rPr>
        <w:t xml:space="preserve"> </w:t>
      </w:r>
      <w:r w:rsidR="00A15C5B" w:rsidRPr="00B93305">
        <w:rPr>
          <w:rFonts w:ascii="Times New Roman" w:hAnsi="Times New Roman" w:cs="Times New Roman"/>
          <w:sz w:val="24"/>
        </w:rPr>
        <w:t>kwietnia</w:t>
      </w:r>
      <w:r w:rsidRPr="00B93305">
        <w:rPr>
          <w:rFonts w:ascii="Times New Roman" w:hAnsi="Times New Roman" w:cs="Times New Roman"/>
          <w:sz w:val="24"/>
        </w:rPr>
        <w:t xml:space="preserve"> 202</w:t>
      </w:r>
      <w:r w:rsidR="000D65F0" w:rsidRPr="00B93305">
        <w:rPr>
          <w:rFonts w:ascii="Times New Roman" w:hAnsi="Times New Roman" w:cs="Times New Roman"/>
          <w:sz w:val="24"/>
        </w:rPr>
        <w:t>3</w:t>
      </w:r>
      <w:r w:rsidRPr="00B93305">
        <w:rPr>
          <w:rFonts w:ascii="Times New Roman" w:hAnsi="Times New Roman" w:cs="Times New Roman"/>
          <w:sz w:val="24"/>
        </w:rPr>
        <w:t xml:space="preserve"> r. w sprawie ustalenia ryczałtowej stawki opłaty za gospodarowanie odpadami komunalnymi dla nieruchomości, na których znajdują się domki letniskowe lub innych nieruchomości wykorzystywanych na cele </w:t>
      </w:r>
      <w:proofErr w:type="spellStart"/>
      <w:r w:rsidRPr="00B93305">
        <w:rPr>
          <w:rFonts w:ascii="Times New Roman" w:hAnsi="Times New Roman" w:cs="Times New Roman"/>
          <w:sz w:val="24"/>
        </w:rPr>
        <w:t>rekreacyjno</w:t>
      </w:r>
      <w:proofErr w:type="spellEnd"/>
      <w:r w:rsidRPr="00B93305">
        <w:rPr>
          <w:rFonts w:ascii="Times New Roman" w:hAnsi="Times New Roman" w:cs="Times New Roman"/>
          <w:sz w:val="24"/>
        </w:rPr>
        <w:t xml:space="preserve"> – wypoczynkowe.</w:t>
      </w:r>
    </w:p>
    <w:p w:rsidR="00CB56B4" w:rsidRPr="00B93305" w:rsidRDefault="00CB56B4" w:rsidP="00BC310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93305">
        <w:rPr>
          <w:rFonts w:ascii="Times New Roman" w:hAnsi="Times New Roman" w:cs="Times New Roman"/>
          <w:b/>
          <w:sz w:val="24"/>
        </w:rPr>
        <w:t>§</w:t>
      </w:r>
      <w:r w:rsidR="00B93305">
        <w:rPr>
          <w:rFonts w:ascii="Times New Roman" w:hAnsi="Times New Roman" w:cs="Times New Roman"/>
          <w:b/>
          <w:sz w:val="24"/>
        </w:rPr>
        <w:t> </w:t>
      </w:r>
      <w:r w:rsidR="00BC310F" w:rsidRPr="00B93305">
        <w:rPr>
          <w:rFonts w:ascii="Times New Roman" w:hAnsi="Times New Roman" w:cs="Times New Roman"/>
          <w:b/>
          <w:sz w:val="24"/>
        </w:rPr>
        <w:t>5</w:t>
      </w:r>
      <w:r w:rsidRPr="00B93305">
        <w:rPr>
          <w:rFonts w:ascii="Times New Roman" w:hAnsi="Times New Roman" w:cs="Times New Roman"/>
          <w:b/>
          <w:sz w:val="24"/>
        </w:rPr>
        <w:t>.</w:t>
      </w:r>
      <w:r w:rsidRPr="00B93305">
        <w:rPr>
          <w:rFonts w:ascii="Times New Roman" w:hAnsi="Times New Roman" w:cs="Times New Roman"/>
          <w:sz w:val="24"/>
        </w:rPr>
        <w:t xml:space="preserve"> Wykonanie uchwały powierza się Burmistrzowi Sulejowa.</w:t>
      </w:r>
    </w:p>
    <w:p w:rsidR="00CB56B4" w:rsidRPr="00B93305" w:rsidRDefault="00CB56B4" w:rsidP="00BC310F">
      <w:pPr>
        <w:ind w:firstLine="567"/>
        <w:jc w:val="both"/>
        <w:rPr>
          <w:rFonts w:ascii="Times New Roman" w:hAnsi="Times New Roman" w:cs="Times New Roman"/>
          <w:sz w:val="24"/>
        </w:rPr>
      </w:pPr>
      <w:r w:rsidRPr="00B93305">
        <w:rPr>
          <w:rFonts w:ascii="Times New Roman" w:hAnsi="Times New Roman" w:cs="Times New Roman"/>
          <w:b/>
          <w:sz w:val="24"/>
        </w:rPr>
        <w:t>§</w:t>
      </w:r>
      <w:r w:rsidR="00B93305">
        <w:rPr>
          <w:rFonts w:ascii="Times New Roman" w:hAnsi="Times New Roman" w:cs="Times New Roman"/>
          <w:b/>
          <w:sz w:val="24"/>
        </w:rPr>
        <w:t> </w:t>
      </w:r>
      <w:r w:rsidR="00BC310F" w:rsidRPr="00B93305">
        <w:rPr>
          <w:rFonts w:ascii="Times New Roman" w:hAnsi="Times New Roman" w:cs="Times New Roman"/>
          <w:b/>
          <w:sz w:val="24"/>
        </w:rPr>
        <w:t>6</w:t>
      </w:r>
      <w:r w:rsidRPr="00B93305">
        <w:rPr>
          <w:rFonts w:ascii="Times New Roman" w:hAnsi="Times New Roman" w:cs="Times New Roman"/>
          <w:b/>
          <w:sz w:val="24"/>
        </w:rPr>
        <w:t>.</w:t>
      </w:r>
      <w:r w:rsidRPr="00B93305">
        <w:rPr>
          <w:rFonts w:ascii="Times New Roman" w:hAnsi="Times New Roman" w:cs="Times New Roman"/>
          <w:sz w:val="24"/>
        </w:rPr>
        <w:t xml:space="preserve"> Uchwała wchodzi w życie </w:t>
      </w:r>
      <w:r w:rsidR="00BC310F" w:rsidRPr="00B93305">
        <w:rPr>
          <w:rFonts w:ascii="Times New Roman" w:hAnsi="Times New Roman" w:cs="Times New Roman"/>
          <w:sz w:val="24"/>
        </w:rPr>
        <w:t>po upływie 14 dni od dnia jej ogłoszenia w</w:t>
      </w:r>
      <w:r w:rsidR="00E11173" w:rsidRPr="00B93305">
        <w:rPr>
          <w:rFonts w:ascii="Times New Roman" w:hAnsi="Times New Roman" w:cs="Times New Roman"/>
          <w:sz w:val="24"/>
        </w:rPr>
        <w:t> </w:t>
      </w:r>
      <w:r w:rsidR="00BC310F" w:rsidRPr="00B93305">
        <w:rPr>
          <w:rFonts w:ascii="Times New Roman" w:hAnsi="Times New Roman" w:cs="Times New Roman"/>
          <w:sz w:val="24"/>
        </w:rPr>
        <w:t>Dzienniku Urzędowym Województwa Łódzkiego.</w:t>
      </w:r>
    </w:p>
    <w:p w:rsidR="00CB56B4" w:rsidRPr="00B93305" w:rsidRDefault="00CB56B4" w:rsidP="00BC310F">
      <w:pPr>
        <w:ind w:firstLine="567"/>
        <w:jc w:val="both"/>
        <w:rPr>
          <w:rFonts w:ascii="Times New Roman" w:hAnsi="Times New Roman" w:cs="Times New Roman"/>
          <w:sz w:val="24"/>
        </w:rPr>
      </w:pPr>
    </w:p>
    <w:sectPr w:rsidR="00CB56B4" w:rsidRPr="00B93305" w:rsidSect="00BC310F">
      <w:headerReference w:type="default" r:id="rId8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380" w:rsidRDefault="000B1380" w:rsidP="009E393F">
      <w:pPr>
        <w:spacing w:after="0" w:line="240" w:lineRule="auto"/>
      </w:pPr>
      <w:r>
        <w:separator/>
      </w:r>
    </w:p>
  </w:endnote>
  <w:endnote w:type="continuationSeparator" w:id="0">
    <w:p w:rsidR="000B1380" w:rsidRDefault="000B1380" w:rsidP="009E3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380" w:rsidRDefault="000B1380" w:rsidP="009E393F">
      <w:pPr>
        <w:spacing w:after="0" w:line="240" w:lineRule="auto"/>
      </w:pPr>
      <w:r>
        <w:separator/>
      </w:r>
    </w:p>
  </w:footnote>
  <w:footnote w:type="continuationSeparator" w:id="0">
    <w:p w:rsidR="000B1380" w:rsidRDefault="000B1380" w:rsidP="009E39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393F" w:rsidRDefault="009E393F" w:rsidP="009E393F">
    <w:pPr>
      <w:pStyle w:val="Nagwek"/>
      <w:tabs>
        <w:tab w:val="clear" w:pos="4536"/>
        <w:tab w:val="clear" w:pos="9072"/>
        <w:tab w:val="left" w:pos="1935"/>
      </w:tabs>
      <w:ind w:left="778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E4643"/>
    <w:multiLevelType w:val="hybridMultilevel"/>
    <w:tmpl w:val="1C62604A"/>
    <w:lvl w:ilvl="0" w:tplc="74CC31C0">
      <w:start w:val="1"/>
      <w:numFmt w:val="decimal"/>
      <w:lvlText w:val="%1)"/>
      <w:lvlJc w:val="left"/>
      <w:pPr>
        <w:ind w:left="1068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0E56ECD"/>
    <w:multiLevelType w:val="hybridMultilevel"/>
    <w:tmpl w:val="E2DE2240"/>
    <w:lvl w:ilvl="0" w:tplc="0CA228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93F"/>
    <w:rsid w:val="000071D3"/>
    <w:rsid w:val="000B1380"/>
    <w:rsid w:val="000D65F0"/>
    <w:rsid w:val="003A567A"/>
    <w:rsid w:val="0046369E"/>
    <w:rsid w:val="005353EC"/>
    <w:rsid w:val="00935A67"/>
    <w:rsid w:val="009E393F"/>
    <w:rsid w:val="00A15C5B"/>
    <w:rsid w:val="00A656FC"/>
    <w:rsid w:val="00B168A9"/>
    <w:rsid w:val="00B93305"/>
    <w:rsid w:val="00BC310F"/>
    <w:rsid w:val="00BE3E3E"/>
    <w:rsid w:val="00CB56B4"/>
    <w:rsid w:val="00DE4D2C"/>
    <w:rsid w:val="00E11173"/>
    <w:rsid w:val="00FD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ECF76-E71D-41D7-96B9-166854B17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3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393F"/>
  </w:style>
  <w:style w:type="paragraph" w:styleId="Stopka">
    <w:name w:val="footer"/>
    <w:basedOn w:val="Normalny"/>
    <w:link w:val="StopkaZnak"/>
    <w:uiPriority w:val="99"/>
    <w:unhideWhenUsed/>
    <w:rsid w:val="009E3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E393F"/>
  </w:style>
  <w:style w:type="paragraph" w:styleId="Akapitzlist">
    <w:name w:val="List Paragraph"/>
    <w:basedOn w:val="Normalny"/>
    <w:uiPriority w:val="34"/>
    <w:qFormat/>
    <w:rsid w:val="009E39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76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6E1714-9E73-4BA8-B623-9137DD946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235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SG. Gorzelak</dc:creator>
  <cp:keywords/>
  <dc:description/>
  <cp:lastModifiedBy>Ola</cp:lastModifiedBy>
  <cp:revision>4</cp:revision>
  <dcterms:created xsi:type="dcterms:W3CDTF">2025-04-02T05:24:00Z</dcterms:created>
  <dcterms:modified xsi:type="dcterms:W3CDTF">2025-04-02T07:01:00Z</dcterms:modified>
</cp:coreProperties>
</file>