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943759" w14:textId="77777777" w:rsidR="00A77B3E" w:rsidRPr="00461A47" w:rsidRDefault="00000000" w:rsidP="00461A47">
      <w:pPr>
        <w:jc w:val="left"/>
        <w:rPr>
          <w:rFonts w:ascii="Arial" w:hAnsi="Arial" w:cs="Arial"/>
          <w:b/>
          <w:caps/>
        </w:rPr>
      </w:pPr>
      <w:r w:rsidRPr="00461A47">
        <w:rPr>
          <w:rFonts w:ascii="Arial" w:hAnsi="Arial" w:cs="Arial"/>
          <w:b/>
          <w:caps/>
        </w:rPr>
        <w:t>Uchwała Nr XX/165/2025</w:t>
      </w:r>
      <w:r w:rsidRPr="00461A47">
        <w:rPr>
          <w:rFonts w:ascii="Arial" w:hAnsi="Arial" w:cs="Arial"/>
          <w:b/>
          <w:caps/>
        </w:rPr>
        <w:br/>
        <w:t>Rady Miejskiej w Sulejowie</w:t>
      </w:r>
    </w:p>
    <w:p w14:paraId="491C41F3" w14:textId="77777777" w:rsidR="00A77B3E" w:rsidRPr="00461A47" w:rsidRDefault="00000000" w:rsidP="00461A47">
      <w:pPr>
        <w:spacing w:before="280" w:after="280"/>
        <w:jc w:val="left"/>
        <w:rPr>
          <w:rFonts w:ascii="Arial" w:hAnsi="Arial" w:cs="Arial"/>
          <w:b/>
          <w:caps/>
        </w:rPr>
      </w:pPr>
      <w:r w:rsidRPr="00461A47">
        <w:rPr>
          <w:rFonts w:ascii="Arial" w:hAnsi="Arial" w:cs="Arial"/>
        </w:rPr>
        <w:t>z dnia 7 kwietnia 2025 r.</w:t>
      </w:r>
    </w:p>
    <w:p w14:paraId="5C1AE157" w14:textId="77777777" w:rsidR="00A77B3E" w:rsidRPr="00461A47" w:rsidRDefault="00000000" w:rsidP="00461A47">
      <w:pPr>
        <w:keepNext/>
        <w:spacing w:after="480"/>
        <w:jc w:val="left"/>
        <w:rPr>
          <w:rFonts w:ascii="Arial" w:hAnsi="Arial" w:cs="Arial"/>
        </w:rPr>
      </w:pPr>
      <w:r w:rsidRPr="00461A47">
        <w:rPr>
          <w:rFonts w:ascii="Arial" w:hAnsi="Arial" w:cs="Arial"/>
          <w:b/>
        </w:rPr>
        <w:t>w sprawie przyjęcia zadania z zakresu utrzymania nieruchomości pod śródlądowymi wodami powierzchniowymi płynącymi, stanowiącymi własność Skarbu Państwa – rzeka Pilica, na terenie gminy Sulejów</w:t>
      </w:r>
    </w:p>
    <w:p w14:paraId="0E43AD30" w14:textId="77777777" w:rsidR="00A77B3E" w:rsidRPr="00461A47" w:rsidRDefault="00000000" w:rsidP="00461A47">
      <w:pPr>
        <w:keepLines/>
        <w:spacing w:before="120" w:after="120"/>
        <w:ind w:firstLine="227"/>
        <w:jc w:val="left"/>
        <w:rPr>
          <w:rFonts w:ascii="Arial" w:hAnsi="Arial" w:cs="Arial"/>
        </w:rPr>
      </w:pPr>
      <w:r w:rsidRPr="00461A47">
        <w:rPr>
          <w:rFonts w:ascii="Arial" w:hAnsi="Arial" w:cs="Arial"/>
        </w:rPr>
        <w:t>Na podstawie art. 8 ust. 2 i art.18 ust. 2 pkt 11 ustawy z dnia 8 marca 1990 roku o samorządzie gminnym (</w:t>
      </w:r>
      <w:proofErr w:type="spellStart"/>
      <w:r w:rsidRPr="00461A47">
        <w:rPr>
          <w:rFonts w:ascii="Arial" w:hAnsi="Arial" w:cs="Arial"/>
        </w:rPr>
        <w:t>t.j</w:t>
      </w:r>
      <w:proofErr w:type="spellEnd"/>
      <w:r w:rsidRPr="00461A47">
        <w:rPr>
          <w:rFonts w:ascii="Arial" w:hAnsi="Arial" w:cs="Arial"/>
        </w:rPr>
        <w:t>. Dz. U. z 2024 r. poz. 1465, poz. 1572, poz. 1907, poz. 1940) oraz art. 238 ustawy z dnia 20 lipca 2017 r. Prawo wodne (</w:t>
      </w:r>
      <w:proofErr w:type="spellStart"/>
      <w:r w:rsidRPr="00461A47">
        <w:rPr>
          <w:rFonts w:ascii="Arial" w:hAnsi="Arial" w:cs="Arial"/>
        </w:rPr>
        <w:t>t.j</w:t>
      </w:r>
      <w:proofErr w:type="spellEnd"/>
      <w:r w:rsidRPr="00461A47">
        <w:rPr>
          <w:rFonts w:ascii="Arial" w:hAnsi="Arial" w:cs="Arial"/>
        </w:rPr>
        <w:t>. Dz.U. z 2024 r. poz. 1087,   poz. 1089, poz. 1473, z 2025 r. poz. 216) uchwala się, co następuje:</w:t>
      </w:r>
    </w:p>
    <w:p w14:paraId="5557B119" w14:textId="77777777" w:rsidR="00A77B3E" w:rsidRPr="00461A47" w:rsidRDefault="00000000" w:rsidP="00461A47">
      <w:pPr>
        <w:keepLines/>
        <w:spacing w:before="120" w:after="120"/>
        <w:ind w:firstLine="340"/>
        <w:jc w:val="left"/>
        <w:rPr>
          <w:rFonts w:ascii="Arial" w:hAnsi="Arial" w:cs="Arial"/>
          <w:color w:val="000000"/>
          <w:u w:color="000000"/>
        </w:rPr>
      </w:pPr>
      <w:r w:rsidRPr="00461A47">
        <w:rPr>
          <w:rFonts w:ascii="Arial" w:hAnsi="Arial" w:cs="Arial"/>
          <w:b/>
        </w:rPr>
        <w:t>§ 1. </w:t>
      </w:r>
      <w:r w:rsidRPr="00461A47">
        <w:rPr>
          <w:rFonts w:ascii="Arial" w:hAnsi="Arial" w:cs="Arial"/>
        </w:rPr>
        <w:t>1. Przyjmuje się od Państwowego Gospodarstwa Wodnego Wody Polskie realizację zadania w zakresie utrzymania nieruchomości pod śródlądowymi wodami powierzchniowymi płynącymi, stanowiącymi własność Skarbu Państwa – rzeka Pilica, na terenie gminy Sulejów stanowiących:</w:t>
      </w:r>
    </w:p>
    <w:p w14:paraId="203201CC" w14:textId="77777777" w:rsidR="00A77B3E" w:rsidRPr="00461A47" w:rsidRDefault="00000000" w:rsidP="00461A47">
      <w:pPr>
        <w:spacing w:before="120" w:after="120"/>
        <w:ind w:left="340" w:hanging="227"/>
        <w:jc w:val="left"/>
        <w:rPr>
          <w:rFonts w:ascii="Arial" w:hAnsi="Arial" w:cs="Arial"/>
          <w:color w:val="000000"/>
          <w:u w:color="000000"/>
        </w:rPr>
      </w:pPr>
      <w:r w:rsidRPr="00461A47">
        <w:rPr>
          <w:rFonts w:ascii="Arial" w:hAnsi="Arial" w:cs="Arial"/>
        </w:rPr>
        <w:t>1) </w:t>
      </w:r>
      <w:r w:rsidRPr="00461A47">
        <w:rPr>
          <w:rFonts w:ascii="Arial" w:hAnsi="Arial" w:cs="Arial"/>
          <w:color w:val="000000"/>
          <w:u w:color="000000"/>
        </w:rPr>
        <w:t>część działek nr: 170/9 i 170/12 obręb 3 miasta Sulejów , 112/1, 112/19, 112/2 obręb 7 miasta Sulejów o łącznej szacunkowej powierzchni 8,16 ha;</w:t>
      </w:r>
    </w:p>
    <w:p w14:paraId="397BB04C" w14:textId="77777777" w:rsidR="00A77B3E" w:rsidRPr="00461A47" w:rsidRDefault="00000000" w:rsidP="00461A47">
      <w:pPr>
        <w:spacing w:before="120" w:after="120"/>
        <w:ind w:left="340" w:hanging="227"/>
        <w:jc w:val="left"/>
        <w:rPr>
          <w:rFonts w:ascii="Arial" w:hAnsi="Arial" w:cs="Arial"/>
          <w:color w:val="000000"/>
          <w:u w:color="000000"/>
        </w:rPr>
      </w:pPr>
      <w:r w:rsidRPr="00461A47">
        <w:rPr>
          <w:rFonts w:ascii="Arial" w:hAnsi="Arial" w:cs="Arial"/>
        </w:rPr>
        <w:t>2) </w:t>
      </w:r>
      <w:r w:rsidRPr="00461A47">
        <w:rPr>
          <w:rFonts w:ascii="Arial" w:hAnsi="Arial" w:cs="Arial"/>
          <w:color w:val="000000"/>
          <w:u w:color="000000"/>
        </w:rPr>
        <w:t>część działki nr 1/20 obręb 17 miasta Sulejów – o łącznej szacunkowej powierzchni 0,64 ha;</w:t>
      </w:r>
    </w:p>
    <w:p w14:paraId="59272E7F" w14:textId="77777777" w:rsidR="00A77B3E" w:rsidRPr="00461A47" w:rsidRDefault="00000000" w:rsidP="00461A47">
      <w:pPr>
        <w:spacing w:before="120" w:after="120"/>
        <w:ind w:left="340" w:hanging="227"/>
        <w:jc w:val="left"/>
        <w:rPr>
          <w:rFonts w:ascii="Arial" w:hAnsi="Arial" w:cs="Arial"/>
          <w:color w:val="000000"/>
          <w:u w:color="000000"/>
        </w:rPr>
      </w:pPr>
      <w:r w:rsidRPr="00461A47">
        <w:rPr>
          <w:rFonts w:ascii="Arial" w:hAnsi="Arial" w:cs="Arial"/>
        </w:rPr>
        <w:t>3) </w:t>
      </w:r>
      <w:r w:rsidRPr="00461A47">
        <w:rPr>
          <w:rFonts w:ascii="Arial" w:hAnsi="Arial" w:cs="Arial"/>
          <w:color w:val="000000"/>
          <w:u w:color="000000"/>
        </w:rPr>
        <w:t>część działki nr 1/20 obręb 17 miasta Sulejów – o łącznej szacunkowej powierzchni 0,86 ha;</w:t>
      </w:r>
    </w:p>
    <w:p w14:paraId="4F2FA4A3" w14:textId="77777777" w:rsidR="00A77B3E" w:rsidRPr="00461A47" w:rsidRDefault="00000000" w:rsidP="00461A47">
      <w:pPr>
        <w:spacing w:before="120" w:after="120"/>
        <w:ind w:left="340" w:hanging="227"/>
        <w:jc w:val="left"/>
        <w:rPr>
          <w:rFonts w:ascii="Arial" w:hAnsi="Arial" w:cs="Arial"/>
          <w:color w:val="000000"/>
          <w:u w:color="000000"/>
        </w:rPr>
      </w:pPr>
      <w:r w:rsidRPr="00461A47">
        <w:rPr>
          <w:rFonts w:ascii="Arial" w:hAnsi="Arial" w:cs="Arial"/>
        </w:rPr>
        <w:t>4) </w:t>
      </w:r>
      <w:r w:rsidRPr="00461A47">
        <w:rPr>
          <w:rFonts w:ascii="Arial" w:hAnsi="Arial" w:cs="Arial"/>
          <w:color w:val="000000"/>
          <w:u w:color="000000"/>
        </w:rPr>
        <w:t>dwóch części działki 111/8 obręb 7 miasta Sulejów – o łącznej szacunkowej powierzchni 1,0747 ha.</w:t>
      </w:r>
    </w:p>
    <w:p w14:paraId="71CBEDA2" w14:textId="77777777" w:rsidR="00A77B3E" w:rsidRPr="00461A47" w:rsidRDefault="00000000" w:rsidP="00461A47">
      <w:pPr>
        <w:keepLines/>
        <w:spacing w:before="120" w:after="120"/>
        <w:ind w:firstLine="340"/>
        <w:jc w:val="left"/>
        <w:rPr>
          <w:rFonts w:ascii="Arial" w:hAnsi="Arial" w:cs="Arial"/>
          <w:color w:val="000000"/>
          <w:u w:color="000000"/>
        </w:rPr>
      </w:pPr>
      <w:r w:rsidRPr="00461A47">
        <w:rPr>
          <w:rFonts w:ascii="Arial" w:hAnsi="Arial" w:cs="Arial"/>
        </w:rPr>
        <w:t>2. </w:t>
      </w:r>
      <w:r w:rsidRPr="00461A47">
        <w:rPr>
          <w:rFonts w:ascii="Arial" w:hAnsi="Arial" w:cs="Arial"/>
          <w:color w:val="000000"/>
          <w:u w:color="000000"/>
        </w:rPr>
        <w:t>Przyjmuje się od Państwowego Gospodarstwa Wodnego Wody Polskie realizację zadania w zakresie utrzymania nieruchomości pod śródlądowymi wodami powierzchniowymi płynącymi stanowiącymi własność Skarbu Państwa – rzeka Pilica, na terenie gminy Sulejów w postaci odcinków wałów przeciwpowodziowych w lokalizacji:</w:t>
      </w:r>
    </w:p>
    <w:p w14:paraId="376859B0" w14:textId="77777777" w:rsidR="00A77B3E" w:rsidRPr="00461A47" w:rsidRDefault="00000000" w:rsidP="00461A47">
      <w:pPr>
        <w:spacing w:before="120" w:after="120"/>
        <w:ind w:left="340" w:hanging="227"/>
        <w:jc w:val="left"/>
        <w:rPr>
          <w:rFonts w:ascii="Arial" w:hAnsi="Arial" w:cs="Arial"/>
          <w:color w:val="000000"/>
          <w:u w:color="000000"/>
        </w:rPr>
      </w:pPr>
      <w:r w:rsidRPr="00461A47">
        <w:rPr>
          <w:rFonts w:ascii="Arial" w:hAnsi="Arial" w:cs="Arial"/>
        </w:rPr>
        <w:t>1) </w:t>
      </w:r>
      <w:r w:rsidRPr="00461A47">
        <w:rPr>
          <w:rFonts w:ascii="Arial" w:hAnsi="Arial" w:cs="Arial"/>
          <w:color w:val="000000"/>
          <w:u w:color="000000"/>
        </w:rPr>
        <w:t>Sulejów Podklasztorze działka nr 111/4 obręb 7 miasta Sulejów oraz działki nr 170/6, 170/5, 170/4, 170/3, 170/2 i na działce 170/1 obręb 3 miasta Sulejów na długości     ok. 1300 </w:t>
      </w:r>
      <w:proofErr w:type="spellStart"/>
      <w:r w:rsidRPr="00461A47">
        <w:rPr>
          <w:rFonts w:ascii="Arial" w:hAnsi="Arial" w:cs="Arial"/>
          <w:color w:val="000000"/>
          <w:u w:color="000000"/>
        </w:rPr>
        <w:t>mb</w:t>
      </w:r>
      <w:proofErr w:type="spellEnd"/>
      <w:r w:rsidRPr="00461A47">
        <w:rPr>
          <w:rFonts w:ascii="Arial" w:hAnsi="Arial" w:cs="Arial"/>
          <w:color w:val="000000"/>
          <w:u w:color="000000"/>
        </w:rPr>
        <w:t>;</w:t>
      </w:r>
    </w:p>
    <w:p w14:paraId="394575E7" w14:textId="77777777" w:rsidR="00A77B3E" w:rsidRPr="00461A47" w:rsidRDefault="00000000" w:rsidP="00461A47">
      <w:pPr>
        <w:spacing w:before="120" w:after="120"/>
        <w:ind w:left="340" w:hanging="227"/>
        <w:jc w:val="left"/>
        <w:rPr>
          <w:rFonts w:ascii="Arial" w:hAnsi="Arial" w:cs="Arial"/>
          <w:color w:val="000000"/>
          <w:u w:color="000000"/>
        </w:rPr>
      </w:pPr>
      <w:r w:rsidRPr="00461A47">
        <w:rPr>
          <w:rFonts w:ascii="Arial" w:hAnsi="Arial" w:cs="Arial"/>
        </w:rPr>
        <w:t>2) </w:t>
      </w:r>
      <w:r w:rsidRPr="00461A47">
        <w:rPr>
          <w:rFonts w:ascii="Arial" w:hAnsi="Arial" w:cs="Arial"/>
          <w:color w:val="000000"/>
          <w:u w:color="000000"/>
        </w:rPr>
        <w:t>Sulejów w rejonie ul. Krakowskiej i Plac Straży na działkach nr 1/1, 1/2 , 1/3, 1/4, 1/5      i 1/20 obręb 17 miasta Sulejów  na długości ok. 350 </w:t>
      </w:r>
      <w:proofErr w:type="spellStart"/>
      <w:r w:rsidRPr="00461A47">
        <w:rPr>
          <w:rFonts w:ascii="Arial" w:hAnsi="Arial" w:cs="Arial"/>
          <w:color w:val="000000"/>
          <w:u w:color="000000"/>
        </w:rPr>
        <w:t>mb</w:t>
      </w:r>
      <w:proofErr w:type="spellEnd"/>
      <w:r w:rsidRPr="00461A47">
        <w:rPr>
          <w:rFonts w:ascii="Arial" w:hAnsi="Arial" w:cs="Arial"/>
          <w:color w:val="000000"/>
          <w:u w:color="000000"/>
        </w:rPr>
        <w:t>;</w:t>
      </w:r>
    </w:p>
    <w:p w14:paraId="38C8E4E7" w14:textId="77777777" w:rsidR="00A77B3E" w:rsidRPr="00461A47" w:rsidRDefault="00000000" w:rsidP="00461A47">
      <w:pPr>
        <w:spacing w:before="120" w:after="120"/>
        <w:ind w:left="340" w:hanging="227"/>
        <w:jc w:val="left"/>
        <w:rPr>
          <w:rFonts w:ascii="Arial" w:hAnsi="Arial" w:cs="Arial"/>
          <w:color w:val="000000"/>
          <w:u w:color="000000"/>
        </w:rPr>
      </w:pPr>
      <w:r w:rsidRPr="00461A47">
        <w:rPr>
          <w:rFonts w:ascii="Arial" w:hAnsi="Arial" w:cs="Arial"/>
        </w:rPr>
        <w:t>3) </w:t>
      </w:r>
      <w:r w:rsidRPr="00461A47">
        <w:rPr>
          <w:rFonts w:ascii="Arial" w:hAnsi="Arial" w:cs="Arial"/>
          <w:color w:val="000000"/>
          <w:u w:color="000000"/>
        </w:rPr>
        <w:t xml:space="preserve">Sulejów w rejonie ul. </w:t>
      </w:r>
      <w:proofErr w:type="spellStart"/>
      <w:r w:rsidRPr="00461A47">
        <w:rPr>
          <w:rFonts w:ascii="Arial" w:hAnsi="Arial" w:cs="Arial"/>
          <w:color w:val="000000"/>
          <w:u w:color="000000"/>
        </w:rPr>
        <w:t>Nadpilicznej</w:t>
      </w:r>
      <w:proofErr w:type="spellEnd"/>
      <w:r w:rsidRPr="00461A47">
        <w:rPr>
          <w:rFonts w:ascii="Arial" w:hAnsi="Arial" w:cs="Arial"/>
          <w:color w:val="000000"/>
          <w:u w:color="000000"/>
        </w:rPr>
        <w:t xml:space="preserve"> i Parkowej na działkach nr 112/11, 112/10, 112/9, 112/7, 112/6, 112/5, 112/4, 112/9, 112/2, 112/1  obręb 7 miasta Sulejów oraz na działkach nr 170/13 i 170/12 obręb 3 miasta Sulejów na długości ok. 1150 </w:t>
      </w:r>
      <w:proofErr w:type="spellStart"/>
      <w:r w:rsidRPr="00461A47">
        <w:rPr>
          <w:rFonts w:ascii="Arial" w:hAnsi="Arial" w:cs="Arial"/>
          <w:color w:val="000000"/>
          <w:u w:color="000000"/>
        </w:rPr>
        <w:t>mb</w:t>
      </w:r>
      <w:proofErr w:type="spellEnd"/>
      <w:r w:rsidRPr="00461A47">
        <w:rPr>
          <w:rFonts w:ascii="Arial" w:hAnsi="Arial" w:cs="Arial"/>
          <w:color w:val="000000"/>
          <w:u w:color="000000"/>
        </w:rPr>
        <w:t>;</w:t>
      </w:r>
    </w:p>
    <w:p w14:paraId="0E023E6C" w14:textId="77777777" w:rsidR="00A77B3E" w:rsidRPr="00461A47" w:rsidRDefault="00000000" w:rsidP="00461A47">
      <w:pPr>
        <w:spacing w:before="120" w:after="120"/>
        <w:ind w:left="340" w:hanging="227"/>
        <w:jc w:val="left"/>
        <w:rPr>
          <w:rFonts w:ascii="Arial" w:hAnsi="Arial" w:cs="Arial"/>
          <w:color w:val="000000"/>
          <w:u w:color="000000"/>
        </w:rPr>
      </w:pPr>
      <w:r w:rsidRPr="00461A47">
        <w:rPr>
          <w:rFonts w:ascii="Arial" w:hAnsi="Arial" w:cs="Arial"/>
        </w:rPr>
        <w:t>4) </w:t>
      </w:r>
      <w:r w:rsidRPr="00461A47">
        <w:rPr>
          <w:rFonts w:ascii="Arial" w:hAnsi="Arial" w:cs="Arial"/>
          <w:color w:val="000000"/>
          <w:u w:color="000000"/>
        </w:rPr>
        <w:t>Sulejów w rejonie ul. Klasztornej na działkach nr 117/1, 118, 119, 120, 112/12, 112/13, 112/14, 112/15, 112/6 obręb 7 miasta Sulejów na dług. ok. 270 </w:t>
      </w:r>
      <w:proofErr w:type="spellStart"/>
      <w:r w:rsidRPr="00461A47">
        <w:rPr>
          <w:rFonts w:ascii="Arial" w:hAnsi="Arial" w:cs="Arial"/>
          <w:color w:val="000000"/>
          <w:u w:color="000000"/>
        </w:rPr>
        <w:t>mb</w:t>
      </w:r>
      <w:proofErr w:type="spellEnd"/>
      <w:r w:rsidRPr="00461A47">
        <w:rPr>
          <w:rFonts w:ascii="Arial" w:hAnsi="Arial" w:cs="Arial"/>
          <w:color w:val="000000"/>
          <w:u w:color="000000"/>
        </w:rPr>
        <w:t>;</w:t>
      </w:r>
    </w:p>
    <w:p w14:paraId="07217A2C" w14:textId="77777777" w:rsidR="00A77B3E" w:rsidRPr="00461A47" w:rsidRDefault="00000000" w:rsidP="00461A47">
      <w:pPr>
        <w:spacing w:before="120" w:after="120"/>
        <w:ind w:left="340" w:hanging="227"/>
        <w:jc w:val="left"/>
        <w:rPr>
          <w:rFonts w:ascii="Arial" w:hAnsi="Arial" w:cs="Arial"/>
          <w:color w:val="000000"/>
          <w:u w:color="000000"/>
        </w:rPr>
      </w:pPr>
      <w:r w:rsidRPr="00461A47">
        <w:rPr>
          <w:rFonts w:ascii="Arial" w:hAnsi="Arial" w:cs="Arial"/>
        </w:rPr>
        <w:t>5) </w:t>
      </w:r>
      <w:r w:rsidRPr="00461A47">
        <w:rPr>
          <w:rFonts w:ascii="Arial" w:hAnsi="Arial" w:cs="Arial"/>
          <w:color w:val="000000"/>
          <w:u w:color="000000"/>
        </w:rPr>
        <w:t>Sulejów w rejonie ul. Rynek, Nadrzecznej, Ogrodowej i </w:t>
      </w:r>
      <w:proofErr w:type="spellStart"/>
      <w:r w:rsidRPr="00461A47">
        <w:rPr>
          <w:rFonts w:ascii="Arial" w:hAnsi="Arial" w:cs="Arial"/>
          <w:color w:val="000000"/>
          <w:u w:color="000000"/>
        </w:rPr>
        <w:t>Taraszczyńskiej</w:t>
      </w:r>
      <w:proofErr w:type="spellEnd"/>
      <w:r w:rsidRPr="00461A47">
        <w:rPr>
          <w:rFonts w:ascii="Arial" w:hAnsi="Arial" w:cs="Arial"/>
          <w:color w:val="000000"/>
          <w:u w:color="000000"/>
        </w:rPr>
        <w:t xml:space="preserve"> na działkach nr 1/6, 1/20, 1/7, 1/8, 1/9, 1/10, 1/11, 1/12, 1/13, 1/16, 1/17 i 1/19 obręb 17 miasta Sulejów na długości ok. 1300 </w:t>
      </w:r>
      <w:proofErr w:type="spellStart"/>
      <w:r w:rsidRPr="00461A47">
        <w:rPr>
          <w:rFonts w:ascii="Arial" w:hAnsi="Arial" w:cs="Arial"/>
          <w:color w:val="000000"/>
          <w:u w:color="000000"/>
        </w:rPr>
        <w:t>mb</w:t>
      </w:r>
      <w:proofErr w:type="spellEnd"/>
      <w:r w:rsidRPr="00461A47">
        <w:rPr>
          <w:rFonts w:ascii="Arial" w:hAnsi="Arial" w:cs="Arial"/>
          <w:color w:val="000000"/>
          <w:u w:color="000000"/>
        </w:rPr>
        <w:t>;</w:t>
      </w:r>
    </w:p>
    <w:p w14:paraId="2A58A1A8" w14:textId="77777777" w:rsidR="00A77B3E" w:rsidRPr="00461A47" w:rsidRDefault="00000000" w:rsidP="00461A47">
      <w:pPr>
        <w:spacing w:before="120" w:after="120"/>
        <w:ind w:left="340" w:hanging="227"/>
        <w:jc w:val="left"/>
        <w:rPr>
          <w:rFonts w:ascii="Arial" w:hAnsi="Arial" w:cs="Arial"/>
          <w:color w:val="000000"/>
          <w:u w:color="000000"/>
        </w:rPr>
      </w:pPr>
      <w:r w:rsidRPr="00461A47">
        <w:rPr>
          <w:rFonts w:ascii="Arial" w:hAnsi="Arial" w:cs="Arial"/>
        </w:rPr>
        <w:t>6) </w:t>
      </w:r>
      <w:r w:rsidRPr="00461A47">
        <w:rPr>
          <w:rFonts w:ascii="Arial" w:hAnsi="Arial" w:cs="Arial"/>
          <w:color w:val="000000"/>
          <w:u w:color="000000"/>
        </w:rPr>
        <w:t>Sulejów - Podklasztorze na działce nr 1/21 obręb 1 m. Sulejów na długości               ok. 1900 </w:t>
      </w:r>
      <w:proofErr w:type="spellStart"/>
      <w:r w:rsidRPr="00461A47">
        <w:rPr>
          <w:rFonts w:ascii="Arial" w:hAnsi="Arial" w:cs="Arial"/>
          <w:color w:val="000000"/>
          <w:u w:color="000000"/>
        </w:rPr>
        <w:t>mb</w:t>
      </w:r>
      <w:proofErr w:type="spellEnd"/>
      <w:r w:rsidRPr="00461A47">
        <w:rPr>
          <w:rFonts w:ascii="Arial" w:hAnsi="Arial" w:cs="Arial"/>
          <w:color w:val="000000"/>
          <w:u w:color="000000"/>
        </w:rPr>
        <w:t>.</w:t>
      </w:r>
    </w:p>
    <w:p w14:paraId="253E824C" w14:textId="77777777" w:rsidR="00A77B3E" w:rsidRPr="00461A47" w:rsidRDefault="00000000" w:rsidP="00461A47">
      <w:pPr>
        <w:keepLines/>
        <w:spacing w:before="120" w:after="120"/>
        <w:ind w:firstLine="340"/>
        <w:jc w:val="left"/>
        <w:rPr>
          <w:rFonts w:ascii="Arial" w:hAnsi="Arial" w:cs="Arial"/>
          <w:color w:val="000000"/>
          <w:u w:color="000000"/>
        </w:rPr>
      </w:pPr>
      <w:r w:rsidRPr="00461A47">
        <w:rPr>
          <w:rFonts w:ascii="Arial" w:hAnsi="Arial" w:cs="Arial"/>
        </w:rPr>
        <w:t>3. </w:t>
      </w:r>
      <w:r w:rsidRPr="00461A47">
        <w:rPr>
          <w:rFonts w:ascii="Arial" w:hAnsi="Arial" w:cs="Arial"/>
          <w:color w:val="000000"/>
          <w:u w:color="000000"/>
        </w:rPr>
        <w:t>Nieruchomości opisane w ust. 1 i ust. 2 zostały szczegółowo oznaczone graficznie na mapach, stanowiących załączniki 1 – 10 do niniejszej uchwały.</w:t>
      </w:r>
    </w:p>
    <w:p w14:paraId="6A197666" w14:textId="77777777" w:rsidR="00A77B3E" w:rsidRPr="00461A47" w:rsidRDefault="00000000" w:rsidP="00461A47">
      <w:pPr>
        <w:keepLines/>
        <w:spacing w:before="120" w:after="120"/>
        <w:ind w:firstLine="340"/>
        <w:jc w:val="left"/>
        <w:rPr>
          <w:rFonts w:ascii="Arial" w:hAnsi="Arial" w:cs="Arial"/>
          <w:color w:val="000000"/>
          <w:u w:color="000000"/>
        </w:rPr>
      </w:pPr>
      <w:r w:rsidRPr="00461A47">
        <w:rPr>
          <w:rFonts w:ascii="Arial" w:hAnsi="Arial" w:cs="Arial"/>
          <w:b/>
        </w:rPr>
        <w:t>§ 2. </w:t>
      </w:r>
      <w:r w:rsidRPr="00461A47">
        <w:rPr>
          <w:rFonts w:ascii="Arial" w:hAnsi="Arial" w:cs="Arial"/>
          <w:color w:val="000000"/>
          <w:u w:color="000000"/>
        </w:rPr>
        <w:t>Szczegółowe warunki powierzenia zadania, o którym mowa w §1 zostaną określone w porozumieniu zawartym pomiędzy Gminą Sulejów, a Państwowym Gospodarstwem Wodnym Wody Polskie.</w:t>
      </w:r>
    </w:p>
    <w:p w14:paraId="6DE00A42" w14:textId="77777777" w:rsidR="00A77B3E" w:rsidRPr="00461A47" w:rsidRDefault="00000000" w:rsidP="00461A47">
      <w:pPr>
        <w:keepLines/>
        <w:spacing w:before="120" w:after="120"/>
        <w:ind w:firstLine="340"/>
        <w:jc w:val="left"/>
        <w:rPr>
          <w:rFonts w:ascii="Arial" w:hAnsi="Arial" w:cs="Arial"/>
          <w:color w:val="000000"/>
          <w:u w:color="000000"/>
        </w:rPr>
      </w:pPr>
      <w:r w:rsidRPr="00461A47">
        <w:rPr>
          <w:rFonts w:ascii="Arial" w:hAnsi="Arial" w:cs="Arial"/>
          <w:b/>
        </w:rPr>
        <w:t>§ 3. </w:t>
      </w:r>
      <w:r w:rsidRPr="00461A47">
        <w:rPr>
          <w:rFonts w:ascii="Arial" w:hAnsi="Arial" w:cs="Arial"/>
          <w:color w:val="000000"/>
          <w:u w:color="000000"/>
        </w:rPr>
        <w:t>Wykonanie uchwały powierza się Burmistrzowi Sulejowa.</w:t>
      </w:r>
    </w:p>
    <w:p w14:paraId="46F672B3" w14:textId="77777777" w:rsidR="00A77B3E" w:rsidRPr="00461A47" w:rsidRDefault="00000000" w:rsidP="00461A47">
      <w:pPr>
        <w:keepLines/>
        <w:spacing w:before="120" w:after="120"/>
        <w:ind w:firstLine="340"/>
        <w:jc w:val="left"/>
        <w:rPr>
          <w:rFonts w:ascii="Arial" w:hAnsi="Arial" w:cs="Arial"/>
          <w:color w:val="000000"/>
          <w:u w:color="000000"/>
        </w:rPr>
      </w:pPr>
      <w:r w:rsidRPr="00461A47">
        <w:rPr>
          <w:rFonts w:ascii="Arial" w:hAnsi="Arial" w:cs="Arial"/>
          <w:b/>
        </w:rPr>
        <w:t>§ 4. </w:t>
      </w:r>
      <w:r w:rsidRPr="00461A47">
        <w:rPr>
          <w:rFonts w:ascii="Arial" w:hAnsi="Arial" w:cs="Arial"/>
          <w:color w:val="000000"/>
          <w:u w:color="000000"/>
        </w:rPr>
        <w:t>Uchwała wchodzi w życie z dniem podjęcia.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33"/>
        <w:gridCol w:w="4933"/>
      </w:tblGrid>
      <w:tr w:rsidR="00794E7F" w:rsidRPr="00461A47" w14:paraId="56B5AD11" w14:textId="77777777"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14:paraId="779B0614" w14:textId="77777777" w:rsidR="00A77B3E" w:rsidRPr="00461A47" w:rsidRDefault="00A77B3E" w:rsidP="00461A47">
            <w:pPr>
              <w:jc w:val="left"/>
              <w:rPr>
                <w:rFonts w:ascii="Arial" w:hAnsi="Arial" w:cs="Arial"/>
                <w:color w:val="000000"/>
                <w:u w:color="000000"/>
              </w:rPr>
            </w:pPr>
          </w:p>
        </w:tc>
        <w:tc>
          <w:tcPr>
            <w:tcW w:w="504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14:paraId="1145314B" w14:textId="77777777" w:rsidR="00A77B3E" w:rsidRPr="00461A47" w:rsidRDefault="00000000" w:rsidP="00461A47">
            <w:pPr>
              <w:jc w:val="left"/>
              <w:rPr>
                <w:rFonts w:ascii="Arial" w:hAnsi="Arial" w:cs="Arial"/>
                <w:color w:val="000000"/>
                <w:u w:color="000000"/>
              </w:rPr>
            </w:pPr>
            <w:r w:rsidRPr="00461A47">
              <w:rPr>
                <w:rFonts w:ascii="Arial" w:hAnsi="Arial" w:cs="Arial"/>
              </w:rPr>
              <w:t>Przewodniczący Rady Miejskiej w Sulejowie</w:t>
            </w:r>
          </w:p>
          <w:p w14:paraId="2680BFD2" w14:textId="77777777" w:rsidR="00794E7F" w:rsidRPr="00461A47" w:rsidRDefault="00794E7F" w:rsidP="00461A47">
            <w:pPr>
              <w:jc w:val="left"/>
              <w:rPr>
                <w:rFonts w:ascii="Arial" w:hAnsi="Arial" w:cs="Arial"/>
              </w:rPr>
            </w:pPr>
          </w:p>
          <w:p w14:paraId="344BB042" w14:textId="77777777" w:rsidR="00794E7F" w:rsidRPr="00461A47" w:rsidRDefault="00000000" w:rsidP="00461A47">
            <w:pPr>
              <w:jc w:val="left"/>
              <w:rPr>
                <w:rFonts w:ascii="Arial" w:hAnsi="Arial" w:cs="Arial"/>
              </w:rPr>
            </w:pPr>
            <w:r w:rsidRPr="00461A47">
              <w:rPr>
                <w:rFonts w:ascii="Arial" w:hAnsi="Arial" w:cs="Arial"/>
              </w:rPr>
              <w:t xml:space="preserve">Rafał </w:t>
            </w:r>
            <w:proofErr w:type="spellStart"/>
            <w:r w:rsidRPr="00461A47">
              <w:rPr>
                <w:rFonts w:ascii="Arial" w:hAnsi="Arial" w:cs="Arial"/>
              </w:rPr>
              <w:t>Kulbat</w:t>
            </w:r>
            <w:proofErr w:type="spellEnd"/>
          </w:p>
        </w:tc>
      </w:tr>
    </w:tbl>
    <w:p w14:paraId="12BD3DE5" w14:textId="77777777" w:rsidR="00A77B3E" w:rsidRDefault="00A77B3E">
      <w:pPr>
        <w:rPr>
          <w:color w:val="000000"/>
          <w:u w:color="000000"/>
        </w:rPr>
        <w:sectPr w:rsidR="00A77B3E">
          <w:footerReference w:type="default" r:id="rId6"/>
          <w:endnotePr>
            <w:numFmt w:val="decimal"/>
          </w:endnotePr>
          <w:pgSz w:w="11906" w:h="16838"/>
          <w:pgMar w:top="1417" w:right="1020" w:bottom="992" w:left="1020" w:header="708" w:footer="708" w:gutter="0"/>
          <w:cols w:space="708"/>
          <w:docGrid w:linePitch="360"/>
        </w:sectPr>
      </w:pPr>
    </w:p>
    <w:p w14:paraId="00FC3012" w14:textId="77777777" w:rsidR="00A77B3E" w:rsidRPr="00461A47" w:rsidRDefault="00000000">
      <w:pPr>
        <w:spacing w:before="120" w:after="120" w:line="360" w:lineRule="auto"/>
        <w:ind w:left="10051"/>
        <w:jc w:val="left"/>
        <w:rPr>
          <w:rFonts w:ascii="Arial" w:hAnsi="Arial" w:cs="Arial"/>
          <w:color w:val="000000"/>
          <w:u w:color="000000"/>
        </w:rPr>
      </w:pPr>
      <w:r w:rsidRPr="00461A47">
        <w:rPr>
          <w:rFonts w:ascii="Arial" w:hAnsi="Arial" w:cs="Arial"/>
          <w:color w:val="000000"/>
          <w:u w:color="000000"/>
        </w:rPr>
        <w:lastRenderedPageBreak/>
        <w:fldChar w:fldCharType="begin"/>
      </w:r>
      <w:r w:rsidRPr="00461A47">
        <w:rPr>
          <w:rFonts w:ascii="Arial" w:hAnsi="Arial" w:cs="Arial"/>
          <w:color w:val="000000"/>
          <w:u w:color="000000"/>
        </w:rPr>
        <w:fldChar w:fldCharType="separate"/>
      </w:r>
      <w:r w:rsidRPr="00461A47">
        <w:rPr>
          <w:rFonts w:ascii="Arial" w:hAnsi="Arial" w:cs="Arial"/>
          <w:color w:val="000000"/>
          <w:u w:color="000000"/>
        </w:rPr>
        <w:fldChar w:fldCharType="end"/>
      </w:r>
      <w:r w:rsidRPr="00461A47">
        <w:rPr>
          <w:rFonts w:ascii="Arial" w:hAnsi="Arial" w:cs="Arial"/>
          <w:color w:val="000000"/>
          <w:u w:color="000000"/>
        </w:rPr>
        <w:t>Załącznik Nr 1 do uchwały Nr XX/165/2025</w:t>
      </w:r>
      <w:r w:rsidRPr="00461A47">
        <w:rPr>
          <w:rFonts w:ascii="Arial" w:hAnsi="Arial" w:cs="Arial"/>
          <w:color w:val="000000"/>
          <w:u w:color="000000"/>
        </w:rPr>
        <w:br/>
        <w:t>Rady Miejskiej w Sulejowie</w:t>
      </w:r>
      <w:r w:rsidRPr="00461A47">
        <w:rPr>
          <w:rFonts w:ascii="Arial" w:hAnsi="Arial" w:cs="Arial"/>
          <w:color w:val="000000"/>
          <w:u w:color="000000"/>
        </w:rPr>
        <w:br/>
        <w:t>z dnia 7 kwietnia 2025 r.</w:t>
      </w:r>
    </w:p>
    <w:p w14:paraId="65CCC6A7" w14:textId="77777777" w:rsidR="00A77B3E" w:rsidRPr="00461A47" w:rsidRDefault="00000000">
      <w:pPr>
        <w:spacing w:before="120" w:after="120"/>
        <w:ind w:firstLine="227"/>
        <w:jc w:val="center"/>
        <w:rPr>
          <w:rFonts w:ascii="Arial" w:hAnsi="Arial" w:cs="Arial"/>
          <w:color w:val="000000"/>
          <w:u w:color="000000"/>
        </w:rPr>
      </w:pPr>
      <w:r w:rsidRPr="00461A47">
        <w:rPr>
          <w:rFonts w:ascii="Arial" w:hAnsi="Arial" w:cs="Arial"/>
          <w:noProof/>
          <w:color w:val="000000"/>
          <w:u w:color="000000"/>
        </w:rPr>
        <w:drawing>
          <wp:inline distT="0" distB="0" distL="0" distR="0" wp14:anchorId="42DB86D7" wp14:editId="7AD0BEF8">
            <wp:extent cx="6651138" cy="4516675"/>
            <wp:effectExtent l="0" t="0" r="0" b="0"/>
            <wp:docPr id="100001" name="Obraz 100001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51138" cy="451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DE3A2" w14:textId="77777777" w:rsidR="00A77B3E" w:rsidRPr="00461A47" w:rsidRDefault="00A77B3E">
      <w:pPr>
        <w:spacing w:before="120" w:after="120"/>
        <w:ind w:firstLine="227"/>
        <w:jc w:val="center"/>
        <w:rPr>
          <w:rFonts w:ascii="Arial" w:hAnsi="Arial" w:cs="Arial"/>
          <w:color w:val="000000"/>
          <w:u w:color="000000"/>
        </w:rPr>
        <w:sectPr w:rsidR="00A77B3E" w:rsidRPr="00461A47">
          <w:footerReference w:type="default" r:id="rId9"/>
          <w:endnotePr>
            <w:numFmt w:val="decimal"/>
          </w:endnotePr>
          <w:pgSz w:w="16838" w:h="11906" w:orient="landscape"/>
          <w:pgMar w:top="1417" w:right="1020" w:bottom="992" w:left="1020" w:header="708" w:footer="708" w:gutter="0"/>
          <w:pgNumType w:start="1"/>
          <w:cols w:space="708"/>
          <w:docGrid w:linePitch="360"/>
        </w:sectPr>
      </w:pPr>
    </w:p>
    <w:p w14:paraId="7042C9E4" w14:textId="77777777" w:rsidR="00A77B3E" w:rsidRPr="00461A47" w:rsidRDefault="00000000">
      <w:pPr>
        <w:spacing w:before="120" w:after="120" w:line="360" w:lineRule="auto"/>
        <w:ind w:left="10051"/>
        <w:jc w:val="left"/>
        <w:rPr>
          <w:rFonts w:ascii="Arial" w:hAnsi="Arial" w:cs="Arial"/>
          <w:color w:val="000000"/>
          <w:u w:color="000000"/>
        </w:rPr>
      </w:pPr>
      <w:r w:rsidRPr="00461A47">
        <w:rPr>
          <w:rFonts w:ascii="Arial" w:hAnsi="Arial" w:cs="Arial"/>
          <w:color w:val="000000"/>
          <w:u w:color="000000"/>
        </w:rPr>
        <w:lastRenderedPageBreak/>
        <w:fldChar w:fldCharType="begin"/>
      </w:r>
      <w:r w:rsidRPr="00461A47">
        <w:rPr>
          <w:rFonts w:ascii="Arial" w:hAnsi="Arial" w:cs="Arial"/>
          <w:color w:val="000000"/>
          <w:u w:color="000000"/>
        </w:rPr>
        <w:fldChar w:fldCharType="separate"/>
      </w:r>
      <w:r w:rsidRPr="00461A47">
        <w:rPr>
          <w:rFonts w:ascii="Arial" w:hAnsi="Arial" w:cs="Arial"/>
          <w:color w:val="000000"/>
          <w:u w:color="000000"/>
        </w:rPr>
        <w:fldChar w:fldCharType="end"/>
      </w:r>
      <w:r w:rsidRPr="00461A47">
        <w:rPr>
          <w:rFonts w:ascii="Arial" w:hAnsi="Arial" w:cs="Arial"/>
          <w:color w:val="000000"/>
          <w:u w:color="000000"/>
        </w:rPr>
        <w:t>Załącznik Nr 2 do uchwały Nr XX/165/2025</w:t>
      </w:r>
      <w:r w:rsidRPr="00461A47">
        <w:rPr>
          <w:rFonts w:ascii="Arial" w:hAnsi="Arial" w:cs="Arial"/>
          <w:color w:val="000000"/>
          <w:u w:color="000000"/>
        </w:rPr>
        <w:br/>
        <w:t>Rady Miejskiej w Sulejowie</w:t>
      </w:r>
      <w:r w:rsidRPr="00461A47">
        <w:rPr>
          <w:rFonts w:ascii="Arial" w:hAnsi="Arial" w:cs="Arial"/>
          <w:color w:val="000000"/>
          <w:u w:color="000000"/>
        </w:rPr>
        <w:br/>
        <w:t>z dnia 7 kwietnia 2025 r.</w:t>
      </w:r>
    </w:p>
    <w:p w14:paraId="4D481C66" w14:textId="77777777" w:rsidR="00A77B3E" w:rsidRPr="00461A47" w:rsidRDefault="00000000">
      <w:pPr>
        <w:spacing w:before="120" w:after="120"/>
        <w:ind w:firstLine="227"/>
        <w:jc w:val="center"/>
        <w:rPr>
          <w:rFonts w:ascii="Arial" w:hAnsi="Arial" w:cs="Arial"/>
          <w:color w:val="000000"/>
          <w:u w:color="000000"/>
        </w:rPr>
      </w:pPr>
      <w:r w:rsidRPr="00461A47">
        <w:rPr>
          <w:rFonts w:ascii="Arial" w:hAnsi="Arial" w:cs="Arial"/>
          <w:noProof/>
          <w:color w:val="000000"/>
          <w:u w:color="000000"/>
        </w:rPr>
        <w:drawing>
          <wp:inline distT="0" distB="0" distL="0" distR="0" wp14:anchorId="353B1A45" wp14:editId="376B8B61">
            <wp:extent cx="6184224" cy="4230810"/>
            <wp:effectExtent l="0" t="0" r="0" b="0"/>
            <wp:docPr id="100003" name="Obraz 100003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4224" cy="423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65689" w14:textId="77777777" w:rsidR="00A77B3E" w:rsidRPr="00461A47" w:rsidRDefault="00A77B3E">
      <w:pPr>
        <w:spacing w:before="120" w:after="120"/>
        <w:ind w:firstLine="227"/>
        <w:jc w:val="center"/>
        <w:rPr>
          <w:rFonts w:ascii="Arial" w:hAnsi="Arial" w:cs="Arial"/>
          <w:color w:val="000000"/>
          <w:u w:color="000000"/>
        </w:rPr>
        <w:sectPr w:rsidR="00A77B3E" w:rsidRPr="00461A47">
          <w:footerReference w:type="default" r:id="rId12"/>
          <w:endnotePr>
            <w:numFmt w:val="decimal"/>
          </w:endnotePr>
          <w:pgSz w:w="16838" w:h="11906" w:orient="landscape"/>
          <w:pgMar w:top="1417" w:right="1020" w:bottom="992" w:left="1020" w:header="708" w:footer="708" w:gutter="0"/>
          <w:pgNumType w:start="1"/>
          <w:cols w:space="708"/>
          <w:docGrid w:linePitch="360"/>
        </w:sectPr>
      </w:pPr>
    </w:p>
    <w:p w14:paraId="70E2ABAB" w14:textId="77777777" w:rsidR="00A77B3E" w:rsidRPr="00461A47" w:rsidRDefault="00000000">
      <w:pPr>
        <w:spacing w:before="120" w:after="120" w:line="360" w:lineRule="auto"/>
        <w:ind w:left="10051"/>
        <w:jc w:val="left"/>
        <w:rPr>
          <w:rFonts w:ascii="Arial" w:hAnsi="Arial" w:cs="Arial"/>
          <w:color w:val="000000"/>
          <w:u w:color="000000"/>
        </w:rPr>
      </w:pPr>
      <w:r w:rsidRPr="00461A47">
        <w:rPr>
          <w:rFonts w:ascii="Arial" w:hAnsi="Arial" w:cs="Arial"/>
          <w:color w:val="000000"/>
          <w:u w:color="000000"/>
        </w:rPr>
        <w:lastRenderedPageBreak/>
        <w:fldChar w:fldCharType="begin"/>
      </w:r>
      <w:r w:rsidRPr="00461A47">
        <w:rPr>
          <w:rFonts w:ascii="Arial" w:hAnsi="Arial" w:cs="Arial"/>
          <w:color w:val="000000"/>
          <w:u w:color="000000"/>
        </w:rPr>
        <w:fldChar w:fldCharType="separate"/>
      </w:r>
      <w:r w:rsidRPr="00461A47">
        <w:rPr>
          <w:rFonts w:ascii="Arial" w:hAnsi="Arial" w:cs="Arial"/>
          <w:color w:val="000000"/>
          <w:u w:color="000000"/>
        </w:rPr>
        <w:fldChar w:fldCharType="end"/>
      </w:r>
      <w:r w:rsidRPr="00461A47">
        <w:rPr>
          <w:rFonts w:ascii="Arial" w:hAnsi="Arial" w:cs="Arial"/>
          <w:color w:val="000000"/>
          <w:u w:color="000000"/>
        </w:rPr>
        <w:t>Załącznik Nr 3 do uchwały Nr XX/165/2025</w:t>
      </w:r>
      <w:r w:rsidRPr="00461A47">
        <w:rPr>
          <w:rFonts w:ascii="Arial" w:hAnsi="Arial" w:cs="Arial"/>
          <w:color w:val="000000"/>
          <w:u w:color="000000"/>
        </w:rPr>
        <w:br/>
        <w:t>Rady Miejskiej w Sulejowie</w:t>
      </w:r>
      <w:r w:rsidRPr="00461A47">
        <w:rPr>
          <w:rFonts w:ascii="Arial" w:hAnsi="Arial" w:cs="Arial"/>
          <w:color w:val="000000"/>
          <w:u w:color="000000"/>
        </w:rPr>
        <w:br/>
        <w:t>z dnia 7 kwietnia 2025 r.</w:t>
      </w:r>
    </w:p>
    <w:p w14:paraId="42E0C086" w14:textId="77777777" w:rsidR="00A77B3E" w:rsidRPr="00461A47" w:rsidRDefault="00000000">
      <w:pPr>
        <w:spacing w:before="120" w:after="120"/>
        <w:ind w:firstLine="227"/>
        <w:jc w:val="center"/>
        <w:rPr>
          <w:rFonts w:ascii="Arial" w:hAnsi="Arial" w:cs="Arial"/>
          <w:color w:val="000000"/>
          <w:u w:color="000000"/>
        </w:rPr>
      </w:pPr>
      <w:r w:rsidRPr="00461A47">
        <w:rPr>
          <w:rFonts w:ascii="Arial" w:hAnsi="Arial" w:cs="Arial"/>
          <w:noProof/>
          <w:color w:val="000000"/>
          <w:u w:color="000000"/>
        </w:rPr>
        <w:drawing>
          <wp:inline distT="0" distB="0" distL="0" distR="0" wp14:anchorId="33CED890" wp14:editId="2156DB5D">
            <wp:extent cx="6269984" cy="4307041"/>
            <wp:effectExtent l="0" t="0" r="0" b="0"/>
            <wp:docPr id="100005" name="Obraz 100005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3"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69984" cy="430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6A2D4" w14:textId="77777777" w:rsidR="00A77B3E" w:rsidRPr="00461A47" w:rsidRDefault="00A77B3E">
      <w:pPr>
        <w:spacing w:before="120" w:after="120"/>
        <w:ind w:firstLine="227"/>
        <w:jc w:val="center"/>
        <w:rPr>
          <w:rFonts w:ascii="Arial" w:hAnsi="Arial" w:cs="Arial"/>
          <w:color w:val="000000"/>
          <w:u w:color="000000"/>
        </w:rPr>
        <w:sectPr w:rsidR="00A77B3E" w:rsidRPr="00461A47">
          <w:footerReference w:type="default" r:id="rId15"/>
          <w:endnotePr>
            <w:numFmt w:val="decimal"/>
          </w:endnotePr>
          <w:pgSz w:w="16838" w:h="11906" w:orient="landscape"/>
          <w:pgMar w:top="1417" w:right="1020" w:bottom="992" w:left="1020" w:header="708" w:footer="708" w:gutter="0"/>
          <w:pgNumType w:start="1"/>
          <w:cols w:space="708"/>
          <w:docGrid w:linePitch="360"/>
        </w:sectPr>
      </w:pPr>
    </w:p>
    <w:p w14:paraId="07E18A2B" w14:textId="77777777" w:rsidR="00A77B3E" w:rsidRPr="00461A47" w:rsidRDefault="00000000">
      <w:pPr>
        <w:spacing w:before="120" w:after="120" w:line="360" w:lineRule="auto"/>
        <w:ind w:left="10051"/>
        <w:jc w:val="left"/>
        <w:rPr>
          <w:rFonts w:ascii="Arial" w:hAnsi="Arial" w:cs="Arial"/>
          <w:color w:val="000000"/>
          <w:u w:color="000000"/>
        </w:rPr>
      </w:pPr>
      <w:r w:rsidRPr="00461A47">
        <w:rPr>
          <w:rFonts w:ascii="Arial" w:hAnsi="Arial" w:cs="Arial"/>
          <w:color w:val="000000"/>
          <w:u w:color="000000"/>
        </w:rPr>
        <w:lastRenderedPageBreak/>
        <w:fldChar w:fldCharType="begin"/>
      </w:r>
      <w:r w:rsidRPr="00461A47">
        <w:rPr>
          <w:rFonts w:ascii="Arial" w:hAnsi="Arial" w:cs="Arial"/>
          <w:color w:val="000000"/>
          <w:u w:color="000000"/>
        </w:rPr>
        <w:fldChar w:fldCharType="separate"/>
      </w:r>
      <w:r w:rsidRPr="00461A47">
        <w:rPr>
          <w:rFonts w:ascii="Arial" w:hAnsi="Arial" w:cs="Arial"/>
          <w:color w:val="000000"/>
          <w:u w:color="000000"/>
        </w:rPr>
        <w:fldChar w:fldCharType="end"/>
      </w:r>
      <w:r w:rsidRPr="00461A47">
        <w:rPr>
          <w:rFonts w:ascii="Arial" w:hAnsi="Arial" w:cs="Arial"/>
          <w:color w:val="000000"/>
          <w:u w:color="000000"/>
        </w:rPr>
        <w:t>Załącznik Nr 4 do uchwały Nr XX/165/2025</w:t>
      </w:r>
      <w:r w:rsidRPr="00461A47">
        <w:rPr>
          <w:rFonts w:ascii="Arial" w:hAnsi="Arial" w:cs="Arial"/>
          <w:color w:val="000000"/>
          <w:u w:color="000000"/>
        </w:rPr>
        <w:br/>
        <w:t>Rady Miejskiej w Sulejowie</w:t>
      </w:r>
      <w:r w:rsidRPr="00461A47">
        <w:rPr>
          <w:rFonts w:ascii="Arial" w:hAnsi="Arial" w:cs="Arial"/>
          <w:color w:val="000000"/>
          <w:u w:color="000000"/>
        </w:rPr>
        <w:br/>
        <w:t>z dnia 7 kwietnia 2025 r.</w:t>
      </w:r>
    </w:p>
    <w:p w14:paraId="727E3D5A" w14:textId="77777777" w:rsidR="00A77B3E" w:rsidRPr="00461A47" w:rsidRDefault="00000000">
      <w:pPr>
        <w:spacing w:before="120" w:after="120"/>
        <w:ind w:firstLine="227"/>
        <w:jc w:val="center"/>
        <w:rPr>
          <w:rFonts w:ascii="Arial" w:hAnsi="Arial" w:cs="Arial"/>
          <w:color w:val="000000"/>
          <w:u w:color="000000"/>
        </w:rPr>
      </w:pPr>
      <w:r w:rsidRPr="00461A47">
        <w:rPr>
          <w:rFonts w:ascii="Arial" w:hAnsi="Arial" w:cs="Arial"/>
          <w:noProof/>
          <w:color w:val="000000"/>
          <w:u w:color="000000"/>
        </w:rPr>
        <w:drawing>
          <wp:inline distT="0" distB="0" distL="0" distR="0" wp14:anchorId="1C2A4A77" wp14:editId="1D777C3E">
            <wp:extent cx="6184224" cy="3792483"/>
            <wp:effectExtent l="0" t="0" r="0" b="0"/>
            <wp:docPr id="100007" name="Obraz 100007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6" r:link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4224" cy="379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4AC90" w14:textId="77777777" w:rsidR="00A77B3E" w:rsidRPr="00461A47" w:rsidRDefault="00A77B3E">
      <w:pPr>
        <w:spacing w:before="120" w:after="120"/>
        <w:ind w:firstLine="227"/>
        <w:jc w:val="center"/>
        <w:rPr>
          <w:rFonts w:ascii="Arial" w:hAnsi="Arial" w:cs="Arial"/>
          <w:color w:val="000000"/>
          <w:u w:color="000000"/>
        </w:rPr>
        <w:sectPr w:rsidR="00A77B3E" w:rsidRPr="00461A47">
          <w:footerReference w:type="default" r:id="rId18"/>
          <w:endnotePr>
            <w:numFmt w:val="decimal"/>
          </w:endnotePr>
          <w:pgSz w:w="16838" w:h="11906" w:orient="landscape"/>
          <w:pgMar w:top="1417" w:right="1020" w:bottom="992" w:left="1020" w:header="708" w:footer="708" w:gutter="0"/>
          <w:pgNumType w:start="1"/>
          <w:cols w:space="708"/>
          <w:docGrid w:linePitch="360"/>
        </w:sectPr>
      </w:pPr>
    </w:p>
    <w:p w14:paraId="7E5D0EB7" w14:textId="77777777" w:rsidR="00A77B3E" w:rsidRPr="00461A47" w:rsidRDefault="00000000">
      <w:pPr>
        <w:spacing w:before="120" w:after="120" w:line="360" w:lineRule="auto"/>
        <w:ind w:left="10051"/>
        <w:jc w:val="left"/>
        <w:rPr>
          <w:rFonts w:ascii="Arial" w:hAnsi="Arial" w:cs="Arial"/>
          <w:color w:val="000000"/>
          <w:u w:color="000000"/>
        </w:rPr>
      </w:pPr>
      <w:r w:rsidRPr="00461A47">
        <w:rPr>
          <w:rFonts w:ascii="Arial" w:hAnsi="Arial" w:cs="Arial"/>
          <w:color w:val="000000"/>
          <w:u w:color="000000"/>
        </w:rPr>
        <w:lastRenderedPageBreak/>
        <w:fldChar w:fldCharType="begin"/>
      </w:r>
      <w:r w:rsidRPr="00461A47">
        <w:rPr>
          <w:rFonts w:ascii="Arial" w:hAnsi="Arial" w:cs="Arial"/>
          <w:color w:val="000000"/>
          <w:u w:color="000000"/>
        </w:rPr>
        <w:fldChar w:fldCharType="separate"/>
      </w:r>
      <w:r w:rsidRPr="00461A47">
        <w:rPr>
          <w:rFonts w:ascii="Arial" w:hAnsi="Arial" w:cs="Arial"/>
          <w:color w:val="000000"/>
          <w:u w:color="000000"/>
        </w:rPr>
        <w:fldChar w:fldCharType="end"/>
      </w:r>
      <w:r w:rsidRPr="00461A47">
        <w:rPr>
          <w:rFonts w:ascii="Arial" w:hAnsi="Arial" w:cs="Arial"/>
          <w:color w:val="000000"/>
          <w:u w:color="000000"/>
        </w:rPr>
        <w:t>Załącznik Nr 5 do uchwały Nr XX/165/2025</w:t>
      </w:r>
      <w:r w:rsidRPr="00461A47">
        <w:rPr>
          <w:rFonts w:ascii="Arial" w:hAnsi="Arial" w:cs="Arial"/>
          <w:color w:val="000000"/>
          <w:u w:color="000000"/>
        </w:rPr>
        <w:br/>
        <w:t>Rady Miejskiej w Sulejowie</w:t>
      </w:r>
      <w:r w:rsidRPr="00461A47">
        <w:rPr>
          <w:rFonts w:ascii="Arial" w:hAnsi="Arial" w:cs="Arial"/>
          <w:color w:val="000000"/>
          <w:u w:color="000000"/>
        </w:rPr>
        <w:br/>
        <w:t>z dnia 7 kwietnia 2025 r.</w:t>
      </w:r>
    </w:p>
    <w:p w14:paraId="530A6CCE" w14:textId="77777777" w:rsidR="00A77B3E" w:rsidRPr="00461A47" w:rsidRDefault="00000000">
      <w:pPr>
        <w:spacing w:before="120" w:after="120"/>
        <w:ind w:firstLine="227"/>
        <w:jc w:val="center"/>
        <w:rPr>
          <w:rFonts w:ascii="Arial" w:hAnsi="Arial" w:cs="Arial"/>
          <w:color w:val="000000"/>
          <w:u w:color="000000"/>
        </w:rPr>
      </w:pPr>
      <w:r w:rsidRPr="00461A47">
        <w:rPr>
          <w:rFonts w:ascii="Arial" w:hAnsi="Arial" w:cs="Arial"/>
          <w:noProof/>
          <w:color w:val="000000"/>
          <w:u w:color="000000"/>
        </w:rPr>
        <w:drawing>
          <wp:inline distT="0" distB="0" distL="0" distR="0" wp14:anchorId="0BE6152B" wp14:editId="14C6C068">
            <wp:extent cx="6651138" cy="4907358"/>
            <wp:effectExtent l="0" t="0" r="0" b="0"/>
            <wp:docPr id="100009" name="Obraz 100009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9" r:link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51138" cy="4907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CEB15" w14:textId="77777777" w:rsidR="00A77B3E" w:rsidRPr="00461A47" w:rsidRDefault="00A77B3E">
      <w:pPr>
        <w:spacing w:before="120" w:after="120"/>
        <w:ind w:firstLine="227"/>
        <w:jc w:val="center"/>
        <w:rPr>
          <w:rFonts w:ascii="Arial" w:hAnsi="Arial" w:cs="Arial"/>
          <w:color w:val="000000"/>
          <w:u w:color="000000"/>
        </w:rPr>
        <w:sectPr w:rsidR="00A77B3E" w:rsidRPr="00461A47">
          <w:footerReference w:type="default" r:id="rId21"/>
          <w:endnotePr>
            <w:numFmt w:val="decimal"/>
          </w:endnotePr>
          <w:pgSz w:w="16838" w:h="11906" w:orient="landscape"/>
          <w:pgMar w:top="1417" w:right="1020" w:bottom="992" w:left="1020" w:header="708" w:footer="708" w:gutter="0"/>
          <w:pgNumType w:start="1"/>
          <w:cols w:space="708"/>
          <w:docGrid w:linePitch="360"/>
        </w:sectPr>
      </w:pPr>
    </w:p>
    <w:p w14:paraId="6ED37312" w14:textId="77777777" w:rsidR="00A77B3E" w:rsidRPr="00461A47" w:rsidRDefault="00000000">
      <w:pPr>
        <w:spacing w:before="120" w:after="120" w:line="360" w:lineRule="auto"/>
        <w:ind w:left="10051"/>
        <w:jc w:val="left"/>
        <w:rPr>
          <w:rFonts w:ascii="Arial" w:hAnsi="Arial" w:cs="Arial"/>
          <w:color w:val="000000"/>
          <w:u w:color="000000"/>
        </w:rPr>
      </w:pPr>
      <w:r w:rsidRPr="00461A47">
        <w:rPr>
          <w:rFonts w:ascii="Arial" w:hAnsi="Arial" w:cs="Arial"/>
          <w:color w:val="000000"/>
          <w:u w:color="000000"/>
        </w:rPr>
        <w:lastRenderedPageBreak/>
        <w:fldChar w:fldCharType="begin"/>
      </w:r>
      <w:r w:rsidRPr="00461A47">
        <w:rPr>
          <w:rFonts w:ascii="Arial" w:hAnsi="Arial" w:cs="Arial"/>
          <w:color w:val="000000"/>
          <w:u w:color="000000"/>
        </w:rPr>
        <w:fldChar w:fldCharType="separate"/>
      </w:r>
      <w:r w:rsidRPr="00461A47">
        <w:rPr>
          <w:rFonts w:ascii="Arial" w:hAnsi="Arial" w:cs="Arial"/>
          <w:color w:val="000000"/>
          <w:u w:color="000000"/>
        </w:rPr>
        <w:fldChar w:fldCharType="end"/>
      </w:r>
      <w:r w:rsidRPr="00461A47">
        <w:rPr>
          <w:rFonts w:ascii="Arial" w:hAnsi="Arial" w:cs="Arial"/>
          <w:color w:val="000000"/>
          <w:u w:color="000000"/>
        </w:rPr>
        <w:t>Załącznik Nr 6 do uchwały Nr XX/165/2025</w:t>
      </w:r>
      <w:r w:rsidRPr="00461A47">
        <w:rPr>
          <w:rFonts w:ascii="Arial" w:hAnsi="Arial" w:cs="Arial"/>
          <w:color w:val="000000"/>
          <w:u w:color="000000"/>
        </w:rPr>
        <w:br/>
        <w:t>Rady Miejskiej w Sulejowie</w:t>
      </w:r>
      <w:r w:rsidRPr="00461A47">
        <w:rPr>
          <w:rFonts w:ascii="Arial" w:hAnsi="Arial" w:cs="Arial"/>
          <w:color w:val="000000"/>
          <w:u w:color="000000"/>
        </w:rPr>
        <w:br/>
        <w:t>z dnia 7 kwietnia 2025 r.</w:t>
      </w:r>
    </w:p>
    <w:p w14:paraId="40F26FB4" w14:textId="77777777" w:rsidR="00A77B3E" w:rsidRPr="00461A47" w:rsidRDefault="00000000">
      <w:pPr>
        <w:spacing w:before="120" w:after="120"/>
        <w:ind w:firstLine="227"/>
        <w:jc w:val="center"/>
        <w:rPr>
          <w:rFonts w:ascii="Arial" w:hAnsi="Arial" w:cs="Arial"/>
          <w:color w:val="000000"/>
          <w:u w:color="000000"/>
        </w:rPr>
      </w:pPr>
      <w:r w:rsidRPr="00461A47">
        <w:rPr>
          <w:rFonts w:ascii="Arial" w:hAnsi="Arial" w:cs="Arial"/>
          <w:noProof/>
          <w:color w:val="000000"/>
          <w:u w:color="000000"/>
        </w:rPr>
        <w:drawing>
          <wp:inline distT="0" distB="0" distL="0" distR="0" wp14:anchorId="27D00896" wp14:editId="72E61BCF">
            <wp:extent cx="6651138" cy="4726310"/>
            <wp:effectExtent l="0" t="0" r="0" b="0"/>
            <wp:docPr id="100011" name="Obraz 100011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22" r:link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51138" cy="472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4111A" w14:textId="77777777" w:rsidR="00A77B3E" w:rsidRPr="00461A47" w:rsidRDefault="00A77B3E">
      <w:pPr>
        <w:spacing w:before="120" w:after="120"/>
        <w:ind w:firstLine="227"/>
        <w:jc w:val="center"/>
        <w:rPr>
          <w:rFonts w:ascii="Arial" w:hAnsi="Arial" w:cs="Arial"/>
          <w:color w:val="000000"/>
          <w:u w:color="000000"/>
        </w:rPr>
        <w:sectPr w:rsidR="00A77B3E" w:rsidRPr="00461A47">
          <w:footerReference w:type="default" r:id="rId24"/>
          <w:endnotePr>
            <w:numFmt w:val="decimal"/>
          </w:endnotePr>
          <w:pgSz w:w="16838" w:h="11906" w:orient="landscape"/>
          <w:pgMar w:top="1417" w:right="1020" w:bottom="992" w:left="1020" w:header="708" w:footer="708" w:gutter="0"/>
          <w:pgNumType w:start="1"/>
          <w:cols w:space="708"/>
          <w:docGrid w:linePitch="360"/>
        </w:sectPr>
      </w:pPr>
    </w:p>
    <w:p w14:paraId="2A00DB94" w14:textId="77777777" w:rsidR="00A77B3E" w:rsidRPr="00461A47" w:rsidRDefault="00000000">
      <w:pPr>
        <w:spacing w:before="120" w:after="120" w:line="360" w:lineRule="auto"/>
        <w:ind w:left="10051"/>
        <w:jc w:val="left"/>
        <w:rPr>
          <w:rFonts w:ascii="Arial" w:hAnsi="Arial" w:cs="Arial"/>
          <w:color w:val="000000"/>
          <w:u w:color="000000"/>
        </w:rPr>
      </w:pPr>
      <w:r w:rsidRPr="00461A47">
        <w:rPr>
          <w:rFonts w:ascii="Arial" w:hAnsi="Arial" w:cs="Arial"/>
          <w:color w:val="000000"/>
          <w:u w:color="000000"/>
        </w:rPr>
        <w:lastRenderedPageBreak/>
        <w:fldChar w:fldCharType="begin"/>
      </w:r>
      <w:r w:rsidRPr="00461A47">
        <w:rPr>
          <w:rFonts w:ascii="Arial" w:hAnsi="Arial" w:cs="Arial"/>
          <w:color w:val="000000"/>
          <w:u w:color="000000"/>
        </w:rPr>
        <w:fldChar w:fldCharType="separate"/>
      </w:r>
      <w:r w:rsidRPr="00461A47">
        <w:rPr>
          <w:rFonts w:ascii="Arial" w:hAnsi="Arial" w:cs="Arial"/>
          <w:color w:val="000000"/>
          <w:u w:color="000000"/>
        </w:rPr>
        <w:fldChar w:fldCharType="end"/>
      </w:r>
      <w:r w:rsidRPr="00461A47">
        <w:rPr>
          <w:rFonts w:ascii="Arial" w:hAnsi="Arial" w:cs="Arial"/>
          <w:color w:val="000000"/>
          <w:u w:color="000000"/>
        </w:rPr>
        <w:t>Załącznik Nr 7 do uchwały Nr XX/165/2025</w:t>
      </w:r>
      <w:r w:rsidRPr="00461A47">
        <w:rPr>
          <w:rFonts w:ascii="Arial" w:hAnsi="Arial" w:cs="Arial"/>
          <w:color w:val="000000"/>
          <w:u w:color="000000"/>
        </w:rPr>
        <w:br/>
        <w:t>Rady Miejskiej w Sulejowie</w:t>
      </w:r>
      <w:r w:rsidRPr="00461A47">
        <w:rPr>
          <w:rFonts w:ascii="Arial" w:hAnsi="Arial" w:cs="Arial"/>
          <w:color w:val="000000"/>
          <w:u w:color="000000"/>
        </w:rPr>
        <w:br/>
        <w:t>z dnia 7 kwietnia 2025 r.</w:t>
      </w:r>
    </w:p>
    <w:p w14:paraId="7DF47B07" w14:textId="77777777" w:rsidR="00A77B3E" w:rsidRPr="00461A47" w:rsidRDefault="00000000">
      <w:pPr>
        <w:spacing w:before="120" w:after="120"/>
        <w:ind w:firstLine="227"/>
        <w:jc w:val="center"/>
        <w:rPr>
          <w:rFonts w:ascii="Arial" w:hAnsi="Arial" w:cs="Arial"/>
          <w:color w:val="000000"/>
          <w:u w:color="000000"/>
        </w:rPr>
      </w:pPr>
      <w:r w:rsidRPr="00461A47">
        <w:rPr>
          <w:rFonts w:ascii="Arial" w:hAnsi="Arial" w:cs="Arial"/>
          <w:noProof/>
          <w:color w:val="000000"/>
          <w:u w:color="000000"/>
        </w:rPr>
        <w:drawing>
          <wp:inline distT="0" distB="0" distL="0" distR="0" wp14:anchorId="00C5D2AF" wp14:editId="40302811">
            <wp:extent cx="6651138" cy="4488089"/>
            <wp:effectExtent l="0" t="0" r="0" b="0"/>
            <wp:docPr id="100013" name="Obraz 100013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25" r:link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51138" cy="4488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0B993" w14:textId="77777777" w:rsidR="00A77B3E" w:rsidRPr="00461A47" w:rsidRDefault="00A77B3E">
      <w:pPr>
        <w:spacing w:before="120" w:after="120"/>
        <w:ind w:firstLine="227"/>
        <w:jc w:val="center"/>
        <w:rPr>
          <w:rFonts w:ascii="Arial" w:hAnsi="Arial" w:cs="Arial"/>
          <w:color w:val="000000"/>
          <w:u w:color="000000"/>
        </w:rPr>
        <w:sectPr w:rsidR="00A77B3E" w:rsidRPr="00461A47">
          <w:footerReference w:type="default" r:id="rId27"/>
          <w:endnotePr>
            <w:numFmt w:val="decimal"/>
          </w:endnotePr>
          <w:pgSz w:w="16838" w:h="11906" w:orient="landscape"/>
          <w:pgMar w:top="1417" w:right="1020" w:bottom="992" w:left="1020" w:header="708" w:footer="708" w:gutter="0"/>
          <w:pgNumType w:start="1"/>
          <w:cols w:space="708"/>
          <w:docGrid w:linePitch="360"/>
        </w:sectPr>
      </w:pPr>
    </w:p>
    <w:p w14:paraId="2D7C03F6" w14:textId="77777777" w:rsidR="00A77B3E" w:rsidRPr="00461A47" w:rsidRDefault="00000000">
      <w:pPr>
        <w:spacing w:before="120" w:after="120" w:line="360" w:lineRule="auto"/>
        <w:ind w:left="10051"/>
        <w:jc w:val="left"/>
        <w:rPr>
          <w:rFonts w:ascii="Arial" w:hAnsi="Arial" w:cs="Arial"/>
          <w:color w:val="000000"/>
          <w:u w:color="000000"/>
        </w:rPr>
      </w:pPr>
      <w:r w:rsidRPr="00461A47">
        <w:rPr>
          <w:rFonts w:ascii="Arial" w:hAnsi="Arial" w:cs="Arial"/>
          <w:color w:val="000000"/>
          <w:u w:color="000000"/>
        </w:rPr>
        <w:lastRenderedPageBreak/>
        <w:fldChar w:fldCharType="begin"/>
      </w:r>
      <w:r w:rsidRPr="00461A47">
        <w:rPr>
          <w:rFonts w:ascii="Arial" w:hAnsi="Arial" w:cs="Arial"/>
          <w:color w:val="000000"/>
          <w:u w:color="000000"/>
        </w:rPr>
        <w:fldChar w:fldCharType="separate"/>
      </w:r>
      <w:r w:rsidRPr="00461A47">
        <w:rPr>
          <w:rFonts w:ascii="Arial" w:hAnsi="Arial" w:cs="Arial"/>
          <w:color w:val="000000"/>
          <w:u w:color="000000"/>
        </w:rPr>
        <w:fldChar w:fldCharType="end"/>
      </w:r>
      <w:r w:rsidRPr="00461A47">
        <w:rPr>
          <w:rFonts w:ascii="Arial" w:hAnsi="Arial" w:cs="Arial"/>
          <w:color w:val="000000"/>
          <w:u w:color="000000"/>
        </w:rPr>
        <w:t>Załącznik Nr 8 do uchwały Nr XX/165/2025</w:t>
      </w:r>
      <w:r w:rsidRPr="00461A47">
        <w:rPr>
          <w:rFonts w:ascii="Arial" w:hAnsi="Arial" w:cs="Arial"/>
          <w:color w:val="000000"/>
          <w:u w:color="000000"/>
        </w:rPr>
        <w:br/>
        <w:t>Rady Miejskiej w Sulejowie</w:t>
      </w:r>
      <w:r w:rsidRPr="00461A47">
        <w:rPr>
          <w:rFonts w:ascii="Arial" w:hAnsi="Arial" w:cs="Arial"/>
          <w:color w:val="000000"/>
          <w:u w:color="000000"/>
        </w:rPr>
        <w:br/>
        <w:t>z dnia 7 kwietnia 2025 r.</w:t>
      </w:r>
    </w:p>
    <w:p w14:paraId="09B0B9C1" w14:textId="77777777" w:rsidR="00A77B3E" w:rsidRPr="00461A47" w:rsidRDefault="00000000">
      <w:pPr>
        <w:spacing w:before="120" w:after="120"/>
        <w:ind w:firstLine="227"/>
        <w:jc w:val="center"/>
        <w:rPr>
          <w:rFonts w:ascii="Arial" w:hAnsi="Arial" w:cs="Arial"/>
          <w:color w:val="000000"/>
          <w:u w:color="000000"/>
        </w:rPr>
      </w:pPr>
      <w:r w:rsidRPr="00461A47">
        <w:rPr>
          <w:rFonts w:ascii="Arial" w:hAnsi="Arial" w:cs="Arial"/>
          <w:noProof/>
          <w:color w:val="000000"/>
          <w:u w:color="000000"/>
        </w:rPr>
        <w:drawing>
          <wp:inline distT="0" distB="0" distL="0" distR="0" wp14:anchorId="127DD944" wp14:editId="0104B06B">
            <wp:extent cx="6651138" cy="4507147"/>
            <wp:effectExtent l="0" t="0" r="0" b="0"/>
            <wp:docPr id="100015" name="Obraz 100015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28" r:link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51138" cy="4507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2DC3B" w14:textId="77777777" w:rsidR="00A77B3E" w:rsidRPr="00461A47" w:rsidRDefault="00A77B3E">
      <w:pPr>
        <w:spacing w:before="120" w:after="120"/>
        <w:ind w:firstLine="227"/>
        <w:jc w:val="center"/>
        <w:rPr>
          <w:rFonts w:ascii="Arial" w:hAnsi="Arial" w:cs="Arial"/>
          <w:color w:val="000000"/>
          <w:u w:color="000000"/>
        </w:rPr>
        <w:sectPr w:rsidR="00A77B3E" w:rsidRPr="00461A47">
          <w:footerReference w:type="default" r:id="rId30"/>
          <w:endnotePr>
            <w:numFmt w:val="decimal"/>
          </w:endnotePr>
          <w:pgSz w:w="16838" w:h="11906" w:orient="landscape"/>
          <w:pgMar w:top="1417" w:right="1020" w:bottom="992" w:left="1020" w:header="708" w:footer="708" w:gutter="0"/>
          <w:pgNumType w:start="1"/>
          <w:cols w:space="708"/>
          <w:docGrid w:linePitch="360"/>
        </w:sectPr>
      </w:pPr>
    </w:p>
    <w:p w14:paraId="4357A956" w14:textId="77777777" w:rsidR="00A77B3E" w:rsidRPr="00461A47" w:rsidRDefault="00000000">
      <w:pPr>
        <w:spacing w:before="120" w:after="120" w:line="360" w:lineRule="auto"/>
        <w:ind w:left="10051"/>
        <w:jc w:val="left"/>
        <w:rPr>
          <w:rFonts w:ascii="Arial" w:hAnsi="Arial" w:cs="Arial"/>
          <w:color w:val="000000"/>
          <w:u w:color="000000"/>
        </w:rPr>
      </w:pPr>
      <w:r w:rsidRPr="00461A47">
        <w:rPr>
          <w:rFonts w:ascii="Arial" w:hAnsi="Arial" w:cs="Arial"/>
          <w:color w:val="000000"/>
          <w:u w:color="000000"/>
        </w:rPr>
        <w:lastRenderedPageBreak/>
        <w:fldChar w:fldCharType="begin"/>
      </w:r>
      <w:r w:rsidRPr="00461A47">
        <w:rPr>
          <w:rFonts w:ascii="Arial" w:hAnsi="Arial" w:cs="Arial"/>
          <w:color w:val="000000"/>
          <w:u w:color="000000"/>
        </w:rPr>
        <w:fldChar w:fldCharType="separate"/>
      </w:r>
      <w:r w:rsidRPr="00461A47">
        <w:rPr>
          <w:rFonts w:ascii="Arial" w:hAnsi="Arial" w:cs="Arial"/>
          <w:color w:val="000000"/>
          <w:u w:color="000000"/>
        </w:rPr>
        <w:fldChar w:fldCharType="end"/>
      </w:r>
      <w:r w:rsidRPr="00461A47">
        <w:rPr>
          <w:rFonts w:ascii="Arial" w:hAnsi="Arial" w:cs="Arial"/>
          <w:color w:val="000000"/>
          <w:u w:color="000000"/>
        </w:rPr>
        <w:t>Załącznik Nr 9 do uchwały Nr XX/165/2025</w:t>
      </w:r>
      <w:r w:rsidRPr="00461A47">
        <w:rPr>
          <w:rFonts w:ascii="Arial" w:hAnsi="Arial" w:cs="Arial"/>
          <w:color w:val="000000"/>
          <w:u w:color="000000"/>
        </w:rPr>
        <w:br/>
        <w:t>Rady Miejskiej w Sulejowie</w:t>
      </w:r>
      <w:r w:rsidRPr="00461A47">
        <w:rPr>
          <w:rFonts w:ascii="Arial" w:hAnsi="Arial" w:cs="Arial"/>
          <w:color w:val="000000"/>
          <w:u w:color="000000"/>
        </w:rPr>
        <w:br/>
        <w:t>z dnia 7 kwietnia 2025 r.</w:t>
      </w:r>
    </w:p>
    <w:p w14:paraId="15082348" w14:textId="77777777" w:rsidR="00A77B3E" w:rsidRPr="00461A47" w:rsidRDefault="00000000">
      <w:pPr>
        <w:spacing w:before="120" w:after="120"/>
        <w:ind w:firstLine="227"/>
        <w:jc w:val="center"/>
        <w:rPr>
          <w:rFonts w:ascii="Arial" w:hAnsi="Arial" w:cs="Arial"/>
          <w:color w:val="000000"/>
          <w:u w:color="000000"/>
        </w:rPr>
      </w:pPr>
      <w:r w:rsidRPr="00461A47">
        <w:rPr>
          <w:rFonts w:ascii="Arial" w:hAnsi="Arial" w:cs="Arial"/>
          <w:noProof/>
          <w:color w:val="000000"/>
          <w:u w:color="000000"/>
        </w:rPr>
        <w:drawing>
          <wp:inline distT="0" distB="0" distL="0" distR="0" wp14:anchorId="2BF09A84" wp14:editId="486482C9">
            <wp:extent cx="6651138" cy="4478560"/>
            <wp:effectExtent l="0" t="0" r="0" b="0"/>
            <wp:docPr id="100017" name="Obraz 100017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31" r:link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51138" cy="447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3E4F3B" w14:textId="77777777" w:rsidR="00A77B3E" w:rsidRPr="00461A47" w:rsidRDefault="00A77B3E">
      <w:pPr>
        <w:spacing w:before="120" w:after="120"/>
        <w:ind w:firstLine="227"/>
        <w:jc w:val="center"/>
        <w:rPr>
          <w:rFonts w:ascii="Arial" w:hAnsi="Arial" w:cs="Arial"/>
          <w:color w:val="000000"/>
          <w:u w:color="000000"/>
        </w:rPr>
        <w:sectPr w:rsidR="00A77B3E" w:rsidRPr="00461A47">
          <w:footerReference w:type="default" r:id="rId33"/>
          <w:endnotePr>
            <w:numFmt w:val="decimal"/>
          </w:endnotePr>
          <w:pgSz w:w="16838" w:h="11906" w:orient="landscape"/>
          <w:pgMar w:top="1417" w:right="1020" w:bottom="992" w:left="1020" w:header="708" w:footer="708" w:gutter="0"/>
          <w:pgNumType w:start="1"/>
          <w:cols w:space="708"/>
          <w:docGrid w:linePitch="360"/>
        </w:sectPr>
      </w:pPr>
    </w:p>
    <w:p w14:paraId="15726E9E" w14:textId="77777777" w:rsidR="00A77B3E" w:rsidRPr="00461A47" w:rsidRDefault="00000000">
      <w:pPr>
        <w:spacing w:before="120" w:after="120" w:line="360" w:lineRule="auto"/>
        <w:ind w:left="9941"/>
        <w:jc w:val="left"/>
        <w:rPr>
          <w:rFonts w:ascii="Arial" w:hAnsi="Arial" w:cs="Arial"/>
          <w:color w:val="000000"/>
          <w:u w:color="000000"/>
        </w:rPr>
      </w:pPr>
      <w:r w:rsidRPr="00461A47">
        <w:rPr>
          <w:rFonts w:ascii="Arial" w:hAnsi="Arial" w:cs="Arial"/>
          <w:color w:val="000000"/>
          <w:u w:color="000000"/>
        </w:rPr>
        <w:lastRenderedPageBreak/>
        <w:fldChar w:fldCharType="begin"/>
      </w:r>
      <w:r w:rsidRPr="00461A47">
        <w:rPr>
          <w:rFonts w:ascii="Arial" w:hAnsi="Arial" w:cs="Arial"/>
          <w:color w:val="000000"/>
          <w:u w:color="000000"/>
        </w:rPr>
        <w:fldChar w:fldCharType="separate"/>
      </w:r>
      <w:r w:rsidRPr="00461A47">
        <w:rPr>
          <w:rFonts w:ascii="Arial" w:hAnsi="Arial" w:cs="Arial"/>
          <w:color w:val="000000"/>
          <w:u w:color="000000"/>
        </w:rPr>
        <w:fldChar w:fldCharType="end"/>
      </w:r>
      <w:r w:rsidRPr="00461A47">
        <w:rPr>
          <w:rFonts w:ascii="Arial" w:hAnsi="Arial" w:cs="Arial"/>
          <w:color w:val="000000"/>
          <w:u w:color="000000"/>
        </w:rPr>
        <w:t>Załącznik Nr 10 do uchwały Nr XX/165/2025</w:t>
      </w:r>
      <w:r w:rsidRPr="00461A47">
        <w:rPr>
          <w:rFonts w:ascii="Arial" w:hAnsi="Arial" w:cs="Arial"/>
          <w:color w:val="000000"/>
          <w:u w:color="000000"/>
        </w:rPr>
        <w:br/>
        <w:t>Rady Miejskiej w Sulejowie</w:t>
      </w:r>
      <w:r w:rsidRPr="00461A47">
        <w:rPr>
          <w:rFonts w:ascii="Arial" w:hAnsi="Arial" w:cs="Arial"/>
          <w:color w:val="000000"/>
          <w:u w:color="000000"/>
        </w:rPr>
        <w:br/>
        <w:t>z dnia 7 kwietnia 2025 r.</w:t>
      </w:r>
    </w:p>
    <w:p w14:paraId="620A5154" w14:textId="77777777" w:rsidR="00A77B3E" w:rsidRPr="00461A47" w:rsidRDefault="00000000">
      <w:pPr>
        <w:spacing w:before="120" w:after="120"/>
        <w:ind w:firstLine="227"/>
        <w:jc w:val="center"/>
        <w:rPr>
          <w:rFonts w:ascii="Arial" w:hAnsi="Arial" w:cs="Arial"/>
          <w:color w:val="000000"/>
          <w:u w:color="000000"/>
        </w:rPr>
      </w:pPr>
      <w:r w:rsidRPr="00461A47">
        <w:rPr>
          <w:rFonts w:ascii="Arial" w:hAnsi="Arial" w:cs="Arial"/>
          <w:noProof/>
          <w:color w:val="000000"/>
          <w:u w:color="000000"/>
        </w:rPr>
        <w:drawing>
          <wp:inline distT="0" distB="0" distL="0" distR="0" wp14:anchorId="52FA2D47" wp14:editId="62A7CD44">
            <wp:extent cx="6651138" cy="4516675"/>
            <wp:effectExtent l="0" t="0" r="0" b="0"/>
            <wp:docPr id="100019" name="Obraz 100019" descr="Obraz w treści dokumen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r:embed="rId34" r:link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51138" cy="451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EEA9E" w14:textId="77777777" w:rsidR="00A77B3E" w:rsidRPr="00461A47" w:rsidRDefault="00A77B3E">
      <w:pPr>
        <w:spacing w:before="120" w:after="120"/>
        <w:ind w:firstLine="227"/>
        <w:jc w:val="center"/>
        <w:rPr>
          <w:rFonts w:ascii="Arial" w:hAnsi="Arial" w:cs="Arial"/>
          <w:color w:val="000000"/>
          <w:u w:color="000000"/>
        </w:rPr>
      </w:pPr>
    </w:p>
    <w:sectPr w:rsidR="00A77B3E" w:rsidRPr="00461A47">
      <w:footerReference w:type="default" r:id="rId36"/>
      <w:endnotePr>
        <w:numFmt w:val="decimal"/>
      </w:endnotePr>
      <w:pgSz w:w="16838" w:h="11906" w:orient="landscape"/>
      <w:pgMar w:top="1417" w:right="1020" w:bottom="992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FD78C2" w14:textId="77777777" w:rsidR="00664D85" w:rsidRDefault="00664D85">
      <w:r>
        <w:separator/>
      </w:r>
    </w:p>
  </w:endnote>
  <w:endnote w:type="continuationSeparator" w:id="0">
    <w:p w14:paraId="73D6710B" w14:textId="77777777" w:rsidR="00664D85" w:rsidRDefault="00664D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794E7F" w14:paraId="0600B8A9" w14:textId="77777777">
      <w:tc>
        <w:tcPr>
          <w:tcW w:w="6577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3E53A397" w14:textId="77777777" w:rsidR="00794E7F" w:rsidRDefault="00000000">
          <w:pPr>
            <w:jc w:val="left"/>
            <w:rPr>
              <w:sz w:val="18"/>
            </w:rPr>
          </w:pPr>
          <w:r>
            <w:rPr>
              <w:sz w:val="18"/>
            </w:rPr>
            <w:t>Id: 720DCD13-3748-4B91-9614-4FD9C263DCC7. Podpisany</w:t>
          </w:r>
        </w:p>
      </w:tc>
      <w:tc>
        <w:tcPr>
          <w:tcW w:w="3289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29B7A9FB" w14:textId="77777777" w:rsidR="00794E7F" w:rsidRDefault="0000000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461A47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64B8E0E4" w14:textId="77777777" w:rsidR="00794E7F" w:rsidRDefault="00794E7F">
    <w:pPr>
      <w:rPr>
        <w:sz w:val="18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865"/>
      <w:gridCol w:w="4933"/>
    </w:tblGrid>
    <w:tr w:rsidR="00794E7F" w14:paraId="53F12ECA" w14:textId="77777777">
      <w:tc>
        <w:tcPr>
          <w:tcW w:w="9865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1C571618" w14:textId="77777777" w:rsidR="00794E7F" w:rsidRDefault="00000000">
          <w:pPr>
            <w:jc w:val="left"/>
            <w:rPr>
              <w:sz w:val="18"/>
            </w:rPr>
          </w:pPr>
          <w:r>
            <w:rPr>
              <w:sz w:val="18"/>
            </w:rPr>
            <w:t>Id: 720DCD13-3748-4B91-9614-4FD9C263DCC7. Podpisany</w:t>
          </w:r>
        </w:p>
      </w:tc>
      <w:tc>
        <w:tcPr>
          <w:tcW w:w="4933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53F75E80" w14:textId="47230335" w:rsidR="00794E7F" w:rsidRDefault="0000000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461A47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669CD080" w14:textId="77777777" w:rsidR="00794E7F" w:rsidRDefault="00794E7F">
    <w:pPr>
      <w:rPr>
        <w:sz w:val="18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865"/>
      <w:gridCol w:w="4933"/>
    </w:tblGrid>
    <w:tr w:rsidR="00794E7F" w14:paraId="7A3350FC" w14:textId="77777777">
      <w:tc>
        <w:tcPr>
          <w:tcW w:w="9865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3F95FC84" w14:textId="77777777" w:rsidR="00794E7F" w:rsidRDefault="00000000">
          <w:pPr>
            <w:jc w:val="left"/>
            <w:rPr>
              <w:sz w:val="18"/>
            </w:rPr>
          </w:pPr>
          <w:r>
            <w:rPr>
              <w:sz w:val="18"/>
            </w:rPr>
            <w:t>Id: 720DCD13-3748-4B91-9614-4FD9C263DCC7. Podpisany</w:t>
          </w:r>
        </w:p>
      </w:tc>
      <w:tc>
        <w:tcPr>
          <w:tcW w:w="4933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780530F0" w14:textId="253EEDC9" w:rsidR="00794E7F" w:rsidRDefault="0000000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461A47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1DB6BFAC" w14:textId="77777777" w:rsidR="00794E7F" w:rsidRDefault="00794E7F">
    <w:pPr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865"/>
      <w:gridCol w:w="4933"/>
    </w:tblGrid>
    <w:tr w:rsidR="00794E7F" w14:paraId="2344B2B9" w14:textId="77777777">
      <w:tc>
        <w:tcPr>
          <w:tcW w:w="9865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2C545803" w14:textId="77777777" w:rsidR="00794E7F" w:rsidRDefault="00000000">
          <w:pPr>
            <w:jc w:val="left"/>
            <w:rPr>
              <w:sz w:val="18"/>
            </w:rPr>
          </w:pPr>
          <w:r>
            <w:rPr>
              <w:sz w:val="18"/>
            </w:rPr>
            <w:t>Id: 720DCD13-3748-4B91-9614-4FD9C263DCC7. Podpisany</w:t>
          </w:r>
        </w:p>
      </w:tc>
      <w:tc>
        <w:tcPr>
          <w:tcW w:w="4933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3AC1436E" w14:textId="77777777" w:rsidR="00794E7F" w:rsidRDefault="0000000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461A47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1D891BEE" w14:textId="77777777" w:rsidR="00794E7F" w:rsidRDefault="00794E7F">
    <w:pPr>
      <w:rPr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865"/>
      <w:gridCol w:w="4933"/>
    </w:tblGrid>
    <w:tr w:rsidR="00794E7F" w14:paraId="4ABB2066" w14:textId="77777777">
      <w:tc>
        <w:tcPr>
          <w:tcW w:w="9865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3B0883A0" w14:textId="77777777" w:rsidR="00794E7F" w:rsidRDefault="00000000">
          <w:pPr>
            <w:jc w:val="left"/>
            <w:rPr>
              <w:sz w:val="18"/>
            </w:rPr>
          </w:pPr>
          <w:r>
            <w:rPr>
              <w:sz w:val="18"/>
            </w:rPr>
            <w:t>Id: 720DCD13-3748-4B91-9614-4FD9C263DCC7. Podpisany</w:t>
          </w:r>
        </w:p>
      </w:tc>
      <w:tc>
        <w:tcPr>
          <w:tcW w:w="4933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50AE5336" w14:textId="0B34AA12" w:rsidR="00794E7F" w:rsidRDefault="0000000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461A47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07D6C479" w14:textId="77777777" w:rsidR="00794E7F" w:rsidRDefault="00794E7F">
    <w:pPr>
      <w:rPr>
        <w:sz w:val="18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865"/>
      <w:gridCol w:w="4933"/>
    </w:tblGrid>
    <w:tr w:rsidR="00794E7F" w14:paraId="4165397B" w14:textId="77777777">
      <w:tc>
        <w:tcPr>
          <w:tcW w:w="9865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78F85360" w14:textId="77777777" w:rsidR="00794E7F" w:rsidRDefault="00000000">
          <w:pPr>
            <w:jc w:val="left"/>
            <w:rPr>
              <w:sz w:val="18"/>
            </w:rPr>
          </w:pPr>
          <w:r>
            <w:rPr>
              <w:sz w:val="18"/>
            </w:rPr>
            <w:t>Id: 720DCD13-3748-4B91-9614-4FD9C263DCC7. Podpisany</w:t>
          </w:r>
        </w:p>
      </w:tc>
      <w:tc>
        <w:tcPr>
          <w:tcW w:w="4933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69A38654" w14:textId="7E6D3965" w:rsidR="00794E7F" w:rsidRDefault="0000000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461A47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635AEBEA" w14:textId="77777777" w:rsidR="00794E7F" w:rsidRDefault="00794E7F">
    <w:pPr>
      <w:rPr>
        <w:sz w:val="18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865"/>
      <w:gridCol w:w="4933"/>
    </w:tblGrid>
    <w:tr w:rsidR="00794E7F" w14:paraId="47B87F62" w14:textId="77777777">
      <w:tc>
        <w:tcPr>
          <w:tcW w:w="9865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0FC854C8" w14:textId="77777777" w:rsidR="00794E7F" w:rsidRDefault="00000000">
          <w:pPr>
            <w:jc w:val="left"/>
            <w:rPr>
              <w:sz w:val="18"/>
            </w:rPr>
          </w:pPr>
          <w:r>
            <w:rPr>
              <w:sz w:val="18"/>
            </w:rPr>
            <w:t>Id: 720DCD13-3748-4B91-9614-4FD9C263DCC7. Podpisany</w:t>
          </w:r>
        </w:p>
      </w:tc>
      <w:tc>
        <w:tcPr>
          <w:tcW w:w="4933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13693F92" w14:textId="3F3FD51F" w:rsidR="00794E7F" w:rsidRDefault="0000000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461A47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0BFBA70D" w14:textId="77777777" w:rsidR="00794E7F" w:rsidRDefault="00794E7F">
    <w:pPr>
      <w:rPr>
        <w:sz w:val="18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865"/>
      <w:gridCol w:w="4933"/>
    </w:tblGrid>
    <w:tr w:rsidR="00794E7F" w14:paraId="2C90FB63" w14:textId="77777777">
      <w:tc>
        <w:tcPr>
          <w:tcW w:w="9865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663F9677" w14:textId="77777777" w:rsidR="00794E7F" w:rsidRDefault="00000000">
          <w:pPr>
            <w:jc w:val="left"/>
            <w:rPr>
              <w:sz w:val="18"/>
            </w:rPr>
          </w:pPr>
          <w:r>
            <w:rPr>
              <w:sz w:val="18"/>
            </w:rPr>
            <w:t>Id: 720DCD13-3748-4B91-9614-4FD9C263DCC7. Podpisany</w:t>
          </w:r>
        </w:p>
      </w:tc>
      <w:tc>
        <w:tcPr>
          <w:tcW w:w="4933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307C5336" w14:textId="0EDFE2CD" w:rsidR="00794E7F" w:rsidRDefault="0000000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461A47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5108C45A" w14:textId="77777777" w:rsidR="00794E7F" w:rsidRDefault="00794E7F">
    <w:pPr>
      <w:rPr>
        <w:sz w:val="18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865"/>
      <w:gridCol w:w="4933"/>
    </w:tblGrid>
    <w:tr w:rsidR="00794E7F" w14:paraId="472E1D9F" w14:textId="77777777">
      <w:tc>
        <w:tcPr>
          <w:tcW w:w="9865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34E38F37" w14:textId="77777777" w:rsidR="00794E7F" w:rsidRDefault="00000000">
          <w:pPr>
            <w:jc w:val="left"/>
            <w:rPr>
              <w:sz w:val="18"/>
            </w:rPr>
          </w:pPr>
          <w:r>
            <w:rPr>
              <w:sz w:val="18"/>
            </w:rPr>
            <w:t>Id: 720DCD13-3748-4B91-9614-4FD9C263DCC7. Podpisany</w:t>
          </w:r>
        </w:p>
      </w:tc>
      <w:tc>
        <w:tcPr>
          <w:tcW w:w="4933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18F9EE0D" w14:textId="3E0C9276" w:rsidR="00794E7F" w:rsidRDefault="0000000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461A47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4F333FBE" w14:textId="77777777" w:rsidR="00794E7F" w:rsidRDefault="00794E7F">
    <w:pPr>
      <w:rPr>
        <w:sz w:val="18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865"/>
      <w:gridCol w:w="4933"/>
    </w:tblGrid>
    <w:tr w:rsidR="00794E7F" w14:paraId="1D055B51" w14:textId="77777777">
      <w:tc>
        <w:tcPr>
          <w:tcW w:w="9865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20CE9473" w14:textId="77777777" w:rsidR="00794E7F" w:rsidRDefault="00000000">
          <w:pPr>
            <w:jc w:val="left"/>
            <w:rPr>
              <w:sz w:val="18"/>
            </w:rPr>
          </w:pPr>
          <w:r>
            <w:rPr>
              <w:sz w:val="18"/>
            </w:rPr>
            <w:t>Id: 720DCD13-3748-4B91-9614-4FD9C263DCC7. Podpisany</w:t>
          </w:r>
        </w:p>
      </w:tc>
      <w:tc>
        <w:tcPr>
          <w:tcW w:w="4933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3021D56C" w14:textId="035B975B" w:rsidR="00794E7F" w:rsidRDefault="0000000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461A47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718CE60C" w14:textId="77777777" w:rsidR="00794E7F" w:rsidRDefault="00794E7F">
    <w:pPr>
      <w:rPr>
        <w:sz w:val="18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865"/>
      <w:gridCol w:w="4933"/>
    </w:tblGrid>
    <w:tr w:rsidR="00794E7F" w14:paraId="6A7DA006" w14:textId="77777777">
      <w:tc>
        <w:tcPr>
          <w:tcW w:w="9865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6A166E06" w14:textId="77777777" w:rsidR="00794E7F" w:rsidRDefault="00000000">
          <w:pPr>
            <w:jc w:val="left"/>
            <w:rPr>
              <w:sz w:val="18"/>
            </w:rPr>
          </w:pPr>
          <w:r>
            <w:rPr>
              <w:sz w:val="18"/>
            </w:rPr>
            <w:t>Id: 720DCD13-3748-4B91-9614-4FD9C263DCC7. Podpisany</w:t>
          </w:r>
        </w:p>
      </w:tc>
      <w:tc>
        <w:tcPr>
          <w:tcW w:w="4933" w:type="dxa"/>
          <w:tcBorders>
            <w:top w:val="single" w:sz="2" w:space="0" w:color="auto"/>
            <w:left w:val="nil"/>
            <w:bottom w:val="nil"/>
            <w:right w:val="nil"/>
          </w:tcBorders>
          <w:tcMar>
            <w:top w:w="100" w:type="dxa"/>
          </w:tcMar>
        </w:tcPr>
        <w:p w14:paraId="7987D184" w14:textId="6BCA3368" w:rsidR="00794E7F" w:rsidRDefault="00000000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 w:rsidR="00461A47"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7070F5BF" w14:textId="77777777" w:rsidR="00794E7F" w:rsidRDefault="00794E7F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15CCDF" w14:textId="77777777" w:rsidR="00664D85" w:rsidRDefault="00664D85">
      <w:r>
        <w:separator/>
      </w:r>
    </w:p>
  </w:footnote>
  <w:footnote w:type="continuationSeparator" w:id="0">
    <w:p w14:paraId="5368C165" w14:textId="77777777" w:rsidR="00664D85" w:rsidRDefault="00664D8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461A47"/>
    <w:rsid w:val="00664D85"/>
    <w:rsid w:val="00794E7F"/>
    <w:rsid w:val="00803377"/>
    <w:rsid w:val="00A77B3E"/>
    <w:rsid w:val="00CA2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CB447D5"/>
  <w15:docId w15:val="{13D487DD-F04C-4E6B-B776-29D31DBF8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footer" Target="footer5.xml"/><Relationship Id="rId26" Type="http://schemas.openxmlformats.org/officeDocument/2006/relationships/image" Target="Zalacznik3E806F44-EFF8-4E53-A7AC-138D087F3CB3.bmp" TargetMode="External"/><Relationship Id="rId21" Type="http://schemas.openxmlformats.org/officeDocument/2006/relationships/footer" Target="footer6.xml"/><Relationship Id="rId34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17" Type="http://schemas.openxmlformats.org/officeDocument/2006/relationships/image" Target="Zalacznik405E5C69-2462-4DCF-A0D0-716054C9FDD8.bmp" TargetMode="External"/><Relationship Id="rId25" Type="http://schemas.openxmlformats.org/officeDocument/2006/relationships/image" Target="media/image7.png"/><Relationship Id="rId33" Type="http://schemas.openxmlformats.org/officeDocument/2006/relationships/footer" Target="footer10.xml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4.png"/><Relationship Id="rId20" Type="http://schemas.openxmlformats.org/officeDocument/2006/relationships/image" Target="ZalacznikC73C13DB-6233-4A82-944C-061CF3A16526.bmp" TargetMode="External"/><Relationship Id="rId29" Type="http://schemas.openxmlformats.org/officeDocument/2006/relationships/image" Target="Zalacznik41CFE56B-ACD8-4F42-B12C-D98527BD2798.bmp" TargetMode="Externa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Zalacznik253BAF42-84DE-422A-814A-D3AE36D79321.bmp" TargetMode="External"/><Relationship Id="rId24" Type="http://schemas.openxmlformats.org/officeDocument/2006/relationships/footer" Target="footer7.xml"/><Relationship Id="rId32" Type="http://schemas.openxmlformats.org/officeDocument/2006/relationships/image" Target="Zalacznik7424CA27-84AD-4CC9-B52E-9C54120DEDD4.bmp" TargetMode="External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footer" Target="footer4.xml"/><Relationship Id="rId23" Type="http://schemas.openxmlformats.org/officeDocument/2006/relationships/image" Target="ZalacznikDAE9C082-8421-4E9D-B2BC-AB0E11E996B2.bmp" TargetMode="External"/><Relationship Id="rId28" Type="http://schemas.openxmlformats.org/officeDocument/2006/relationships/image" Target="media/image8.png"/><Relationship Id="rId36" Type="http://schemas.openxmlformats.org/officeDocument/2006/relationships/footer" Target="footer11.xml"/><Relationship Id="rId10" Type="http://schemas.openxmlformats.org/officeDocument/2006/relationships/image" Target="media/image2.png"/><Relationship Id="rId19" Type="http://schemas.openxmlformats.org/officeDocument/2006/relationships/image" Target="media/image5.png"/><Relationship Id="rId31" Type="http://schemas.openxmlformats.org/officeDocument/2006/relationships/image" Target="media/image9.png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image" Target="Zalacznik761439DC-1F0A-4414-88BC-9B95ECB43FE6.bmp" TargetMode="External"/><Relationship Id="rId22" Type="http://schemas.openxmlformats.org/officeDocument/2006/relationships/image" Target="media/image6.png"/><Relationship Id="rId27" Type="http://schemas.openxmlformats.org/officeDocument/2006/relationships/footer" Target="footer8.xml"/><Relationship Id="rId30" Type="http://schemas.openxmlformats.org/officeDocument/2006/relationships/footer" Target="footer9.xml"/><Relationship Id="rId35" Type="http://schemas.openxmlformats.org/officeDocument/2006/relationships/image" Target="ZalacznikF2705FDC-DD8D-4F79-84D4-CC1EEFC0F8A9.bmp" TargetMode="External"/><Relationship Id="rId8" Type="http://schemas.openxmlformats.org/officeDocument/2006/relationships/image" Target="ZalacznikDDDB2D69-A3C8-417D-8480-B31569A4271D.bmp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594</Words>
  <Characters>3568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Rada Miejska w Sulejowie</Company>
  <LinksUpToDate>false</LinksUpToDate>
  <CharactersWithSpaces>4154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Nr XX/165/2025 z dnia 7 kwietnia 2025 r.</dc:title>
  <dc:subject>w sprawie przyjęcia zadania z^zakresu utrzymania nieruchomości pod śródlądowymi wodami powierzchniowymi płynącymi, stanowiącymi własność Skarbu Państwa – rzeka Pilica, na terenie gminy Sulejów</dc:subject>
  <dc:creator>rada</dc:creator>
  <cp:lastModifiedBy>Martyna Hurysz</cp:lastModifiedBy>
  <cp:revision>2</cp:revision>
  <dcterms:created xsi:type="dcterms:W3CDTF">2025-04-14T06:19:00Z</dcterms:created>
  <dcterms:modified xsi:type="dcterms:W3CDTF">2025-04-14T06:19:00Z</dcterms:modified>
  <cp:category>Akt prawny</cp:category>
</cp:coreProperties>
</file>