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AE8D" w14:textId="180340BA" w:rsidR="007D3A21" w:rsidRDefault="007D3A21" w:rsidP="007D3A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Sulejów, dnia 1</w:t>
      </w:r>
      <w:r w:rsidR="0056130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</w:t>
      </w:r>
      <w:r w:rsidR="00A80B9F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14:paraId="3BFBAD7F" w14:textId="77777777" w:rsidR="007D3A21" w:rsidRDefault="007D3A21" w:rsidP="007D3A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41BC9" w14:textId="77777777" w:rsidR="007D3A21" w:rsidRPr="007D3A21" w:rsidRDefault="007D3A21" w:rsidP="007D3A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BD1FD" w14:textId="45252961" w:rsidR="00AB6513" w:rsidRDefault="00FE6C7A" w:rsidP="00FE6C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6C7A">
        <w:rPr>
          <w:rFonts w:ascii="Times New Roman" w:hAnsi="Times New Roman" w:cs="Times New Roman"/>
          <w:b/>
          <w:sz w:val="48"/>
          <w:szCs w:val="48"/>
        </w:rPr>
        <w:t xml:space="preserve">Sprawozdanie z działalności Biura Obsługi Jednostek Oświatowych w Sulejowie </w:t>
      </w:r>
      <w:r w:rsidR="00172C1F">
        <w:rPr>
          <w:rFonts w:ascii="Times New Roman" w:hAnsi="Times New Roman" w:cs="Times New Roman"/>
          <w:b/>
          <w:sz w:val="48"/>
          <w:szCs w:val="48"/>
        </w:rPr>
        <w:br/>
      </w:r>
      <w:r w:rsidRPr="00FE6C7A">
        <w:rPr>
          <w:rFonts w:ascii="Times New Roman" w:hAnsi="Times New Roman" w:cs="Times New Roman"/>
          <w:b/>
          <w:sz w:val="48"/>
          <w:szCs w:val="48"/>
        </w:rPr>
        <w:t>za 202</w:t>
      </w:r>
      <w:r w:rsidR="001D211D">
        <w:rPr>
          <w:rFonts w:ascii="Times New Roman" w:hAnsi="Times New Roman" w:cs="Times New Roman"/>
          <w:b/>
          <w:sz w:val="48"/>
          <w:szCs w:val="48"/>
        </w:rPr>
        <w:t>4</w:t>
      </w:r>
      <w:r w:rsidRPr="00FE6C7A">
        <w:rPr>
          <w:rFonts w:ascii="Times New Roman" w:hAnsi="Times New Roman" w:cs="Times New Roman"/>
          <w:b/>
          <w:sz w:val="48"/>
          <w:szCs w:val="48"/>
        </w:rPr>
        <w:t xml:space="preserve"> rok</w:t>
      </w:r>
    </w:p>
    <w:p w14:paraId="69A9FB1D" w14:textId="391375AE" w:rsidR="00FE6C7A" w:rsidRDefault="00FE6C7A" w:rsidP="00166433">
      <w:pPr>
        <w:spacing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3A966E80" w14:textId="7B5CCDEB" w:rsidR="00FE6C7A" w:rsidRDefault="00FE6C7A" w:rsidP="00166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C7A">
        <w:rPr>
          <w:rFonts w:ascii="Times New Roman" w:hAnsi="Times New Roman" w:cs="Times New Roman"/>
          <w:sz w:val="24"/>
          <w:szCs w:val="24"/>
        </w:rPr>
        <w:t>Biuro</w:t>
      </w:r>
      <w:r>
        <w:rPr>
          <w:rFonts w:ascii="Times New Roman" w:hAnsi="Times New Roman" w:cs="Times New Roman"/>
          <w:sz w:val="24"/>
          <w:szCs w:val="24"/>
        </w:rPr>
        <w:t xml:space="preserve"> Obsługi Jednostek Oświatowych w Sulejowie działa w oparciu o uchwalony statut oraz wewnętrzne regulaminy i instrukcje.</w:t>
      </w:r>
    </w:p>
    <w:p w14:paraId="3254A795" w14:textId="6E3D96DE" w:rsidR="00FE6C7A" w:rsidRDefault="00FE6C7A" w:rsidP="00166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Do realizacji zadań statutowych zatrudnia </w:t>
      </w:r>
      <w:r w:rsidR="00B0655E">
        <w:rPr>
          <w:rFonts w:ascii="Times New Roman" w:hAnsi="Times New Roman" w:cs="Times New Roman"/>
          <w:sz w:val="24"/>
          <w:szCs w:val="24"/>
        </w:rPr>
        <w:t xml:space="preserve"> </w:t>
      </w:r>
      <w:r w:rsidRPr="00B0655E">
        <w:rPr>
          <w:rFonts w:ascii="Times New Roman" w:hAnsi="Times New Roman" w:cs="Times New Roman"/>
          <w:sz w:val="24"/>
          <w:szCs w:val="24"/>
        </w:rPr>
        <w:t xml:space="preserve">na dzień </w:t>
      </w:r>
      <w:r w:rsidR="004504C3">
        <w:rPr>
          <w:rFonts w:ascii="Times New Roman" w:hAnsi="Times New Roman" w:cs="Times New Roman"/>
          <w:sz w:val="24"/>
          <w:szCs w:val="24"/>
        </w:rPr>
        <w:t>31</w:t>
      </w:r>
      <w:r w:rsidRPr="00B0655E">
        <w:rPr>
          <w:rFonts w:ascii="Times New Roman" w:hAnsi="Times New Roman" w:cs="Times New Roman"/>
          <w:sz w:val="24"/>
          <w:szCs w:val="24"/>
        </w:rPr>
        <w:t>.</w:t>
      </w:r>
      <w:r w:rsidR="004504C3">
        <w:rPr>
          <w:rFonts w:ascii="Times New Roman" w:hAnsi="Times New Roman" w:cs="Times New Roman"/>
          <w:sz w:val="24"/>
          <w:szCs w:val="24"/>
        </w:rPr>
        <w:t>12</w:t>
      </w:r>
      <w:r w:rsidRPr="00B0655E">
        <w:rPr>
          <w:rFonts w:ascii="Times New Roman" w:hAnsi="Times New Roman" w:cs="Times New Roman"/>
          <w:sz w:val="24"/>
          <w:szCs w:val="24"/>
        </w:rPr>
        <w:t>.202</w:t>
      </w:r>
      <w:r w:rsidR="0056130F">
        <w:rPr>
          <w:rFonts w:ascii="Times New Roman" w:hAnsi="Times New Roman" w:cs="Times New Roman"/>
          <w:sz w:val="24"/>
          <w:szCs w:val="24"/>
        </w:rPr>
        <w:t>4</w:t>
      </w:r>
      <w:r w:rsidRPr="00B0655E">
        <w:rPr>
          <w:rFonts w:ascii="Times New Roman" w:hAnsi="Times New Roman" w:cs="Times New Roman"/>
          <w:sz w:val="24"/>
          <w:szCs w:val="24"/>
        </w:rPr>
        <w:t xml:space="preserve"> r.:</w:t>
      </w:r>
    </w:p>
    <w:p w14:paraId="49AE6E85" w14:textId="77777777" w:rsidR="00FE6C7A" w:rsidRDefault="00FE6C7A" w:rsidP="001664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stałych – umowy o pracę:</w:t>
      </w:r>
    </w:p>
    <w:p w14:paraId="340263B4" w14:textId="669D5D32" w:rsidR="00FE6C7A" w:rsidRDefault="00FE6C7A" w:rsidP="0016643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4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pracowników administracyjnych (</w:t>
      </w:r>
      <w:r w:rsidR="004504C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etatów),</w:t>
      </w:r>
    </w:p>
    <w:p w14:paraId="24434411" w14:textId="66ED9BF7" w:rsidR="00FE6C7A" w:rsidRDefault="00FE6C7A" w:rsidP="0016643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5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pracowników obsługujących basen i halę (3</w:t>
      </w:r>
      <w:r w:rsidR="00B0655E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etat</w:t>
      </w:r>
      <w:r w:rsidR="00B065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74D15AB" w14:textId="5A43DA1C" w:rsidR="00FE6C7A" w:rsidRDefault="00FE6C7A" w:rsidP="001664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doraźna – umowy zlecenia:</w:t>
      </w:r>
    </w:p>
    <w:p w14:paraId="78133AB6" w14:textId="03DFD76D" w:rsidR="00FE6C7A" w:rsidRDefault="00FE6C7A" w:rsidP="0016643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sprzątaczka,</w:t>
      </w:r>
    </w:p>
    <w:p w14:paraId="3D5818FC" w14:textId="4CFD0B42" w:rsidR="00FE6C7A" w:rsidRDefault="00FE6C7A" w:rsidP="0016643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-eksperci egzaminujący nauczycieli przy awansie na stopień nauczyciela mianowanego,</w:t>
      </w:r>
    </w:p>
    <w:p w14:paraId="010F7A78" w14:textId="3428D52D" w:rsidR="00FE6C7A" w:rsidRDefault="00FE6C7A" w:rsidP="0016643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obsługa księgowa pracowniczej kasy zapomogowo- pożyczkowej.</w:t>
      </w:r>
    </w:p>
    <w:p w14:paraId="1D86F12C" w14:textId="6B44ADA2" w:rsidR="00FE6C7A" w:rsidRDefault="00FE6C7A" w:rsidP="00166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Działalność BOJO można podzielić na cztery grupy, które mają swoje odzwierciedlenie w sprawozdaniach budżetowych o dochodach i wydatkach  budżetowych. Są to:</w:t>
      </w:r>
    </w:p>
    <w:p w14:paraId="44C61AE2" w14:textId="4CF68605" w:rsidR="00FE6C7A" w:rsidRDefault="00FE6C7A" w:rsidP="001664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dowóz dzieci do szkół,</w:t>
      </w:r>
    </w:p>
    <w:p w14:paraId="28804110" w14:textId="2D541997" w:rsidR="00FE6C7A" w:rsidRDefault="00FE6C7A" w:rsidP="001664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księgowa szkół,</w:t>
      </w:r>
    </w:p>
    <w:p w14:paraId="0E667BC4" w14:textId="5E1F0EF1" w:rsidR="00FE6C7A" w:rsidRDefault="00FE6C7A" w:rsidP="001664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hali sportowej i krytej pływalni, </w:t>
      </w:r>
    </w:p>
    <w:p w14:paraId="157A310E" w14:textId="3C755CA7" w:rsidR="00FE6C7A" w:rsidRDefault="00FE6C7A" w:rsidP="001664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pozostała działalność.</w:t>
      </w:r>
    </w:p>
    <w:p w14:paraId="46A15B37" w14:textId="5504B7F0" w:rsidR="00A40B44" w:rsidRDefault="00FE6C7A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ewidencji ponoszonych </w:t>
      </w:r>
      <w:r w:rsidR="00F35D8F">
        <w:rPr>
          <w:rFonts w:ascii="Times New Roman" w:hAnsi="Times New Roman" w:cs="Times New Roman"/>
          <w:sz w:val="24"/>
          <w:szCs w:val="24"/>
        </w:rPr>
        <w:t xml:space="preserve">wydatków i zaciągniętych zobowiązań związanych z dowozem dzieci do szkół służy rozdział 80113 klasyfikacji budżetowej. Znajdują się tu koszty wynikające z zawartych umów, np. </w:t>
      </w:r>
      <w:r w:rsidR="00A40B44">
        <w:rPr>
          <w:rFonts w:ascii="Times New Roman" w:hAnsi="Times New Roman" w:cs="Times New Roman"/>
          <w:sz w:val="24"/>
          <w:szCs w:val="24"/>
        </w:rPr>
        <w:t>przewoźnik zewnętrzny, umowa z rodzicem o indywidualny dowóz ucznia do szkoły. Dowóz dzieci do szkół realiz</w:t>
      </w:r>
      <w:r w:rsidR="001C730D">
        <w:rPr>
          <w:rFonts w:ascii="Times New Roman" w:hAnsi="Times New Roman" w:cs="Times New Roman"/>
          <w:sz w:val="24"/>
          <w:szCs w:val="24"/>
        </w:rPr>
        <w:t xml:space="preserve">owany jest </w:t>
      </w:r>
      <w:r w:rsidR="00A40B44">
        <w:rPr>
          <w:rFonts w:ascii="Times New Roman" w:hAnsi="Times New Roman" w:cs="Times New Roman"/>
          <w:sz w:val="24"/>
          <w:szCs w:val="24"/>
        </w:rPr>
        <w:t xml:space="preserve">na podstawie procedury przetargowej </w:t>
      </w:r>
      <w:r w:rsidR="001C730D">
        <w:rPr>
          <w:rFonts w:ascii="Times New Roman" w:hAnsi="Times New Roman" w:cs="Times New Roman"/>
          <w:sz w:val="24"/>
          <w:szCs w:val="24"/>
        </w:rPr>
        <w:t xml:space="preserve">przez </w:t>
      </w:r>
      <w:r w:rsidR="00A40B44">
        <w:rPr>
          <w:rFonts w:ascii="Times New Roman" w:hAnsi="Times New Roman" w:cs="Times New Roman"/>
          <w:sz w:val="24"/>
          <w:szCs w:val="24"/>
        </w:rPr>
        <w:t>fir</w:t>
      </w:r>
      <w:r w:rsidR="001C730D">
        <w:rPr>
          <w:rFonts w:ascii="Times New Roman" w:hAnsi="Times New Roman" w:cs="Times New Roman"/>
          <w:sz w:val="24"/>
          <w:szCs w:val="24"/>
        </w:rPr>
        <w:t>mę</w:t>
      </w:r>
      <w:r w:rsidR="00A40B44">
        <w:rPr>
          <w:rFonts w:ascii="Times New Roman" w:hAnsi="Times New Roman" w:cs="Times New Roman"/>
          <w:sz w:val="24"/>
          <w:szCs w:val="24"/>
        </w:rPr>
        <w:t xml:space="preserve"> zewnętrzn</w:t>
      </w:r>
      <w:r w:rsidR="001C730D">
        <w:rPr>
          <w:rFonts w:ascii="Times New Roman" w:hAnsi="Times New Roman" w:cs="Times New Roman"/>
          <w:sz w:val="24"/>
          <w:szCs w:val="24"/>
        </w:rPr>
        <w:t>ą</w:t>
      </w:r>
      <w:r w:rsidR="00A4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B44">
        <w:rPr>
          <w:rFonts w:ascii="Times New Roman" w:hAnsi="Times New Roman" w:cs="Times New Roman"/>
          <w:sz w:val="24"/>
          <w:szCs w:val="24"/>
        </w:rPr>
        <w:t>Connect</w:t>
      </w:r>
      <w:r w:rsidR="005E2951">
        <w:rPr>
          <w:rFonts w:ascii="Times New Roman" w:hAnsi="Times New Roman" w:cs="Times New Roman"/>
          <w:sz w:val="24"/>
          <w:szCs w:val="24"/>
        </w:rPr>
        <w:t>B</w:t>
      </w:r>
      <w:r w:rsidR="00A40B44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5E2951">
        <w:rPr>
          <w:rFonts w:ascii="Times New Roman" w:hAnsi="Times New Roman" w:cs="Times New Roman"/>
          <w:sz w:val="24"/>
          <w:szCs w:val="24"/>
        </w:rPr>
        <w:t xml:space="preserve"> Damian Worek, Spółka Jawna SULBUS </w:t>
      </w:r>
      <w:proofErr w:type="spellStart"/>
      <w:r w:rsidR="005E2951">
        <w:rPr>
          <w:rFonts w:ascii="Times New Roman" w:hAnsi="Times New Roman" w:cs="Times New Roman"/>
          <w:sz w:val="24"/>
          <w:szCs w:val="24"/>
        </w:rPr>
        <w:t>Pasieczyński</w:t>
      </w:r>
      <w:proofErr w:type="spellEnd"/>
      <w:r w:rsidR="005E2951">
        <w:rPr>
          <w:rFonts w:ascii="Times New Roman" w:hAnsi="Times New Roman" w:cs="Times New Roman"/>
          <w:sz w:val="24"/>
          <w:szCs w:val="24"/>
        </w:rPr>
        <w:t xml:space="preserve"> Włodzimierz.</w:t>
      </w:r>
    </w:p>
    <w:p w14:paraId="7D703FEB" w14:textId="5481395B" w:rsidR="00FE6C7A" w:rsidRDefault="00A40B44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ewidencji kosztów </w:t>
      </w:r>
      <w:r w:rsidR="001C730D">
        <w:rPr>
          <w:rFonts w:ascii="Times New Roman" w:hAnsi="Times New Roman" w:cs="Times New Roman"/>
          <w:sz w:val="24"/>
          <w:szCs w:val="24"/>
        </w:rPr>
        <w:t xml:space="preserve">funkcjonowania </w:t>
      </w:r>
      <w:r>
        <w:rPr>
          <w:rFonts w:ascii="Times New Roman" w:hAnsi="Times New Roman" w:cs="Times New Roman"/>
          <w:sz w:val="24"/>
          <w:szCs w:val="24"/>
        </w:rPr>
        <w:t xml:space="preserve">BOJO służy rozdział 75085 klasyfikacji budżetowej. Znajdują się tu wydatki związane z zatrudnieniem pracowników oraz koszty wynikające z zawartych umów, tj. media, CO, usługi telekomunikacyjne. </w:t>
      </w:r>
    </w:p>
    <w:p w14:paraId="366F7882" w14:textId="284E95D3" w:rsidR="00BA603B" w:rsidRDefault="00A40B44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BOJO wykonuje obsługę księgowo-pł</w:t>
      </w:r>
      <w:r w:rsidR="00BA60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cową </w:t>
      </w:r>
      <w:r w:rsidR="00BA603B">
        <w:rPr>
          <w:rFonts w:ascii="Times New Roman" w:hAnsi="Times New Roman" w:cs="Times New Roman"/>
          <w:sz w:val="24"/>
          <w:szCs w:val="24"/>
        </w:rPr>
        <w:t>jednostek publicznych:  zespołu szkolno- przedszkolnego, 5 szkół podstawowych, 2 przedszkoli</w:t>
      </w:r>
      <w:r w:rsidR="006223F9">
        <w:rPr>
          <w:rFonts w:ascii="Times New Roman" w:hAnsi="Times New Roman" w:cs="Times New Roman"/>
          <w:sz w:val="24"/>
          <w:szCs w:val="24"/>
        </w:rPr>
        <w:t xml:space="preserve"> i</w:t>
      </w:r>
      <w:r w:rsidR="00BA603B">
        <w:rPr>
          <w:rFonts w:ascii="Times New Roman" w:hAnsi="Times New Roman" w:cs="Times New Roman"/>
          <w:sz w:val="24"/>
          <w:szCs w:val="24"/>
        </w:rPr>
        <w:t xml:space="preserve"> żłobka samorządowego oraz nalicza</w:t>
      </w:r>
      <w:r w:rsidR="00843CB2">
        <w:rPr>
          <w:rFonts w:ascii="Times New Roman" w:hAnsi="Times New Roman" w:cs="Times New Roman"/>
          <w:sz w:val="24"/>
          <w:szCs w:val="24"/>
        </w:rPr>
        <w:br/>
      </w:r>
      <w:r w:rsidR="00BA603B">
        <w:rPr>
          <w:rFonts w:ascii="Times New Roman" w:hAnsi="Times New Roman" w:cs="Times New Roman"/>
          <w:sz w:val="24"/>
          <w:szCs w:val="24"/>
        </w:rPr>
        <w:t>i rozlicza zasadność wykorzystania środków przekazanych w ramach dotacji 3 placówkom niepublicznym z terenu gminy Sulejów</w:t>
      </w:r>
      <w:r w:rsidR="006223F9">
        <w:rPr>
          <w:rFonts w:ascii="Times New Roman" w:hAnsi="Times New Roman" w:cs="Times New Roman"/>
          <w:sz w:val="24"/>
          <w:szCs w:val="24"/>
        </w:rPr>
        <w:t xml:space="preserve"> tj. </w:t>
      </w:r>
      <w:r w:rsidR="00BA603B">
        <w:rPr>
          <w:rFonts w:ascii="Times New Roman" w:hAnsi="Times New Roman" w:cs="Times New Roman"/>
          <w:sz w:val="24"/>
          <w:szCs w:val="24"/>
        </w:rPr>
        <w:t>jedn</w:t>
      </w:r>
      <w:r w:rsidR="006223F9">
        <w:rPr>
          <w:rFonts w:ascii="Times New Roman" w:hAnsi="Times New Roman" w:cs="Times New Roman"/>
          <w:sz w:val="24"/>
          <w:szCs w:val="24"/>
        </w:rPr>
        <w:t xml:space="preserve">ej </w:t>
      </w:r>
      <w:r w:rsidR="00BA603B">
        <w:rPr>
          <w:rFonts w:ascii="Times New Roman" w:hAnsi="Times New Roman" w:cs="Times New Roman"/>
          <w:sz w:val="24"/>
          <w:szCs w:val="24"/>
        </w:rPr>
        <w:t xml:space="preserve"> szkoł</w:t>
      </w:r>
      <w:r w:rsidR="006223F9">
        <w:rPr>
          <w:rFonts w:ascii="Times New Roman" w:hAnsi="Times New Roman" w:cs="Times New Roman"/>
          <w:sz w:val="24"/>
          <w:szCs w:val="24"/>
        </w:rPr>
        <w:t>y</w:t>
      </w:r>
      <w:r w:rsidR="00BA603B">
        <w:rPr>
          <w:rFonts w:ascii="Times New Roman" w:hAnsi="Times New Roman" w:cs="Times New Roman"/>
          <w:sz w:val="24"/>
          <w:szCs w:val="24"/>
        </w:rPr>
        <w:t xml:space="preserve"> podstawow</w:t>
      </w:r>
      <w:r w:rsidR="006223F9">
        <w:rPr>
          <w:rFonts w:ascii="Times New Roman" w:hAnsi="Times New Roman" w:cs="Times New Roman"/>
          <w:sz w:val="24"/>
          <w:szCs w:val="24"/>
        </w:rPr>
        <w:t>ej</w:t>
      </w:r>
      <w:r w:rsidR="00BA603B">
        <w:rPr>
          <w:rFonts w:ascii="Times New Roman" w:hAnsi="Times New Roman" w:cs="Times New Roman"/>
          <w:sz w:val="24"/>
          <w:szCs w:val="24"/>
        </w:rPr>
        <w:t xml:space="preserve"> i dw</w:t>
      </w:r>
      <w:r w:rsidR="006223F9">
        <w:rPr>
          <w:rFonts w:ascii="Times New Roman" w:hAnsi="Times New Roman" w:cs="Times New Roman"/>
          <w:sz w:val="24"/>
          <w:szCs w:val="24"/>
        </w:rPr>
        <w:t xml:space="preserve">óch </w:t>
      </w:r>
      <w:r w:rsidR="00BA603B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6223F9">
        <w:rPr>
          <w:rFonts w:ascii="Times New Roman" w:hAnsi="Times New Roman" w:cs="Times New Roman"/>
          <w:sz w:val="24"/>
          <w:szCs w:val="24"/>
        </w:rPr>
        <w:t xml:space="preserve">i. </w:t>
      </w:r>
    </w:p>
    <w:p w14:paraId="6C6160F0" w14:textId="52F4ABE1" w:rsidR="00BA603B" w:rsidRDefault="00BA603B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ewidencji dochodów i kosztów związanych z obsługą krytej pływalni oraz hali sportowej, służy rozdział 92601 klasyfikacji budżetowej. Znajdują się tu dochody ze sprzedaży </w:t>
      </w:r>
      <w:r>
        <w:rPr>
          <w:rFonts w:ascii="Times New Roman" w:hAnsi="Times New Roman" w:cs="Times New Roman"/>
          <w:sz w:val="24"/>
          <w:szCs w:val="24"/>
        </w:rPr>
        <w:lastRenderedPageBreak/>
        <w:t>biletów wstępu i wynajmu oraz wydatki związane z zatrudnieniem pracowników oraz koszty wynikające z utrzymani</w:t>
      </w:r>
      <w:r w:rsidR="00981E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budynków, tj.: media, CO, badania wody, zakup wyposażenia, bieżące umowy serwisowe, a także obsługa ratowników i instruktorów pływania. </w:t>
      </w:r>
    </w:p>
    <w:p w14:paraId="741BD0A4" w14:textId="2E498CAF" w:rsidR="001E3CD5" w:rsidRDefault="001E3CD5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43CB2">
        <w:rPr>
          <w:rFonts w:ascii="Times New Roman" w:hAnsi="Times New Roman" w:cs="Times New Roman"/>
          <w:sz w:val="24"/>
          <w:szCs w:val="24"/>
        </w:rPr>
        <w:t>pozostałych zadań wykonywanych przez nasze biuro należy prowadzenie wzajemnych (</w:t>
      </w:r>
      <w:r w:rsidR="00C04343">
        <w:rPr>
          <w:rFonts w:ascii="Times New Roman" w:hAnsi="Times New Roman" w:cs="Times New Roman"/>
          <w:sz w:val="24"/>
          <w:szCs w:val="24"/>
        </w:rPr>
        <w:t>nalicz</w:t>
      </w:r>
      <w:r w:rsidR="00981EE7">
        <w:rPr>
          <w:rFonts w:ascii="Times New Roman" w:hAnsi="Times New Roman" w:cs="Times New Roman"/>
          <w:sz w:val="24"/>
          <w:szCs w:val="24"/>
        </w:rPr>
        <w:t>a</w:t>
      </w:r>
      <w:r w:rsidR="00C04343">
        <w:rPr>
          <w:rFonts w:ascii="Times New Roman" w:hAnsi="Times New Roman" w:cs="Times New Roman"/>
          <w:sz w:val="24"/>
          <w:szCs w:val="24"/>
        </w:rPr>
        <w:t>nie i obciąż</w:t>
      </w:r>
      <w:r w:rsidR="00981EE7">
        <w:rPr>
          <w:rFonts w:ascii="Times New Roman" w:hAnsi="Times New Roman" w:cs="Times New Roman"/>
          <w:sz w:val="24"/>
          <w:szCs w:val="24"/>
        </w:rPr>
        <w:t>a</w:t>
      </w:r>
      <w:r w:rsidR="00C04343">
        <w:rPr>
          <w:rFonts w:ascii="Times New Roman" w:hAnsi="Times New Roman" w:cs="Times New Roman"/>
          <w:sz w:val="24"/>
          <w:szCs w:val="24"/>
        </w:rPr>
        <w:t>nie) rozliczeń związanych z pobytem dzieci zamieszk</w:t>
      </w:r>
      <w:r w:rsidR="006223F9">
        <w:rPr>
          <w:rFonts w:ascii="Times New Roman" w:hAnsi="Times New Roman" w:cs="Times New Roman"/>
          <w:sz w:val="24"/>
          <w:szCs w:val="24"/>
        </w:rPr>
        <w:t>ujących</w:t>
      </w:r>
      <w:r w:rsidR="00C04343">
        <w:rPr>
          <w:rFonts w:ascii="Times New Roman" w:hAnsi="Times New Roman" w:cs="Times New Roman"/>
          <w:sz w:val="24"/>
          <w:szCs w:val="24"/>
        </w:rPr>
        <w:t xml:space="preserve"> na terenie naszej gminy a uczęszczających do niepublicznych i publicznych przedszkoli i oddziałów przedszkolnych przy szkołach podstawowych z teren</w:t>
      </w:r>
      <w:r w:rsidR="00C6027F">
        <w:rPr>
          <w:rFonts w:ascii="Times New Roman" w:hAnsi="Times New Roman" w:cs="Times New Roman"/>
          <w:sz w:val="24"/>
          <w:szCs w:val="24"/>
        </w:rPr>
        <w:t xml:space="preserve">u </w:t>
      </w:r>
      <w:r w:rsidR="006223F9">
        <w:rPr>
          <w:rFonts w:ascii="Times New Roman" w:hAnsi="Times New Roman" w:cs="Times New Roman"/>
          <w:sz w:val="24"/>
          <w:szCs w:val="24"/>
        </w:rPr>
        <w:t>innych gmin.</w:t>
      </w:r>
      <w:r w:rsidR="00C04343">
        <w:rPr>
          <w:rFonts w:ascii="Times New Roman" w:hAnsi="Times New Roman" w:cs="Times New Roman"/>
          <w:sz w:val="24"/>
          <w:szCs w:val="24"/>
        </w:rPr>
        <w:t>. Nasi mieszkańcy uczęszczają do placówek</w:t>
      </w:r>
      <w:r w:rsidR="006223F9">
        <w:rPr>
          <w:rFonts w:ascii="Times New Roman" w:hAnsi="Times New Roman" w:cs="Times New Roman"/>
          <w:sz w:val="24"/>
          <w:szCs w:val="24"/>
        </w:rPr>
        <w:t xml:space="preserve"> oświatowych </w:t>
      </w:r>
      <w:r w:rsidR="00C04343">
        <w:rPr>
          <w:rFonts w:ascii="Times New Roman" w:hAnsi="Times New Roman" w:cs="Times New Roman"/>
          <w:sz w:val="24"/>
          <w:szCs w:val="24"/>
        </w:rPr>
        <w:t xml:space="preserve"> z terenu </w:t>
      </w:r>
      <w:r w:rsidR="006223F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C04343">
        <w:rPr>
          <w:rFonts w:ascii="Times New Roman" w:hAnsi="Times New Roman" w:cs="Times New Roman"/>
          <w:sz w:val="24"/>
          <w:szCs w:val="24"/>
        </w:rPr>
        <w:t>gmin: Piotrków Trybunalski,  Aleksandrów, Rozprza</w:t>
      </w:r>
      <w:r w:rsidR="00F9635C">
        <w:rPr>
          <w:rFonts w:ascii="Times New Roman" w:hAnsi="Times New Roman" w:cs="Times New Roman"/>
          <w:sz w:val="24"/>
          <w:szCs w:val="24"/>
        </w:rPr>
        <w:t>, Gorzkowice, Moszczenica</w:t>
      </w:r>
      <w:r w:rsidR="00F801CC">
        <w:rPr>
          <w:rFonts w:ascii="Times New Roman" w:hAnsi="Times New Roman" w:cs="Times New Roman"/>
          <w:sz w:val="24"/>
          <w:szCs w:val="24"/>
        </w:rPr>
        <w:t>, Dłutów.</w:t>
      </w:r>
      <w:r w:rsidR="00C04343">
        <w:rPr>
          <w:rFonts w:ascii="Times New Roman" w:hAnsi="Times New Roman" w:cs="Times New Roman"/>
          <w:sz w:val="24"/>
          <w:szCs w:val="24"/>
        </w:rPr>
        <w:t xml:space="preserve"> Z kolei do naszych placówek uczęszczają dzieci z gmin: Aleksandrów, Mniszków, Piotrków Trybunalski, Rozprza</w:t>
      </w:r>
      <w:r w:rsidR="00C6027F">
        <w:rPr>
          <w:rFonts w:ascii="Times New Roman" w:hAnsi="Times New Roman" w:cs="Times New Roman"/>
          <w:sz w:val="24"/>
          <w:szCs w:val="24"/>
        </w:rPr>
        <w:t>,</w:t>
      </w:r>
      <w:r w:rsidR="001B374F">
        <w:rPr>
          <w:rFonts w:ascii="Times New Roman" w:hAnsi="Times New Roman" w:cs="Times New Roman"/>
          <w:sz w:val="24"/>
          <w:szCs w:val="24"/>
        </w:rPr>
        <w:t xml:space="preserve"> </w:t>
      </w:r>
      <w:r w:rsidR="00C04343">
        <w:rPr>
          <w:rFonts w:ascii="Times New Roman" w:hAnsi="Times New Roman" w:cs="Times New Roman"/>
          <w:sz w:val="24"/>
          <w:szCs w:val="24"/>
        </w:rPr>
        <w:t>R</w:t>
      </w:r>
      <w:r w:rsidR="00CD13B9">
        <w:rPr>
          <w:rFonts w:ascii="Times New Roman" w:hAnsi="Times New Roman" w:cs="Times New Roman"/>
          <w:sz w:val="24"/>
          <w:szCs w:val="24"/>
        </w:rPr>
        <w:t>ę</w:t>
      </w:r>
      <w:r w:rsidR="00C04343">
        <w:rPr>
          <w:rFonts w:ascii="Times New Roman" w:hAnsi="Times New Roman" w:cs="Times New Roman"/>
          <w:sz w:val="24"/>
          <w:szCs w:val="24"/>
        </w:rPr>
        <w:t>czno</w:t>
      </w:r>
      <w:r w:rsidR="00345A5A">
        <w:rPr>
          <w:rFonts w:ascii="Times New Roman" w:hAnsi="Times New Roman" w:cs="Times New Roman"/>
          <w:sz w:val="24"/>
          <w:szCs w:val="24"/>
        </w:rPr>
        <w:t>, Wola Krzysztoporska .</w:t>
      </w:r>
    </w:p>
    <w:p w14:paraId="22F07A4C" w14:textId="5DB9FB7E" w:rsidR="00CD13B9" w:rsidRDefault="00CD13B9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statutowym BOJO jest również prowadzenie spraw</w:t>
      </w:r>
      <w:r w:rsidR="00AC16E0">
        <w:rPr>
          <w:rFonts w:ascii="Times New Roman" w:hAnsi="Times New Roman" w:cs="Times New Roman"/>
          <w:sz w:val="24"/>
          <w:szCs w:val="24"/>
        </w:rPr>
        <w:t xml:space="preserve"> związanych</w:t>
      </w:r>
      <w:r>
        <w:rPr>
          <w:rFonts w:ascii="Times New Roman" w:hAnsi="Times New Roman" w:cs="Times New Roman"/>
          <w:sz w:val="24"/>
          <w:szCs w:val="24"/>
        </w:rPr>
        <w:t xml:space="preserve"> z nalicz</w:t>
      </w:r>
      <w:r w:rsidR="00AC16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niem,  rozliczaniem stypendiów socjalnych dla uczniów i studentów oraz refinansowanie pracownikom kosztów przyuczenia do zawodu młodocianych pracowników (środki w 100 % pochodzą z Funduszu Pracy – gmina corocznie podpisuje umowę </w:t>
      </w:r>
      <w:r w:rsidR="001B374F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1B37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przekazanie należnych środków).</w:t>
      </w:r>
    </w:p>
    <w:p w14:paraId="101D2992" w14:textId="4F505905" w:rsidR="00393868" w:rsidRDefault="00393868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Biuro prowadzi własną księgowość, kadry  pracowników</w:t>
      </w:r>
      <w:r w:rsidR="001B374F">
        <w:rPr>
          <w:rFonts w:ascii="Times New Roman" w:hAnsi="Times New Roman" w:cs="Times New Roman"/>
          <w:sz w:val="24"/>
          <w:szCs w:val="24"/>
        </w:rPr>
        <w:t xml:space="preserve"> oraz realizuje </w:t>
      </w:r>
      <w:r>
        <w:rPr>
          <w:rFonts w:ascii="Times New Roman" w:hAnsi="Times New Roman" w:cs="Times New Roman"/>
          <w:sz w:val="24"/>
          <w:szCs w:val="24"/>
        </w:rPr>
        <w:t xml:space="preserve"> wynikający ze statutu obowiązek prowadzenia spraw kadrowych (teczki osobowe) dyrektorów gminnych placówek oświatowych oraz spraw związanych z prowadzeniem procedury awansów zawodowych nauczycieli na stopień nauczyciela mianowanego. Do realizacji tych celów zatrudnione są osoby, tzw. eksperci, na podstawie umów </w:t>
      </w:r>
      <w:r w:rsidR="001B374F">
        <w:rPr>
          <w:rFonts w:ascii="Times New Roman" w:hAnsi="Times New Roman" w:cs="Times New Roman"/>
          <w:sz w:val="24"/>
          <w:szCs w:val="24"/>
        </w:rPr>
        <w:t>cywilnoprawnych.</w:t>
      </w:r>
    </w:p>
    <w:p w14:paraId="1CC42954" w14:textId="47B1D67E" w:rsidR="00DA44BC" w:rsidRDefault="00B23CCA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statutowym BOJO jest organizacja prac związanych z awansem zawodowym nauczycieli. </w:t>
      </w:r>
      <w:r w:rsidRPr="00F801CC">
        <w:rPr>
          <w:rFonts w:ascii="Times New Roman" w:hAnsi="Times New Roman" w:cs="Times New Roman"/>
          <w:sz w:val="24"/>
          <w:szCs w:val="24"/>
        </w:rPr>
        <w:t>W 202</w:t>
      </w:r>
      <w:r w:rsidR="0056130F">
        <w:rPr>
          <w:rFonts w:ascii="Times New Roman" w:hAnsi="Times New Roman" w:cs="Times New Roman"/>
          <w:sz w:val="24"/>
          <w:szCs w:val="24"/>
        </w:rPr>
        <w:t>4</w:t>
      </w:r>
      <w:r w:rsidRPr="00F801CC">
        <w:rPr>
          <w:rFonts w:ascii="Times New Roman" w:hAnsi="Times New Roman" w:cs="Times New Roman"/>
          <w:sz w:val="24"/>
          <w:szCs w:val="24"/>
        </w:rPr>
        <w:t xml:space="preserve"> roku został</w:t>
      </w:r>
      <w:r w:rsidR="0056130F">
        <w:rPr>
          <w:rFonts w:ascii="Times New Roman" w:hAnsi="Times New Roman" w:cs="Times New Roman"/>
          <w:sz w:val="24"/>
          <w:szCs w:val="24"/>
        </w:rPr>
        <w:t>y</w:t>
      </w:r>
      <w:r w:rsidRPr="00F801CC">
        <w:rPr>
          <w:rFonts w:ascii="Times New Roman" w:hAnsi="Times New Roman" w:cs="Times New Roman"/>
          <w:sz w:val="24"/>
          <w:szCs w:val="24"/>
        </w:rPr>
        <w:t xml:space="preserve"> przeprowadzon</w:t>
      </w:r>
      <w:r w:rsidR="0056130F">
        <w:rPr>
          <w:rFonts w:ascii="Times New Roman" w:hAnsi="Times New Roman" w:cs="Times New Roman"/>
          <w:sz w:val="24"/>
          <w:szCs w:val="24"/>
        </w:rPr>
        <w:t>e</w:t>
      </w:r>
      <w:r w:rsidRPr="00F801CC">
        <w:rPr>
          <w:rFonts w:ascii="Times New Roman" w:hAnsi="Times New Roman" w:cs="Times New Roman"/>
          <w:sz w:val="24"/>
          <w:szCs w:val="24"/>
        </w:rPr>
        <w:t xml:space="preserve"> </w:t>
      </w:r>
      <w:r w:rsidR="0056130F">
        <w:rPr>
          <w:rFonts w:ascii="Times New Roman" w:hAnsi="Times New Roman" w:cs="Times New Roman"/>
          <w:sz w:val="24"/>
          <w:szCs w:val="24"/>
        </w:rPr>
        <w:t xml:space="preserve">3 </w:t>
      </w:r>
      <w:r w:rsidRPr="00F801CC">
        <w:rPr>
          <w:rFonts w:ascii="Times New Roman" w:hAnsi="Times New Roman" w:cs="Times New Roman"/>
          <w:sz w:val="24"/>
          <w:szCs w:val="24"/>
        </w:rPr>
        <w:t>postępowa</w:t>
      </w:r>
      <w:r w:rsidR="0056130F">
        <w:rPr>
          <w:rFonts w:ascii="Times New Roman" w:hAnsi="Times New Roman" w:cs="Times New Roman"/>
          <w:sz w:val="24"/>
          <w:szCs w:val="24"/>
        </w:rPr>
        <w:t>nia</w:t>
      </w:r>
      <w:r w:rsidRPr="00F801CC">
        <w:rPr>
          <w:rFonts w:ascii="Times New Roman" w:hAnsi="Times New Roman" w:cs="Times New Roman"/>
          <w:sz w:val="24"/>
          <w:szCs w:val="24"/>
        </w:rPr>
        <w:t xml:space="preserve"> egzaminacyjn</w:t>
      </w:r>
      <w:r w:rsidR="0056130F">
        <w:rPr>
          <w:rFonts w:ascii="Times New Roman" w:hAnsi="Times New Roman" w:cs="Times New Roman"/>
          <w:sz w:val="24"/>
          <w:szCs w:val="24"/>
        </w:rPr>
        <w:t>e</w:t>
      </w:r>
      <w:r w:rsidRPr="00F801CC">
        <w:rPr>
          <w:rFonts w:ascii="Times New Roman" w:hAnsi="Times New Roman" w:cs="Times New Roman"/>
          <w:sz w:val="24"/>
          <w:szCs w:val="24"/>
        </w:rPr>
        <w:t xml:space="preserve"> </w:t>
      </w:r>
      <w:r w:rsidR="00DA44BC" w:rsidRPr="00F801CC">
        <w:rPr>
          <w:rFonts w:ascii="Times New Roman" w:hAnsi="Times New Roman" w:cs="Times New Roman"/>
          <w:sz w:val="24"/>
          <w:szCs w:val="24"/>
        </w:rPr>
        <w:t>na stopień nauczyciela mianowanego.</w:t>
      </w:r>
      <w:r w:rsidR="00AC16E0" w:rsidRPr="00F801CC">
        <w:rPr>
          <w:rFonts w:ascii="Times New Roman" w:hAnsi="Times New Roman" w:cs="Times New Roman"/>
          <w:sz w:val="24"/>
          <w:szCs w:val="24"/>
        </w:rPr>
        <w:t xml:space="preserve"> </w:t>
      </w:r>
      <w:r w:rsidR="00DA44BC" w:rsidRPr="00F801CC">
        <w:rPr>
          <w:rFonts w:ascii="Times New Roman" w:hAnsi="Times New Roman" w:cs="Times New Roman"/>
          <w:sz w:val="24"/>
          <w:szCs w:val="24"/>
        </w:rPr>
        <w:t>Realizując zadania organu prowadzącego,</w:t>
      </w:r>
      <w:r w:rsidR="00DA44BC">
        <w:rPr>
          <w:rFonts w:ascii="Times New Roman" w:hAnsi="Times New Roman" w:cs="Times New Roman"/>
          <w:sz w:val="24"/>
          <w:szCs w:val="24"/>
        </w:rPr>
        <w:t xml:space="preserve"> B</w:t>
      </w:r>
      <w:r w:rsidR="006223F9">
        <w:rPr>
          <w:rFonts w:ascii="Times New Roman" w:hAnsi="Times New Roman" w:cs="Times New Roman"/>
          <w:sz w:val="24"/>
          <w:szCs w:val="24"/>
        </w:rPr>
        <w:t xml:space="preserve">OJO </w:t>
      </w:r>
      <w:r w:rsidR="00DA44BC">
        <w:rPr>
          <w:rFonts w:ascii="Times New Roman" w:hAnsi="Times New Roman" w:cs="Times New Roman"/>
          <w:sz w:val="24"/>
          <w:szCs w:val="24"/>
        </w:rPr>
        <w:t>uczestniczy również</w:t>
      </w:r>
      <w:r w:rsidR="00AC16E0">
        <w:rPr>
          <w:rFonts w:ascii="Times New Roman" w:hAnsi="Times New Roman" w:cs="Times New Roman"/>
          <w:sz w:val="24"/>
          <w:szCs w:val="24"/>
        </w:rPr>
        <w:t xml:space="preserve"> </w:t>
      </w:r>
      <w:r w:rsidR="00DA44BC">
        <w:rPr>
          <w:rFonts w:ascii="Times New Roman" w:hAnsi="Times New Roman" w:cs="Times New Roman"/>
          <w:sz w:val="24"/>
          <w:szCs w:val="24"/>
        </w:rPr>
        <w:t>w postępowaniu</w:t>
      </w:r>
      <w:r w:rsidR="00AC16E0">
        <w:rPr>
          <w:rFonts w:ascii="Times New Roman" w:hAnsi="Times New Roman" w:cs="Times New Roman"/>
          <w:sz w:val="24"/>
          <w:szCs w:val="24"/>
        </w:rPr>
        <w:t xml:space="preserve"> </w:t>
      </w:r>
      <w:r w:rsidR="00DA44BC">
        <w:rPr>
          <w:rFonts w:ascii="Times New Roman" w:hAnsi="Times New Roman" w:cs="Times New Roman"/>
          <w:sz w:val="24"/>
          <w:szCs w:val="24"/>
        </w:rPr>
        <w:t xml:space="preserve">kwalifikacyjnym na stopień nauczyciela dyplomowanego, organizowanym na poziomie Kuratorium Oświaty w Piotrkowie Trybunalskim. </w:t>
      </w:r>
    </w:p>
    <w:p w14:paraId="32EF12FB" w14:textId="3D458766" w:rsidR="00B23CCA" w:rsidRDefault="00DA44BC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Ponadto statutowo BOJO zajmuje się dokon</w:t>
      </w:r>
      <w:r w:rsidR="006223F9">
        <w:rPr>
          <w:rFonts w:ascii="Times New Roman" w:hAnsi="Times New Roman" w:cs="Times New Roman"/>
          <w:sz w:val="24"/>
          <w:szCs w:val="24"/>
        </w:rPr>
        <w:t xml:space="preserve">ywaniem </w:t>
      </w:r>
      <w:r>
        <w:rPr>
          <w:rFonts w:ascii="Times New Roman" w:hAnsi="Times New Roman" w:cs="Times New Roman"/>
          <w:sz w:val="24"/>
          <w:szCs w:val="24"/>
        </w:rPr>
        <w:t>oceny pracy okresowej dyrektorów oraz przeprowadz</w:t>
      </w:r>
      <w:r w:rsidR="006223F9">
        <w:rPr>
          <w:rFonts w:ascii="Times New Roman" w:hAnsi="Times New Roman" w:cs="Times New Roman"/>
          <w:sz w:val="24"/>
          <w:szCs w:val="24"/>
        </w:rPr>
        <w:t xml:space="preserve">aniem </w:t>
      </w:r>
      <w:r>
        <w:rPr>
          <w:rFonts w:ascii="Times New Roman" w:hAnsi="Times New Roman" w:cs="Times New Roman"/>
          <w:sz w:val="24"/>
          <w:szCs w:val="24"/>
        </w:rPr>
        <w:t xml:space="preserve">konkursów na wymienione stanowiska. Na bieżąco  koordynuje  </w:t>
      </w:r>
      <w:r w:rsidR="0025782C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wprowadzanie zmian organizacyjnych w  obsług</w:t>
      </w:r>
      <w:r w:rsidR="0025782C">
        <w:rPr>
          <w:rFonts w:ascii="Times New Roman" w:hAnsi="Times New Roman" w:cs="Times New Roman"/>
          <w:sz w:val="24"/>
          <w:szCs w:val="24"/>
        </w:rPr>
        <w:t xml:space="preserve">iwanych </w:t>
      </w:r>
      <w:r>
        <w:rPr>
          <w:rFonts w:ascii="Times New Roman" w:hAnsi="Times New Roman" w:cs="Times New Roman"/>
          <w:sz w:val="24"/>
          <w:szCs w:val="24"/>
        </w:rPr>
        <w:t xml:space="preserve"> publicznych placów</w:t>
      </w:r>
      <w:r w:rsidR="0025782C">
        <w:rPr>
          <w:rFonts w:ascii="Times New Roman" w:hAnsi="Times New Roman" w:cs="Times New Roman"/>
          <w:sz w:val="24"/>
          <w:szCs w:val="24"/>
        </w:rPr>
        <w:t>kach o</w:t>
      </w:r>
      <w:r>
        <w:rPr>
          <w:rFonts w:ascii="Times New Roman" w:hAnsi="Times New Roman" w:cs="Times New Roman"/>
          <w:sz w:val="24"/>
          <w:szCs w:val="24"/>
        </w:rPr>
        <w:t>światowych</w:t>
      </w:r>
      <w:r w:rsidR="0025782C">
        <w:rPr>
          <w:rFonts w:ascii="Times New Roman" w:hAnsi="Times New Roman" w:cs="Times New Roman"/>
          <w:sz w:val="24"/>
          <w:szCs w:val="24"/>
        </w:rPr>
        <w:t>. Dodatkowo jeszcze uczestniczy w sprawdzaniu i analizie arkuszy organizacji szkół i przedszkoli.</w:t>
      </w:r>
    </w:p>
    <w:p w14:paraId="55DA1F08" w14:textId="2BE55C43" w:rsidR="00F07C52" w:rsidRDefault="00F07C52" w:rsidP="001664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112E77" w14:textId="296E834E" w:rsidR="00F07C52" w:rsidRDefault="00F07C52" w:rsidP="00F07C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52">
        <w:rPr>
          <w:rFonts w:ascii="Times New Roman" w:hAnsi="Times New Roman" w:cs="Times New Roman"/>
          <w:b/>
          <w:sz w:val="24"/>
          <w:szCs w:val="24"/>
        </w:rPr>
        <w:t>STATYSTYKA</w:t>
      </w:r>
    </w:p>
    <w:p w14:paraId="0FB01351" w14:textId="70E1C4F1" w:rsidR="00F07C52" w:rsidRDefault="00F07C52" w:rsidP="00F07C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D4C6F" w14:textId="2337DDBA" w:rsidR="00F07C52" w:rsidRDefault="00F07C52" w:rsidP="00450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7C52">
        <w:rPr>
          <w:rFonts w:ascii="Times New Roman" w:hAnsi="Times New Roman" w:cs="Times New Roman"/>
          <w:sz w:val="24"/>
          <w:szCs w:val="24"/>
        </w:rPr>
        <w:t>lic</w:t>
      </w:r>
      <w:r w:rsidRPr="00B04B34">
        <w:rPr>
          <w:rFonts w:ascii="Times New Roman" w:hAnsi="Times New Roman" w:cs="Times New Roman"/>
          <w:sz w:val="24"/>
          <w:szCs w:val="24"/>
        </w:rPr>
        <w:t>zba</w:t>
      </w:r>
      <w:r w:rsidR="00F4132C">
        <w:rPr>
          <w:rFonts w:ascii="Times New Roman" w:hAnsi="Times New Roman" w:cs="Times New Roman"/>
          <w:sz w:val="24"/>
          <w:szCs w:val="24"/>
        </w:rPr>
        <w:t xml:space="preserve"> etatów</w:t>
      </w:r>
      <w:r w:rsidRPr="00B04B34">
        <w:rPr>
          <w:rFonts w:ascii="Times New Roman" w:hAnsi="Times New Roman" w:cs="Times New Roman"/>
          <w:sz w:val="24"/>
          <w:szCs w:val="24"/>
        </w:rPr>
        <w:t xml:space="preserve"> </w:t>
      </w:r>
      <w:r w:rsidR="00B04B34" w:rsidRPr="00B04B3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B04B34" w:rsidRPr="00BA63D5">
        <w:rPr>
          <w:rFonts w:ascii="Times New Roman" w:hAnsi="Times New Roman" w:cs="Times New Roman"/>
          <w:sz w:val="24"/>
          <w:szCs w:val="24"/>
        </w:rPr>
        <w:t>oświaty</w:t>
      </w:r>
      <w:r w:rsidR="004504C3">
        <w:rPr>
          <w:rFonts w:ascii="Times New Roman" w:hAnsi="Times New Roman" w:cs="Times New Roman"/>
          <w:sz w:val="24"/>
          <w:szCs w:val="24"/>
        </w:rPr>
        <w:t>, żłobka, BOJO</w:t>
      </w:r>
      <w:r w:rsidR="00F4132C">
        <w:rPr>
          <w:rFonts w:ascii="Times New Roman" w:hAnsi="Times New Roman" w:cs="Times New Roman"/>
          <w:sz w:val="24"/>
          <w:szCs w:val="24"/>
        </w:rPr>
        <w:t>: 260,90</w:t>
      </w:r>
      <w:r w:rsidR="004504C3">
        <w:rPr>
          <w:rFonts w:ascii="Times New Roman" w:hAnsi="Times New Roman" w:cs="Times New Roman"/>
          <w:sz w:val="24"/>
          <w:szCs w:val="24"/>
        </w:rPr>
        <w:br/>
      </w:r>
      <w:r w:rsidR="00B04B34" w:rsidRPr="00BA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4C3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B04B34" w:rsidRPr="00BA63D5">
        <w:rPr>
          <w:rFonts w:ascii="Times New Roman" w:hAnsi="Times New Roman" w:cs="Times New Roman"/>
          <w:sz w:val="24"/>
          <w:szCs w:val="24"/>
        </w:rPr>
        <w:t>:</w:t>
      </w:r>
      <w:r w:rsidR="004504C3">
        <w:rPr>
          <w:rFonts w:ascii="Times New Roman" w:hAnsi="Times New Roman" w:cs="Times New Roman"/>
          <w:sz w:val="24"/>
          <w:szCs w:val="24"/>
        </w:rPr>
        <w:t>172,76 (liczba etatów)</w:t>
      </w:r>
    </w:p>
    <w:p w14:paraId="4A6D5896" w14:textId="6F3B2651" w:rsidR="004504C3" w:rsidRDefault="004504C3" w:rsidP="00450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administracja i obsługa: 88,14</w:t>
      </w:r>
      <w:r w:rsidR="007A706D">
        <w:rPr>
          <w:rFonts w:ascii="Times New Roman" w:hAnsi="Times New Roman" w:cs="Times New Roman"/>
          <w:sz w:val="24"/>
          <w:szCs w:val="24"/>
        </w:rPr>
        <w:t xml:space="preserve"> (liczba etatów)</w:t>
      </w:r>
    </w:p>
    <w:p w14:paraId="0506EBE2" w14:textId="27D7ADB5" w:rsidR="00B04B34" w:rsidRDefault="00B04B34" w:rsidP="00F0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wydane decyzje administracyjne: </w:t>
      </w:r>
      <w:r w:rsidR="00F4132C">
        <w:rPr>
          <w:rFonts w:ascii="Times New Roman" w:hAnsi="Times New Roman" w:cs="Times New Roman"/>
          <w:sz w:val="24"/>
          <w:szCs w:val="24"/>
        </w:rPr>
        <w:t xml:space="preserve">79 </w:t>
      </w:r>
      <w:r w:rsidR="00842CEB">
        <w:rPr>
          <w:rFonts w:ascii="Times New Roman" w:hAnsi="Times New Roman" w:cs="Times New Roman"/>
          <w:sz w:val="24"/>
          <w:szCs w:val="24"/>
        </w:rPr>
        <w:t xml:space="preserve"> stypendia i zasiłki szkolne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13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młodociani,</w:t>
      </w:r>
    </w:p>
    <w:p w14:paraId="0EF5E5F2" w14:textId="7FEF6E4F" w:rsidR="00B04B34" w:rsidRDefault="00B04B34" w:rsidP="00F0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dzieci (stan na dzień 30.09.202</w:t>
      </w:r>
      <w:r w:rsidR="005613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r.):18</w:t>
      </w:r>
      <w:r w:rsidR="001D21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z tego:</w:t>
      </w:r>
    </w:p>
    <w:p w14:paraId="1DFEEC48" w14:textId="221315A6" w:rsidR="00BA603B" w:rsidRDefault="00B04B34" w:rsidP="00B04B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placówki publiczne: 1</w:t>
      </w:r>
      <w:r w:rsidR="00D819FD"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C76FE2" w14:textId="41438878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1 im. Jana Pawła II w Sulejowie – </w:t>
      </w:r>
      <w:r w:rsidR="000E29EE">
        <w:rPr>
          <w:rFonts w:ascii="Times New Roman" w:hAnsi="Times New Roman" w:cs="Times New Roman"/>
          <w:sz w:val="24"/>
          <w:szCs w:val="24"/>
        </w:rPr>
        <w:t>3</w:t>
      </w:r>
      <w:r w:rsidR="00D819FD">
        <w:rPr>
          <w:rFonts w:ascii="Times New Roman" w:hAnsi="Times New Roman" w:cs="Times New Roman"/>
          <w:sz w:val="24"/>
          <w:szCs w:val="24"/>
        </w:rPr>
        <w:t>82</w:t>
      </w:r>
    </w:p>
    <w:p w14:paraId="05491271" w14:textId="60B50CD0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2 im. Królowej Jadwigi w Sulejowie – </w:t>
      </w:r>
      <w:r w:rsidR="00667E15">
        <w:rPr>
          <w:rFonts w:ascii="Times New Roman" w:hAnsi="Times New Roman" w:cs="Times New Roman"/>
          <w:sz w:val="24"/>
          <w:szCs w:val="24"/>
        </w:rPr>
        <w:t>1</w:t>
      </w:r>
      <w:r w:rsidR="00D819FD">
        <w:rPr>
          <w:rFonts w:ascii="Times New Roman" w:hAnsi="Times New Roman" w:cs="Times New Roman"/>
          <w:sz w:val="24"/>
          <w:szCs w:val="24"/>
        </w:rPr>
        <w:t>41</w:t>
      </w:r>
    </w:p>
    <w:p w14:paraId="1338A645" w14:textId="110DE4BF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Łęcznie – 1</w:t>
      </w:r>
      <w:r w:rsidR="00667E15">
        <w:rPr>
          <w:rFonts w:ascii="Times New Roman" w:hAnsi="Times New Roman" w:cs="Times New Roman"/>
          <w:sz w:val="24"/>
          <w:szCs w:val="24"/>
        </w:rPr>
        <w:t>6</w:t>
      </w:r>
      <w:r w:rsidR="00D819FD">
        <w:rPr>
          <w:rFonts w:ascii="Times New Roman" w:hAnsi="Times New Roman" w:cs="Times New Roman"/>
          <w:sz w:val="24"/>
          <w:szCs w:val="24"/>
        </w:rPr>
        <w:t>8</w:t>
      </w:r>
    </w:p>
    <w:p w14:paraId="74D51CFF" w14:textId="61CFFF05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 im. Przyjaciół Przyrody we Włodzimierzowie – 3</w:t>
      </w:r>
      <w:r w:rsidR="00D819FD">
        <w:rPr>
          <w:rFonts w:ascii="Times New Roman" w:hAnsi="Times New Roman" w:cs="Times New Roman"/>
          <w:sz w:val="24"/>
          <w:szCs w:val="24"/>
        </w:rPr>
        <w:t>48</w:t>
      </w:r>
    </w:p>
    <w:p w14:paraId="3BF02666" w14:textId="2FAB5E6C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Szkoła Podstawowa </w:t>
      </w:r>
      <w:r w:rsidR="00923EC1">
        <w:rPr>
          <w:rFonts w:ascii="Times New Roman" w:hAnsi="Times New Roman" w:cs="Times New Roman"/>
          <w:sz w:val="24"/>
          <w:szCs w:val="24"/>
        </w:rPr>
        <w:t xml:space="preserve">im. Jana Pawła II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23EC1">
        <w:rPr>
          <w:rFonts w:ascii="Times New Roman" w:hAnsi="Times New Roman" w:cs="Times New Roman"/>
          <w:sz w:val="24"/>
          <w:szCs w:val="24"/>
        </w:rPr>
        <w:t>Witowie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19FD">
        <w:rPr>
          <w:rFonts w:ascii="Times New Roman" w:hAnsi="Times New Roman" w:cs="Times New Roman"/>
          <w:sz w:val="24"/>
          <w:szCs w:val="24"/>
        </w:rPr>
        <w:t>203</w:t>
      </w:r>
    </w:p>
    <w:p w14:paraId="57E9F062" w14:textId="3DFD0237" w:rsidR="00572D44" w:rsidRDefault="00572D4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Szkolno- Przedszkolny w Uszczynie – </w:t>
      </w:r>
      <w:r w:rsidR="000E29EE">
        <w:rPr>
          <w:rFonts w:ascii="Times New Roman" w:hAnsi="Times New Roman" w:cs="Times New Roman"/>
          <w:sz w:val="24"/>
          <w:szCs w:val="24"/>
        </w:rPr>
        <w:t>1</w:t>
      </w:r>
      <w:r w:rsidR="00D819FD">
        <w:rPr>
          <w:rFonts w:ascii="Times New Roman" w:hAnsi="Times New Roman" w:cs="Times New Roman"/>
          <w:sz w:val="24"/>
          <w:szCs w:val="24"/>
        </w:rPr>
        <w:t>88</w:t>
      </w:r>
    </w:p>
    <w:p w14:paraId="77435538" w14:textId="0851AC1A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Przedszkole w Sulejowie – 12</w:t>
      </w:r>
      <w:r w:rsidR="00D819FD">
        <w:rPr>
          <w:rFonts w:ascii="Times New Roman" w:hAnsi="Times New Roman" w:cs="Times New Roman"/>
          <w:sz w:val="24"/>
          <w:szCs w:val="24"/>
        </w:rPr>
        <w:t>5</w:t>
      </w:r>
    </w:p>
    <w:p w14:paraId="5B53ADA1" w14:textId="0EAFB5BD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Przedszkole w Przygłowie – 6</w:t>
      </w:r>
      <w:r w:rsidR="00D819FD">
        <w:rPr>
          <w:rFonts w:ascii="Times New Roman" w:hAnsi="Times New Roman" w:cs="Times New Roman"/>
          <w:sz w:val="24"/>
          <w:szCs w:val="24"/>
        </w:rPr>
        <w:t>6</w:t>
      </w:r>
    </w:p>
    <w:p w14:paraId="039A95AD" w14:textId="3FE67CA3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placówki niepubliczne – </w:t>
      </w:r>
      <w:r w:rsidR="00D819FD">
        <w:rPr>
          <w:rFonts w:ascii="Times New Roman" w:hAnsi="Times New Roman" w:cs="Times New Roman"/>
          <w:sz w:val="24"/>
          <w:szCs w:val="24"/>
        </w:rPr>
        <w:t>189</w:t>
      </w:r>
    </w:p>
    <w:p w14:paraId="5BA4BFFD" w14:textId="77777777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Stowarzyszenia Przyjaciół Szkół Katolickich </w:t>
      </w:r>
    </w:p>
    <w:p w14:paraId="3847B286" w14:textId="5B00608F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Klementynowie – 6</w:t>
      </w:r>
      <w:r w:rsidR="00D819FD">
        <w:rPr>
          <w:rFonts w:ascii="Times New Roman" w:hAnsi="Times New Roman" w:cs="Times New Roman"/>
          <w:sz w:val="24"/>
          <w:szCs w:val="24"/>
        </w:rPr>
        <w:t>4</w:t>
      </w:r>
    </w:p>
    <w:p w14:paraId="37B6DB53" w14:textId="1CE09027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„Uśmiech Dziecka” we Włodzimierzowie – </w:t>
      </w:r>
      <w:r w:rsidR="00D819FD">
        <w:rPr>
          <w:rFonts w:ascii="Times New Roman" w:hAnsi="Times New Roman" w:cs="Times New Roman"/>
          <w:sz w:val="24"/>
          <w:szCs w:val="24"/>
        </w:rPr>
        <w:t>80</w:t>
      </w:r>
    </w:p>
    <w:p w14:paraId="5AB369F1" w14:textId="221465C0" w:rsidR="00572D44" w:rsidRDefault="00572D44" w:rsidP="00572D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„Zielony Zakątek” w Poniatowie – </w:t>
      </w:r>
      <w:r w:rsidR="00D819FD">
        <w:rPr>
          <w:rFonts w:ascii="Times New Roman" w:hAnsi="Times New Roman" w:cs="Times New Roman"/>
          <w:sz w:val="24"/>
          <w:szCs w:val="24"/>
        </w:rPr>
        <w:t>45</w:t>
      </w:r>
    </w:p>
    <w:p w14:paraId="70E4AFD8" w14:textId="6A803F02" w:rsidR="00572D44" w:rsidRPr="00BF53D5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oddziałów (</w:t>
      </w:r>
      <w:r w:rsidRPr="00BF53D5">
        <w:rPr>
          <w:rFonts w:ascii="Times New Roman" w:hAnsi="Times New Roman" w:cs="Times New Roman"/>
          <w:sz w:val="24"/>
          <w:szCs w:val="24"/>
        </w:rPr>
        <w:t>stan na dzień 30.09.202</w:t>
      </w:r>
      <w:r w:rsidR="001D211D">
        <w:rPr>
          <w:rFonts w:ascii="Times New Roman" w:hAnsi="Times New Roman" w:cs="Times New Roman"/>
          <w:sz w:val="24"/>
          <w:szCs w:val="24"/>
        </w:rPr>
        <w:t>4</w:t>
      </w:r>
      <w:r w:rsidRPr="00BF53D5">
        <w:rPr>
          <w:rFonts w:ascii="Times New Roman" w:hAnsi="Times New Roman" w:cs="Times New Roman"/>
          <w:sz w:val="24"/>
          <w:szCs w:val="24"/>
        </w:rPr>
        <w:t xml:space="preserve"> r.): </w:t>
      </w:r>
      <w:r w:rsidR="00BF53D5" w:rsidRPr="00BF53D5">
        <w:rPr>
          <w:rFonts w:ascii="Times New Roman" w:hAnsi="Times New Roman" w:cs="Times New Roman"/>
          <w:sz w:val="24"/>
          <w:szCs w:val="24"/>
        </w:rPr>
        <w:t>8</w:t>
      </w:r>
      <w:r w:rsidR="00D819FD">
        <w:rPr>
          <w:rFonts w:ascii="Times New Roman" w:hAnsi="Times New Roman" w:cs="Times New Roman"/>
          <w:sz w:val="24"/>
          <w:szCs w:val="24"/>
        </w:rPr>
        <w:t>3</w:t>
      </w:r>
    </w:p>
    <w:p w14:paraId="3E316AF9" w14:textId="08E1A2EF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6172" w14:textId="26E8594D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3E4">
        <w:rPr>
          <w:rFonts w:ascii="Times New Roman" w:hAnsi="Times New Roman" w:cs="Times New Roman"/>
          <w:b/>
          <w:sz w:val="24"/>
          <w:szCs w:val="24"/>
        </w:rPr>
        <w:t xml:space="preserve">FINANSE- </w:t>
      </w:r>
      <w:r w:rsidRPr="00B013E4">
        <w:rPr>
          <w:rFonts w:ascii="Times New Roman" w:hAnsi="Times New Roman" w:cs="Times New Roman"/>
          <w:b/>
          <w:i/>
          <w:sz w:val="24"/>
          <w:szCs w:val="24"/>
        </w:rPr>
        <w:t>BOJO</w:t>
      </w:r>
    </w:p>
    <w:p w14:paraId="3AB6B571" w14:textId="0E5B7B0F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C9B1B" w14:textId="72EF7F23" w:rsidR="00B013E4" w:rsidRPr="00166433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433">
        <w:rPr>
          <w:rFonts w:ascii="Times New Roman" w:hAnsi="Times New Roman" w:cs="Times New Roman"/>
          <w:b/>
          <w:bCs/>
          <w:sz w:val="24"/>
          <w:szCs w:val="24"/>
        </w:rPr>
        <w:t>Łączne wydatki</w:t>
      </w:r>
      <w:r w:rsidR="002326E3" w:rsidRPr="001664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 BOJO: </w:t>
      </w:r>
      <w:r w:rsidR="00166433"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0B03F5" w:rsidRPr="001664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63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3448A">
        <w:rPr>
          <w:rFonts w:ascii="Times New Roman" w:hAnsi="Times New Roman" w:cs="Times New Roman"/>
          <w:b/>
          <w:bCs/>
          <w:sz w:val="24"/>
          <w:szCs w:val="24"/>
        </w:rPr>
        <w:t>766</w:t>
      </w:r>
      <w:r w:rsidR="004F6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b/>
          <w:bCs/>
          <w:sz w:val="24"/>
          <w:szCs w:val="24"/>
        </w:rPr>
        <w:t>049</w:t>
      </w:r>
      <w:r w:rsidR="000B03F5" w:rsidRPr="001664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3448A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0B03F5"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433">
        <w:rPr>
          <w:rFonts w:ascii="Times New Roman" w:hAnsi="Times New Roman" w:cs="Times New Roman"/>
          <w:b/>
          <w:bCs/>
          <w:sz w:val="24"/>
          <w:szCs w:val="24"/>
        </w:rPr>
        <w:t>zł, z tego:</w:t>
      </w:r>
    </w:p>
    <w:p w14:paraId="64548599" w14:textId="1BB665E3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obsługa księgowo-płacowa + utrzymanie biura: </w:t>
      </w:r>
      <w:r w:rsidR="009B0716">
        <w:rPr>
          <w:rFonts w:ascii="Times New Roman" w:hAnsi="Times New Roman" w:cs="Times New Roman"/>
          <w:sz w:val="24"/>
          <w:szCs w:val="24"/>
        </w:rPr>
        <w:tab/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 xml:space="preserve"> 830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022</w:t>
      </w:r>
      <w:r w:rsidR="008A3141">
        <w:rPr>
          <w:rFonts w:ascii="Times New Roman" w:hAnsi="Times New Roman" w:cs="Times New Roman"/>
          <w:sz w:val="24"/>
          <w:szCs w:val="24"/>
        </w:rPr>
        <w:t>,</w:t>
      </w:r>
      <w:r w:rsidR="00D819FD">
        <w:rPr>
          <w:rFonts w:ascii="Times New Roman" w:hAnsi="Times New Roman" w:cs="Times New Roman"/>
          <w:sz w:val="24"/>
          <w:szCs w:val="24"/>
        </w:rPr>
        <w:t>5</w:t>
      </w:r>
      <w:r w:rsidR="008A314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6A4712E7" w14:textId="10D07B7D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związane z obsługą krytej pływalni i hali sportowej: </w:t>
      </w:r>
      <w:r w:rsidR="009B0716">
        <w:rPr>
          <w:rFonts w:ascii="Times New Roman" w:hAnsi="Times New Roman" w:cs="Times New Roman"/>
          <w:sz w:val="24"/>
          <w:szCs w:val="24"/>
        </w:rPr>
        <w:tab/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1174</w:t>
      </w:r>
      <w:r w:rsidR="006F34D2">
        <w:rPr>
          <w:rFonts w:ascii="Times New Roman" w:hAnsi="Times New Roman" w:cs="Times New Roman"/>
          <w:sz w:val="24"/>
          <w:szCs w:val="24"/>
        </w:rPr>
        <w:t xml:space="preserve"> 4</w:t>
      </w:r>
      <w:r w:rsidR="00D819FD">
        <w:rPr>
          <w:rFonts w:ascii="Times New Roman" w:hAnsi="Times New Roman" w:cs="Times New Roman"/>
          <w:sz w:val="24"/>
          <w:szCs w:val="24"/>
        </w:rPr>
        <w:t>40</w:t>
      </w:r>
      <w:r w:rsidR="006F34D2">
        <w:rPr>
          <w:rFonts w:ascii="Times New Roman" w:hAnsi="Times New Roman" w:cs="Times New Roman"/>
          <w:sz w:val="24"/>
          <w:szCs w:val="24"/>
        </w:rPr>
        <w:t>,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12</w:t>
      </w:r>
      <w:r w:rsidR="006F3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60B1CDBA" w14:textId="55EB5157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dowóz dzieci do szkół: </w:t>
      </w:r>
      <w:r w:rsidR="007D3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3141">
        <w:rPr>
          <w:rFonts w:ascii="Times New Roman" w:hAnsi="Times New Roman" w:cs="Times New Roman"/>
          <w:sz w:val="24"/>
          <w:szCs w:val="24"/>
        </w:rPr>
        <w:t>2</w:t>
      </w:r>
      <w:r w:rsidR="00D819FD">
        <w:rPr>
          <w:rFonts w:ascii="Times New Roman" w:hAnsi="Times New Roman" w:cs="Times New Roman"/>
          <w:sz w:val="24"/>
          <w:szCs w:val="24"/>
        </w:rPr>
        <w:t>90</w:t>
      </w:r>
      <w:r w:rsidR="007D3A21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03</w:t>
      </w:r>
      <w:r w:rsidR="008A3141">
        <w:rPr>
          <w:rFonts w:ascii="Times New Roman" w:hAnsi="Times New Roman" w:cs="Times New Roman"/>
          <w:sz w:val="24"/>
          <w:szCs w:val="24"/>
        </w:rPr>
        <w:t>8,</w:t>
      </w:r>
      <w:r w:rsidR="007D3A21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57</w:t>
      </w:r>
      <w:r w:rsidR="007D3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CD5A71C" w14:textId="67397950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dowóz dzieci z niepełnosprawnościami do placówek oświatowych:</w:t>
      </w:r>
      <w:r w:rsidR="001664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8A3141">
        <w:rPr>
          <w:rFonts w:ascii="Times New Roman" w:hAnsi="Times New Roman" w:cs="Times New Roman"/>
          <w:sz w:val="24"/>
          <w:szCs w:val="24"/>
        </w:rPr>
        <w:t>2</w:t>
      </w:r>
      <w:r w:rsidR="00D819FD">
        <w:rPr>
          <w:rFonts w:ascii="Times New Roman" w:hAnsi="Times New Roman" w:cs="Times New Roman"/>
          <w:sz w:val="24"/>
          <w:szCs w:val="24"/>
        </w:rPr>
        <w:t>99</w:t>
      </w:r>
      <w:r w:rsidR="008A3141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82</w:t>
      </w:r>
      <w:r w:rsidR="008A3141">
        <w:rPr>
          <w:rFonts w:ascii="Times New Roman" w:hAnsi="Times New Roman" w:cs="Times New Roman"/>
          <w:sz w:val="24"/>
          <w:szCs w:val="24"/>
        </w:rPr>
        <w:t>8,0</w:t>
      </w:r>
      <w:r w:rsidR="00D819FD">
        <w:rPr>
          <w:rFonts w:ascii="Times New Roman" w:hAnsi="Times New Roman" w:cs="Times New Roman"/>
          <w:sz w:val="24"/>
          <w:szCs w:val="24"/>
        </w:rPr>
        <w:t>1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AEACEA6" w14:textId="628D42DC" w:rsidR="00B013E4" w:rsidRDefault="00B013E4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materialna dla uczniów: </w:t>
      </w:r>
      <w:r w:rsidR="009B0716">
        <w:rPr>
          <w:rFonts w:ascii="Times New Roman" w:hAnsi="Times New Roman" w:cs="Times New Roman"/>
          <w:sz w:val="24"/>
          <w:szCs w:val="24"/>
        </w:rPr>
        <w:tab/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819FD">
        <w:rPr>
          <w:rFonts w:ascii="Times New Roman" w:hAnsi="Times New Roman" w:cs="Times New Roman"/>
          <w:sz w:val="24"/>
          <w:szCs w:val="24"/>
        </w:rPr>
        <w:t xml:space="preserve">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D819FD">
        <w:rPr>
          <w:rFonts w:ascii="Times New Roman" w:hAnsi="Times New Roman" w:cs="Times New Roman"/>
          <w:sz w:val="24"/>
          <w:szCs w:val="24"/>
        </w:rPr>
        <w:t>91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759</w:t>
      </w:r>
      <w:r w:rsidR="006F34D2">
        <w:rPr>
          <w:rFonts w:ascii="Times New Roman" w:hAnsi="Times New Roman" w:cs="Times New Roman"/>
          <w:sz w:val="24"/>
          <w:szCs w:val="24"/>
        </w:rPr>
        <w:t>,</w:t>
      </w:r>
      <w:r w:rsidR="00D819FD">
        <w:rPr>
          <w:rFonts w:ascii="Times New Roman" w:hAnsi="Times New Roman" w:cs="Times New Roman"/>
          <w:sz w:val="24"/>
          <w:szCs w:val="24"/>
        </w:rPr>
        <w:t>9</w:t>
      </w:r>
      <w:r w:rsidR="006F34D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C554DF6" w14:textId="782EC200" w:rsidR="00B013E4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na rzecz innych gmin (dzieci w przedszkolach i szkołach): </w:t>
      </w:r>
      <w:r w:rsidR="00D819FD">
        <w:rPr>
          <w:rFonts w:ascii="Times New Roman" w:hAnsi="Times New Roman" w:cs="Times New Roman"/>
          <w:sz w:val="24"/>
          <w:szCs w:val="24"/>
        </w:rPr>
        <w:t xml:space="preserve">      1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056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039</w:t>
      </w:r>
      <w:r w:rsidR="008A3141">
        <w:rPr>
          <w:rFonts w:ascii="Times New Roman" w:hAnsi="Times New Roman" w:cs="Times New Roman"/>
          <w:sz w:val="24"/>
          <w:szCs w:val="24"/>
        </w:rPr>
        <w:t>,</w:t>
      </w:r>
      <w:r w:rsidR="00D819FD">
        <w:rPr>
          <w:rFonts w:ascii="Times New Roman" w:hAnsi="Times New Roman" w:cs="Times New Roman"/>
          <w:sz w:val="24"/>
          <w:szCs w:val="24"/>
        </w:rPr>
        <w:t>48</w:t>
      </w:r>
      <w:r w:rsidR="008A3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19422F58" w14:textId="52E3DD74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pozostała działalność: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B0716">
        <w:rPr>
          <w:rFonts w:ascii="Times New Roman" w:hAnsi="Times New Roman" w:cs="Times New Roman"/>
          <w:sz w:val="24"/>
          <w:szCs w:val="24"/>
        </w:rPr>
        <w:t xml:space="preserve"> </w:t>
      </w:r>
      <w:r w:rsidR="00166433">
        <w:rPr>
          <w:rFonts w:ascii="Times New Roman" w:hAnsi="Times New Roman" w:cs="Times New Roman"/>
          <w:sz w:val="24"/>
          <w:szCs w:val="24"/>
        </w:rPr>
        <w:t xml:space="preserve">  </w:t>
      </w:r>
      <w:r w:rsidR="004F63DD">
        <w:rPr>
          <w:rFonts w:ascii="Times New Roman" w:hAnsi="Times New Roman" w:cs="Times New Roman"/>
          <w:sz w:val="24"/>
          <w:szCs w:val="24"/>
        </w:rPr>
        <w:t xml:space="preserve"> 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D819FD">
        <w:rPr>
          <w:rFonts w:ascii="Times New Roman" w:hAnsi="Times New Roman" w:cs="Times New Roman"/>
          <w:sz w:val="24"/>
          <w:szCs w:val="24"/>
        </w:rPr>
        <w:t>23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D819FD">
        <w:rPr>
          <w:rFonts w:ascii="Times New Roman" w:hAnsi="Times New Roman" w:cs="Times New Roman"/>
          <w:sz w:val="24"/>
          <w:szCs w:val="24"/>
        </w:rPr>
        <w:t>920</w:t>
      </w:r>
      <w:r w:rsidR="000B03F5">
        <w:rPr>
          <w:rFonts w:ascii="Times New Roman" w:hAnsi="Times New Roman" w:cs="Times New Roman"/>
          <w:sz w:val="24"/>
          <w:szCs w:val="24"/>
        </w:rPr>
        <w:t>,</w:t>
      </w:r>
      <w:r w:rsidR="00D819FD">
        <w:rPr>
          <w:rFonts w:ascii="Times New Roman" w:hAnsi="Times New Roman" w:cs="Times New Roman"/>
          <w:sz w:val="24"/>
          <w:szCs w:val="24"/>
        </w:rPr>
        <w:t>90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357A7BD7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2786" w14:textId="5A1E8D4D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wydatki ze środków Funduszu Pracy:</w:t>
      </w:r>
    </w:p>
    <w:p w14:paraId="611FBA1B" w14:textId="0CA9EA00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zwrot kosztów pracodawcom z tytułu przygotowania młodocianego</w:t>
      </w:r>
      <w:r w:rsidR="001664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do zawodu: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B0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 xml:space="preserve">  </w:t>
      </w:r>
      <w:r w:rsidR="004F63DD">
        <w:rPr>
          <w:rFonts w:ascii="Times New Roman" w:hAnsi="Times New Roman" w:cs="Times New Roman"/>
          <w:sz w:val="24"/>
          <w:szCs w:val="24"/>
        </w:rPr>
        <w:t xml:space="preserve"> 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BA1312">
        <w:rPr>
          <w:rFonts w:ascii="Times New Roman" w:hAnsi="Times New Roman" w:cs="Times New Roman"/>
          <w:sz w:val="24"/>
          <w:szCs w:val="24"/>
        </w:rPr>
        <w:t>3</w:t>
      </w:r>
      <w:r w:rsidR="001D211D">
        <w:rPr>
          <w:rFonts w:ascii="Times New Roman" w:hAnsi="Times New Roman" w:cs="Times New Roman"/>
          <w:sz w:val="24"/>
          <w:szCs w:val="24"/>
        </w:rPr>
        <w:t>6</w:t>
      </w:r>
      <w:r w:rsidR="004F63DD"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>305</w:t>
      </w:r>
      <w:r w:rsidR="00BA1312">
        <w:rPr>
          <w:rFonts w:ascii="Times New Roman" w:hAnsi="Times New Roman" w:cs="Times New Roman"/>
          <w:sz w:val="24"/>
          <w:szCs w:val="24"/>
        </w:rPr>
        <w:t>,</w:t>
      </w:r>
      <w:r w:rsidR="001D211D">
        <w:rPr>
          <w:rFonts w:ascii="Times New Roman" w:hAnsi="Times New Roman" w:cs="Times New Roman"/>
          <w:sz w:val="24"/>
          <w:szCs w:val="24"/>
        </w:rPr>
        <w:t>35</w:t>
      </w:r>
      <w:r w:rsidR="00BA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6548FA11" w14:textId="77777777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F4F6" w14:textId="5CE6453E" w:rsidR="00102850" w:rsidRPr="00166433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Osiągnięte dochody BOJO: </w:t>
      </w:r>
      <w:r w:rsidR="009B0716"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716" w:rsidRPr="0016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4F63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1D21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6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312" w:rsidRPr="001664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3448A">
        <w:rPr>
          <w:rFonts w:ascii="Times New Roman" w:hAnsi="Times New Roman" w:cs="Times New Roman"/>
          <w:b/>
          <w:bCs/>
          <w:sz w:val="24"/>
          <w:szCs w:val="24"/>
        </w:rPr>
        <w:t>2093</w:t>
      </w:r>
      <w:r w:rsidR="008A3141" w:rsidRPr="001664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1312" w:rsidRPr="001664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3448A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166433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="004F63D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6433">
        <w:rPr>
          <w:rFonts w:ascii="Times New Roman" w:hAnsi="Times New Roman" w:cs="Times New Roman"/>
          <w:b/>
          <w:bCs/>
          <w:sz w:val="24"/>
          <w:szCs w:val="24"/>
        </w:rPr>
        <w:t>z tego:</w:t>
      </w:r>
    </w:p>
    <w:p w14:paraId="3035EB11" w14:textId="2439EF38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z innych gmin (dzieci w przedszkolach i szkołach): </w:t>
      </w:r>
      <w:r w:rsidR="009B0716">
        <w:rPr>
          <w:rFonts w:ascii="Times New Roman" w:hAnsi="Times New Roman" w:cs="Times New Roman"/>
          <w:sz w:val="24"/>
          <w:szCs w:val="24"/>
        </w:rPr>
        <w:tab/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19</w:t>
      </w:r>
      <w:r w:rsidR="00B54290">
        <w:rPr>
          <w:rFonts w:ascii="Times New Roman" w:hAnsi="Times New Roman" w:cs="Times New Roman"/>
          <w:sz w:val="24"/>
          <w:szCs w:val="24"/>
        </w:rPr>
        <w:t>6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388</w:t>
      </w:r>
      <w:r w:rsidR="00B54290">
        <w:rPr>
          <w:rFonts w:ascii="Times New Roman" w:hAnsi="Times New Roman" w:cs="Times New Roman"/>
          <w:sz w:val="24"/>
          <w:szCs w:val="24"/>
        </w:rPr>
        <w:t>,</w:t>
      </w:r>
      <w:r w:rsidR="00F3448A">
        <w:rPr>
          <w:rFonts w:ascii="Times New Roman" w:hAnsi="Times New Roman" w:cs="Times New Roman"/>
          <w:sz w:val="24"/>
          <w:szCs w:val="24"/>
        </w:rPr>
        <w:t>91</w:t>
      </w:r>
      <w:r w:rsidR="00BA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60837AE2" w14:textId="726D81B6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z działalności krytej pływalni i hali sportowej: </w:t>
      </w:r>
      <w:r w:rsidR="009B0716">
        <w:rPr>
          <w:rFonts w:ascii="Times New Roman" w:hAnsi="Times New Roman" w:cs="Times New Roman"/>
          <w:sz w:val="24"/>
          <w:szCs w:val="24"/>
        </w:rPr>
        <w:tab/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121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13</w:t>
      </w:r>
      <w:r w:rsidR="008A3141">
        <w:rPr>
          <w:rFonts w:ascii="Times New Roman" w:hAnsi="Times New Roman" w:cs="Times New Roman"/>
          <w:sz w:val="24"/>
          <w:szCs w:val="24"/>
        </w:rPr>
        <w:t>5</w:t>
      </w:r>
      <w:r w:rsidR="00B54290">
        <w:rPr>
          <w:rFonts w:ascii="Times New Roman" w:hAnsi="Times New Roman" w:cs="Times New Roman"/>
          <w:sz w:val="24"/>
          <w:szCs w:val="24"/>
        </w:rPr>
        <w:t>,</w:t>
      </w:r>
      <w:r w:rsidR="00F3448A">
        <w:rPr>
          <w:rFonts w:ascii="Times New Roman" w:hAnsi="Times New Roman" w:cs="Times New Roman"/>
          <w:sz w:val="24"/>
          <w:szCs w:val="24"/>
        </w:rPr>
        <w:t>7</w:t>
      </w:r>
      <w:r w:rsidR="00B54290">
        <w:rPr>
          <w:rFonts w:ascii="Times New Roman" w:hAnsi="Times New Roman" w:cs="Times New Roman"/>
          <w:sz w:val="24"/>
          <w:szCs w:val="24"/>
        </w:rPr>
        <w:t>5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42A3092" w14:textId="5D9AEE57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pozostałe dochody: </w:t>
      </w:r>
      <w:r w:rsidR="009B0716">
        <w:rPr>
          <w:rFonts w:ascii="Times New Roman" w:hAnsi="Times New Roman" w:cs="Times New Roman"/>
          <w:sz w:val="24"/>
          <w:szCs w:val="24"/>
        </w:rPr>
        <w:t xml:space="preserve">    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3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 w:rsidR="00F3448A">
        <w:rPr>
          <w:rFonts w:ascii="Times New Roman" w:hAnsi="Times New Roman" w:cs="Times New Roman"/>
          <w:sz w:val="24"/>
          <w:szCs w:val="24"/>
        </w:rPr>
        <w:t>406</w:t>
      </w:r>
      <w:r w:rsidR="00B54290">
        <w:rPr>
          <w:rFonts w:ascii="Times New Roman" w:hAnsi="Times New Roman" w:cs="Times New Roman"/>
          <w:sz w:val="24"/>
          <w:szCs w:val="24"/>
        </w:rPr>
        <w:t>,</w:t>
      </w:r>
      <w:r w:rsidR="00F3448A">
        <w:rPr>
          <w:rFonts w:ascii="Times New Roman" w:hAnsi="Times New Roman" w:cs="Times New Roman"/>
          <w:sz w:val="24"/>
          <w:szCs w:val="24"/>
        </w:rPr>
        <w:t>71</w:t>
      </w:r>
      <w:r w:rsidR="009B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104FE777" w14:textId="7590CD0D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dochody ze środków Funduszu Pracy:</w:t>
      </w:r>
    </w:p>
    <w:p w14:paraId="4F175A9E" w14:textId="0A882682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środki z Funduszu Pomocy na zwrot pracodawcom z tytułu przygotowania młodocianego do zawodu: </w:t>
      </w:r>
      <w:r w:rsidR="009B0716">
        <w:rPr>
          <w:rFonts w:ascii="Times New Roman" w:hAnsi="Times New Roman" w:cs="Times New Roman"/>
          <w:sz w:val="24"/>
          <w:szCs w:val="24"/>
        </w:rPr>
        <w:t xml:space="preserve">  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t xml:space="preserve">      </w:t>
      </w:r>
      <w:r w:rsidR="00166433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t xml:space="preserve">   </w:t>
      </w:r>
      <w:r w:rsidR="00BA1312">
        <w:rPr>
          <w:rFonts w:ascii="Times New Roman" w:hAnsi="Times New Roman" w:cs="Times New Roman"/>
          <w:sz w:val="24"/>
          <w:szCs w:val="24"/>
        </w:rPr>
        <w:t>3</w:t>
      </w:r>
      <w:r w:rsidR="001D211D">
        <w:rPr>
          <w:rFonts w:ascii="Times New Roman" w:hAnsi="Times New Roman" w:cs="Times New Roman"/>
          <w:sz w:val="24"/>
          <w:szCs w:val="24"/>
        </w:rPr>
        <w:t>6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>305</w:t>
      </w:r>
      <w:r w:rsidR="00BA1312">
        <w:rPr>
          <w:rFonts w:ascii="Times New Roman" w:hAnsi="Times New Roman" w:cs="Times New Roman"/>
          <w:sz w:val="24"/>
          <w:szCs w:val="24"/>
        </w:rPr>
        <w:t>,</w:t>
      </w:r>
      <w:r w:rsidR="001D211D">
        <w:rPr>
          <w:rFonts w:ascii="Times New Roman" w:hAnsi="Times New Roman" w:cs="Times New Roman"/>
          <w:sz w:val="24"/>
          <w:szCs w:val="24"/>
        </w:rPr>
        <w:t>35</w:t>
      </w:r>
      <w:r w:rsidR="009B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1AFDEFB6" w14:textId="1AE1D67C" w:rsidR="00102850" w:rsidRP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010BB" w14:textId="23D08856" w:rsidR="00102850" w:rsidRPr="002005EB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50">
        <w:rPr>
          <w:rFonts w:ascii="Times New Roman" w:hAnsi="Times New Roman" w:cs="Times New Roman"/>
          <w:b/>
          <w:sz w:val="24"/>
          <w:szCs w:val="24"/>
        </w:rPr>
        <w:t>OŚWIATA</w:t>
      </w:r>
    </w:p>
    <w:p w14:paraId="19B6A9F4" w14:textId="7CAA2C4E" w:rsidR="00102850" w:rsidRDefault="00102850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850">
        <w:rPr>
          <w:rFonts w:ascii="Times New Roman" w:hAnsi="Times New Roman" w:cs="Times New Roman"/>
          <w:sz w:val="24"/>
          <w:szCs w:val="24"/>
          <w:u w:val="single"/>
        </w:rPr>
        <w:t>Szkoły i przedszkola:</w:t>
      </w:r>
    </w:p>
    <w:p w14:paraId="2772B53B" w14:textId="27ED63A7" w:rsidR="009B0716" w:rsidRDefault="009B0716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716">
        <w:rPr>
          <w:rFonts w:ascii="Times New Roman" w:hAnsi="Times New Roman" w:cs="Times New Roman"/>
          <w:sz w:val="24"/>
          <w:szCs w:val="24"/>
        </w:rPr>
        <w:t>Wydatki:</w:t>
      </w:r>
      <w:r w:rsidR="00F67299">
        <w:rPr>
          <w:rFonts w:ascii="Times New Roman" w:hAnsi="Times New Roman" w:cs="Times New Roman"/>
          <w:sz w:val="24"/>
          <w:szCs w:val="24"/>
        </w:rPr>
        <w:t xml:space="preserve"> 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 </w:t>
      </w:r>
      <w:r w:rsidR="00166433">
        <w:rPr>
          <w:rFonts w:ascii="Times New Roman" w:hAnsi="Times New Roman" w:cs="Times New Roman"/>
          <w:sz w:val="24"/>
          <w:szCs w:val="24"/>
        </w:rPr>
        <w:t xml:space="preserve"> </w:t>
      </w:r>
      <w:r w:rsidR="00F67299">
        <w:rPr>
          <w:rFonts w:ascii="Times New Roman" w:hAnsi="Times New Roman" w:cs="Times New Roman"/>
          <w:sz w:val="24"/>
          <w:szCs w:val="24"/>
        </w:rPr>
        <w:t xml:space="preserve"> </w:t>
      </w:r>
      <w:r w:rsidR="007A706D">
        <w:rPr>
          <w:rFonts w:ascii="Times New Roman" w:hAnsi="Times New Roman" w:cs="Times New Roman"/>
          <w:sz w:val="24"/>
          <w:szCs w:val="24"/>
        </w:rPr>
        <w:t>32</w:t>
      </w:r>
      <w:r w:rsidR="00F67299">
        <w:rPr>
          <w:rFonts w:ascii="Times New Roman" w:hAnsi="Times New Roman" w:cs="Times New Roman"/>
          <w:sz w:val="24"/>
          <w:szCs w:val="24"/>
        </w:rPr>
        <w:t> </w:t>
      </w:r>
      <w:r w:rsidR="007A706D">
        <w:rPr>
          <w:rFonts w:ascii="Times New Roman" w:hAnsi="Times New Roman" w:cs="Times New Roman"/>
          <w:sz w:val="24"/>
          <w:szCs w:val="24"/>
        </w:rPr>
        <w:t>937</w:t>
      </w:r>
      <w:r w:rsidR="00F67299">
        <w:rPr>
          <w:rFonts w:ascii="Times New Roman" w:hAnsi="Times New Roman" w:cs="Times New Roman"/>
          <w:sz w:val="24"/>
          <w:szCs w:val="24"/>
        </w:rPr>
        <w:t xml:space="preserve"> </w:t>
      </w:r>
      <w:r w:rsidR="007A706D">
        <w:rPr>
          <w:rFonts w:ascii="Times New Roman" w:hAnsi="Times New Roman" w:cs="Times New Roman"/>
          <w:sz w:val="24"/>
          <w:szCs w:val="24"/>
        </w:rPr>
        <w:t>690</w:t>
      </w:r>
      <w:r w:rsidR="00F67299">
        <w:rPr>
          <w:rFonts w:ascii="Times New Roman" w:hAnsi="Times New Roman" w:cs="Times New Roman"/>
          <w:sz w:val="24"/>
          <w:szCs w:val="24"/>
        </w:rPr>
        <w:t>,</w:t>
      </w:r>
      <w:r w:rsidR="007A706D">
        <w:rPr>
          <w:rFonts w:ascii="Times New Roman" w:hAnsi="Times New Roman" w:cs="Times New Roman"/>
          <w:sz w:val="24"/>
          <w:szCs w:val="24"/>
        </w:rPr>
        <w:t>58</w:t>
      </w:r>
      <w:r w:rsidR="00F67299">
        <w:rPr>
          <w:rFonts w:ascii="Times New Roman" w:hAnsi="Times New Roman" w:cs="Times New Roman"/>
          <w:sz w:val="24"/>
          <w:szCs w:val="24"/>
        </w:rPr>
        <w:t xml:space="preserve"> zł</w:t>
      </w:r>
      <w:r w:rsidR="004F63DD">
        <w:rPr>
          <w:rFonts w:ascii="Times New Roman" w:hAnsi="Times New Roman" w:cs="Times New Roman"/>
          <w:sz w:val="24"/>
          <w:szCs w:val="24"/>
        </w:rPr>
        <w:t>,</w:t>
      </w:r>
    </w:p>
    <w:p w14:paraId="79A28878" w14:textId="057F8BBF" w:rsidR="009B0716" w:rsidRDefault="009B0716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Dochody:</w:t>
      </w:r>
      <w:r w:rsidR="00F67299">
        <w:rPr>
          <w:rFonts w:ascii="Times New Roman" w:hAnsi="Times New Roman" w:cs="Times New Roman"/>
          <w:sz w:val="24"/>
          <w:szCs w:val="24"/>
        </w:rPr>
        <w:t xml:space="preserve">   </w:t>
      </w:r>
      <w:r w:rsidR="0016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 </w:t>
      </w:r>
      <w:r w:rsidR="00F67299">
        <w:rPr>
          <w:rFonts w:ascii="Times New Roman" w:hAnsi="Times New Roman" w:cs="Times New Roman"/>
          <w:sz w:val="24"/>
          <w:szCs w:val="24"/>
        </w:rPr>
        <w:t xml:space="preserve"> 1 </w:t>
      </w:r>
      <w:r w:rsidR="007A706D">
        <w:rPr>
          <w:rFonts w:ascii="Times New Roman" w:hAnsi="Times New Roman" w:cs="Times New Roman"/>
          <w:sz w:val="24"/>
          <w:szCs w:val="24"/>
        </w:rPr>
        <w:t>284</w:t>
      </w:r>
      <w:r w:rsidR="00F67299">
        <w:rPr>
          <w:rFonts w:ascii="Times New Roman" w:hAnsi="Times New Roman" w:cs="Times New Roman"/>
          <w:sz w:val="24"/>
          <w:szCs w:val="24"/>
        </w:rPr>
        <w:t xml:space="preserve"> </w:t>
      </w:r>
      <w:r w:rsidR="007A706D">
        <w:rPr>
          <w:rFonts w:ascii="Times New Roman" w:hAnsi="Times New Roman" w:cs="Times New Roman"/>
          <w:sz w:val="24"/>
          <w:szCs w:val="24"/>
        </w:rPr>
        <w:t>383</w:t>
      </w:r>
      <w:r w:rsidR="00F67299">
        <w:rPr>
          <w:rFonts w:ascii="Times New Roman" w:hAnsi="Times New Roman" w:cs="Times New Roman"/>
          <w:sz w:val="24"/>
          <w:szCs w:val="24"/>
        </w:rPr>
        <w:t>,</w:t>
      </w:r>
      <w:r w:rsidR="007A706D">
        <w:rPr>
          <w:rFonts w:ascii="Times New Roman" w:hAnsi="Times New Roman" w:cs="Times New Roman"/>
          <w:sz w:val="24"/>
          <w:szCs w:val="24"/>
        </w:rPr>
        <w:t>06</w:t>
      </w:r>
      <w:r w:rsidR="00F67299">
        <w:rPr>
          <w:rFonts w:ascii="Times New Roman" w:hAnsi="Times New Roman" w:cs="Times New Roman"/>
          <w:sz w:val="24"/>
          <w:szCs w:val="24"/>
        </w:rPr>
        <w:t xml:space="preserve"> zł</w:t>
      </w:r>
      <w:r w:rsidR="004F63DD">
        <w:rPr>
          <w:rFonts w:ascii="Times New Roman" w:hAnsi="Times New Roman" w:cs="Times New Roman"/>
          <w:sz w:val="24"/>
          <w:szCs w:val="24"/>
        </w:rPr>
        <w:t>,</w:t>
      </w:r>
    </w:p>
    <w:p w14:paraId="24473489" w14:textId="5AB72311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1074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50976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3272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3B91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1EF7" w14:textId="4A1063BB" w:rsidR="002005EB" w:rsidRPr="00BA1312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312">
        <w:rPr>
          <w:rFonts w:ascii="Times New Roman" w:hAnsi="Times New Roman" w:cs="Times New Roman"/>
          <w:b/>
          <w:bCs/>
          <w:sz w:val="24"/>
          <w:szCs w:val="24"/>
        </w:rPr>
        <w:lastRenderedPageBreak/>
        <w:t>Dotacje:</w:t>
      </w:r>
    </w:p>
    <w:p w14:paraId="71CEDB6A" w14:textId="4FF4F74D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przedszkolna:  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</w:t>
      </w:r>
      <w:r w:rsidR="00781F69">
        <w:rPr>
          <w:rFonts w:ascii="Times New Roman" w:hAnsi="Times New Roman" w:cs="Times New Roman"/>
          <w:sz w:val="24"/>
          <w:szCs w:val="24"/>
        </w:rPr>
        <w:t>1 595 462</w:t>
      </w:r>
      <w:r>
        <w:rPr>
          <w:rFonts w:ascii="Times New Roman" w:hAnsi="Times New Roman" w:cs="Times New Roman"/>
          <w:sz w:val="24"/>
          <w:szCs w:val="24"/>
        </w:rPr>
        <w:t xml:space="preserve">  zł</w:t>
      </w:r>
      <w:r w:rsidR="004F63DD">
        <w:rPr>
          <w:rFonts w:ascii="Times New Roman" w:hAnsi="Times New Roman" w:cs="Times New Roman"/>
          <w:sz w:val="24"/>
          <w:szCs w:val="24"/>
        </w:rPr>
        <w:t>,</w:t>
      </w:r>
    </w:p>
    <w:p w14:paraId="62277149" w14:textId="24172B26" w:rsidR="004F63DD" w:rsidRDefault="00781F69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4F63DD">
        <w:rPr>
          <w:rFonts w:ascii="Times New Roman" w:hAnsi="Times New Roman" w:cs="Times New Roman"/>
          <w:sz w:val="24"/>
          <w:szCs w:val="24"/>
        </w:rPr>
        <w:t>otacja  wykorzystana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1 538 588,94 zł</w:t>
      </w:r>
    </w:p>
    <w:p w14:paraId="328BA621" w14:textId="6F3D6B5C" w:rsidR="00781F69" w:rsidRDefault="00781F69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środków do zwrotu:                                                                           56 873,06 zł</w:t>
      </w:r>
    </w:p>
    <w:p w14:paraId="427B36A3" w14:textId="2BC199DA" w:rsidR="002005EB" w:rsidRPr="004F63DD" w:rsidRDefault="002005EB" w:rsidP="004F63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</w:t>
      </w:r>
      <w:r w:rsidR="00EC0A65">
        <w:rPr>
          <w:rFonts w:ascii="Times New Roman" w:hAnsi="Times New Roman" w:cs="Times New Roman"/>
          <w:sz w:val="24"/>
          <w:szCs w:val="24"/>
        </w:rPr>
        <w:t xml:space="preserve">pomoc materialna dla uczniów-stypendia i zasiłki socjalne: </w:t>
      </w:r>
      <w:r w:rsidR="00EC0A65">
        <w:rPr>
          <w:rFonts w:ascii="Times New Roman" w:hAnsi="Times New Roman" w:cs="Times New Roman"/>
          <w:sz w:val="24"/>
          <w:szCs w:val="24"/>
        </w:rPr>
        <w:br/>
        <w:t>- przyznana dotacja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</w:t>
      </w:r>
      <w:r w:rsidR="004F63DD">
        <w:rPr>
          <w:rFonts w:ascii="Times New Roman" w:hAnsi="Times New Roman" w:cs="Times New Roman"/>
          <w:sz w:val="24"/>
          <w:szCs w:val="24"/>
        </w:rPr>
        <w:t xml:space="preserve"> </w:t>
      </w:r>
      <w:r w:rsidR="00EC0A65">
        <w:rPr>
          <w:rFonts w:ascii="Times New Roman" w:hAnsi="Times New Roman" w:cs="Times New Roman"/>
          <w:sz w:val="24"/>
          <w:szCs w:val="24"/>
        </w:rPr>
        <w:t xml:space="preserve"> 1</w:t>
      </w:r>
      <w:r w:rsidR="00781F69">
        <w:rPr>
          <w:rFonts w:ascii="Times New Roman" w:hAnsi="Times New Roman" w:cs="Times New Roman"/>
          <w:sz w:val="24"/>
          <w:szCs w:val="24"/>
        </w:rPr>
        <w:t>6</w:t>
      </w:r>
      <w:r w:rsidR="00EC0A65">
        <w:rPr>
          <w:rFonts w:ascii="Times New Roman" w:hAnsi="Times New Roman" w:cs="Times New Roman"/>
          <w:sz w:val="24"/>
          <w:szCs w:val="24"/>
        </w:rPr>
        <w:t>0 000,00 zł,</w:t>
      </w:r>
      <w:r w:rsidR="00EC0A65">
        <w:rPr>
          <w:rFonts w:ascii="Times New Roman" w:hAnsi="Times New Roman" w:cs="Times New Roman"/>
          <w:sz w:val="24"/>
          <w:szCs w:val="24"/>
        </w:rPr>
        <w:br/>
        <w:t xml:space="preserve"> -wykorzystane środki: 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</w:t>
      </w:r>
      <w:r w:rsidR="00354F5E">
        <w:rPr>
          <w:rFonts w:ascii="Times New Roman" w:hAnsi="Times New Roman" w:cs="Times New Roman"/>
          <w:sz w:val="24"/>
          <w:szCs w:val="24"/>
        </w:rPr>
        <w:t xml:space="preserve"> 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4F63DD">
        <w:rPr>
          <w:rFonts w:ascii="Times New Roman" w:hAnsi="Times New Roman" w:cs="Times New Roman"/>
          <w:sz w:val="24"/>
          <w:szCs w:val="24"/>
        </w:rPr>
        <w:t xml:space="preserve"> </w:t>
      </w:r>
      <w:r w:rsidR="00781F69"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 w:rsidR="00781F69">
        <w:rPr>
          <w:rFonts w:ascii="Times New Roman" w:hAnsi="Times New Roman" w:cs="Times New Roman"/>
          <w:sz w:val="24"/>
          <w:szCs w:val="24"/>
        </w:rPr>
        <w:t xml:space="preserve">73 407,94  </w:t>
      </w:r>
      <w:r w:rsidR="00EC0A65">
        <w:rPr>
          <w:rFonts w:ascii="Times New Roman" w:hAnsi="Times New Roman" w:cs="Times New Roman"/>
          <w:sz w:val="24"/>
          <w:szCs w:val="24"/>
        </w:rPr>
        <w:t>zł</w:t>
      </w:r>
      <w:r w:rsidR="004F63DD">
        <w:rPr>
          <w:rFonts w:ascii="Times New Roman" w:hAnsi="Times New Roman" w:cs="Times New Roman"/>
          <w:sz w:val="24"/>
          <w:szCs w:val="24"/>
        </w:rPr>
        <w:t>,</w:t>
      </w:r>
      <w:r w:rsidR="00EC0A65">
        <w:rPr>
          <w:rFonts w:ascii="Times New Roman" w:hAnsi="Times New Roman" w:cs="Times New Roman"/>
          <w:sz w:val="24"/>
          <w:szCs w:val="24"/>
        </w:rPr>
        <w:br/>
        <w:t xml:space="preserve">- wysokość środków  do zwrotu: 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  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 w:rsidR="00781F69">
        <w:rPr>
          <w:rFonts w:ascii="Times New Roman" w:hAnsi="Times New Roman" w:cs="Times New Roman"/>
          <w:sz w:val="24"/>
          <w:szCs w:val="24"/>
        </w:rPr>
        <w:t xml:space="preserve"> 86 592,06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EC0A65">
        <w:rPr>
          <w:rFonts w:ascii="Times New Roman" w:hAnsi="Times New Roman" w:cs="Times New Roman"/>
          <w:sz w:val="24"/>
          <w:szCs w:val="24"/>
        </w:rPr>
        <w:t>.</w:t>
      </w:r>
    </w:p>
    <w:p w14:paraId="652E4F77" w14:textId="77777777" w:rsidR="004F63DD" w:rsidRDefault="004F63DD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1956B" w14:textId="77777777" w:rsidR="004F63DD" w:rsidRDefault="004F63DD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965E9" w14:textId="77777777" w:rsidR="002005EB" w:rsidRP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1F2DD" w14:textId="75877C39" w:rsidR="002005EB" w:rsidRPr="004F63DD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Wyposażenie szkół w podręczniki:</w:t>
      </w:r>
    </w:p>
    <w:p w14:paraId="69B59C14" w14:textId="644046CA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EB">
        <w:rPr>
          <w:rFonts w:ascii="Times New Roman" w:hAnsi="Times New Roman" w:cs="Times New Roman"/>
          <w:sz w:val="24"/>
          <w:szCs w:val="24"/>
        </w:rPr>
        <w:t>Przyznana dotacja:</w:t>
      </w:r>
      <w:r w:rsidR="00BA1312">
        <w:rPr>
          <w:rFonts w:ascii="Times New Roman" w:hAnsi="Times New Roman" w:cs="Times New Roman"/>
          <w:sz w:val="24"/>
          <w:szCs w:val="24"/>
        </w:rPr>
        <w:t xml:space="preserve">      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A1312">
        <w:rPr>
          <w:rFonts w:ascii="Times New Roman" w:hAnsi="Times New Roman" w:cs="Times New Roman"/>
          <w:sz w:val="24"/>
          <w:szCs w:val="24"/>
        </w:rPr>
        <w:t>1</w:t>
      </w:r>
      <w:r w:rsidR="00781F69">
        <w:rPr>
          <w:rFonts w:ascii="Times New Roman" w:hAnsi="Times New Roman" w:cs="Times New Roman"/>
          <w:sz w:val="24"/>
          <w:szCs w:val="24"/>
        </w:rPr>
        <w:t>79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781F69">
        <w:rPr>
          <w:rFonts w:ascii="Times New Roman" w:hAnsi="Times New Roman" w:cs="Times New Roman"/>
          <w:sz w:val="24"/>
          <w:szCs w:val="24"/>
        </w:rPr>
        <w:t>236</w:t>
      </w:r>
      <w:r w:rsidR="00BA1312">
        <w:rPr>
          <w:rFonts w:ascii="Times New Roman" w:hAnsi="Times New Roman" w:cs="Times New Roman"/>
          <w:sz w:val="24"/>
          <w:szCs w:val="24"/>
        </w:rPr>
        <w:t>,00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3B100C5C" w14:textId="7FAA9BE1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Wykorzystana dotacja:</w:t>
      </w:r>
      <w:r w:rsidR="004F63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BA1312">
        <w:rPr>
          <w:rFonts w:ascii="Times New Roman" w:hAnsi="Times New Roman" w:cs="Times New Roman"/>
          <w:sz w:val="24"/>
          <w:szCs w:val="24"/>
        </w:rPr>
        <w:t>1</w:t>
      </w:r>
      <w:r w:rsidR="00781F69">
        <w:rPr>
          <w:rFonts w:ascii="Times New Roman" w:hAnsi="Times New Roman" w:cs="Times New Roman"/>
          <w:sz w:val="24"/>
          <w:szCs w:val="24"/>
        </w:rPr>
        <w:t>76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 w:rsidR="00781F69">
        <w:rPr>
          <w:rFonts w:ascii="Times New Roman" w:hAnsi="Times New Roman" w:cs="Times New Roman"/>
          <w:sz w:val="24"/>
          <w:szCs w:val="24"/>
        </w:rPr>
        <w:t>378</w:t>
      </w:r>
      <w:r w:rsidR="00BA1312">
        <w:rPr>
          <w:rFonts w:ascii="Times New Roman" w:hAnsi="Times New Roman" w:cs="Times New Roman"/>
          <w:sz w:val="24"/>
          <w:szCs w:val="24"/>
        </w:rPr>
        <w:t>,</w:t>
      </w:r>
      <w:r w:rsidR="00781F69">
        <w:rPr>
          <w:rFonts w:ascii="Times New Roman" w:hAnsi="Times New Roman" w:cs="Times New Roman"/>
          <w:sz w:val="24"/>
          <w:szCs w:val="24"/>
        </w:rPr>
        <w:t>76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0666D713" w14:textId="0262A1F9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uczniów, którzy skorzystali z Programu – </w:t>
      </w:r>
      <w:r w:rsidR="00BA1312">
        <w:rPr>
          <w:rFonts w:ascii="Times New Roman" w:hAnsi="Times New Roman" w:cs="Times New Roman"/>
          <w:sz w:val="24"/>
          <w:szCs w:val="24"/>
        </w:rPr>
        <w:t>12</w:t>
      </w:r>
      <w:r w:rsidR="00781F69">
        <w:rPr>
          <w:rFonts w:ascii="Times New Roman" w:hAnsi="Times New Roman" w:cs="Times New Roman"/>
          <w:sz w:val="24"/>
          <w:szCs w:val="24"/>
        </w:rPr>
        <w:t>86</w:t>
      </w:r>
    </w:p>
    <w:p w14:paraId="7DD5DD98" w14:textId="08346CC8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szkół, w których realizowano Program -</w:t>
      </w:r>
      <w:r w:rsidR="00C602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13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( w tym niepublicznych - </w:t>
      </w:r>
      <w:r w:rsidR="00BA13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)</w:t>
      </w:r>
    </w:p>
    <w:p w14:paraId="62DD7705" w14:textId="652BE032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127B" w14:textId="77777777" w:rsidR="007D3A21" w:rsidRDefault="007D3A21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4C5CA" w14:textId="158D11C4" w:rsidR="002005EB" w:rsidRPr="004F63DD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>Dofinansowanie kształcenia młodocianych pracowników</w:t>
      </w:r>
    </w:p>
    <w:p w14:paraId="35D44003" w14:textId="77777777" w:rsidR="002005EB" w:rsidRPr="004F63DD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F5BDA" w14:textId="25172140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EB">
        <w:rPr>
          <w:rFonts w:ascii="Times New Roman" w:hAnsi="Times New Roman" w:cs="Times New Roman"/>
          <w:sz w:val="24"/>
          <w:szCs w:val="24"/>
        </w:rPr>
        <w:t xml:space="preserve">Otrzymane </w:t>
      </w:r>
      <w:r>
        <w:rPr>
          <w:rFonts w:ascii="Times New Roman" w:hAnsi="Times New Roman" w:cs="Times New Roman"/>
          <w:sz w:val="24"/>
          <w:szCs w:val="24"/>
        </w:rPr>
        <w:t xml:space="preserve">środki z Funduszu Pracy </w:t>
      </w:r>
      <w:r w:rsidR="00BA1312">
        <w:rPr>
          <w:rFonts w:ascii="Times New Roman" w:hAnsi="Times New Roman" w:cs="Times New Roman"/>
          <w:sz w:val="24"/>
          <w:szCs w:val="24"/>
        </w:rPr>
        <w:t>–</w:t>
      </w:r>
      <w:r w:rsidR="00DB2F5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912">
        <w:rPr>
          <w:rFonts w:ascii="Times New Roman" w:hAnsi="Times New Roman" w:cs="Times New Roman"/>
          <w:sz w:val="24"/>
          <w:szCs w:val="24"/>
        </w:rPr>
        <w:t>36 305</w:t>
      </w:r>
      <w:r w:rsidR="00BA1312">
        <w:rPr>
          <w:rFonts w:ascii="Times New Roman" w:hAnsi="Times New Roman" w:cs="Times New Roman"/>
          <w:sz w:val="24"/>
          <w:szCs w:val="24"/>
        </w:rPr>
        <w:t>,</w:t>
      </w:r>
      <w:r w:rsidR="00C05912">
        <w:rPr>
          <w:rFonts w:ascii="Times New Roman" w:hAnsi="Times New Roman" w:cs="Times New Roman"/>
          <w:sz w:val="24"/>
          <w:szCs w:val="24"/>
        </w:rPr>
        <w:t>35</w:t>
      </w:r>
      <w:r w:rsidR="00DB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34AD8DE1" w14:textId="2E0BF615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– 100 %</w:t>
      </w:r>
    </w:p>
    <w:p w14:paraId="1BEC5A79" w14:textId="182613D0" w:rsid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pracodawców, którym wypłacono zwrot – </w:t>
      </w:r>
      <w:r w:rsidR="00C6027F">
        <w:rPr>
          <w:rFonts w:ascii="Times New Roman" w:hAnsi="Times New Roman" w:cs="Times New Roman"/>
          <w:sz w:val="24"/>
          <w:szCs w:val="24"/>
        </w:rPr>
        <w:t xml:space="preserve">  </w:t>
      </w:r>
      <w:r w:rsidR="00C05912">
        <w:rPr>
          <w:rFonts w:ascii="Times New Roman" w:hAnsi="Times New Roman" w:cs="Times New Roman"/>
          <w:sz w:val="24"/>
          <w:szCs w:val="24"/>
        </w:rPr>
        <w:t>3</w:t>
      </w:r>
    </w:p>
    <w:p w14:paraId="7DC04615" w14:textId="5FE2E0F7" w:rsidR="002005EB" w:rsidRPr="002005EB" w:rsidRDefault="002005EB" w:rsidP="00B013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młodocianych pracowników, którzy </w:t>
      </w:r>
      <w:r w:rsidR="005D01D3">
        <w:rPr>
          <w:rFonts w:ascii="Times New Roman" w:hAnsi="Times New Roman" w:cs="Times New Roman"/>
          <w:sz w:val="24"/>
          <w:szCs w:val="24"/>
        </w:rPr>
        <w:t xml:space="preserve">ukończyli kształcenie -   </w:t>
      </w:r>
      <w:r w:rsidR="00C05912">
        <w:rPr>
          <w:rFonts w:ascii="Times New Roman" w:hAnsi="Times New Roman" w:cs="Times New Roman"/>
          <w:sz w:val="24"/>
          <w:szCs w:val="24"/>
        </w:rPr>
        <w:t>4</w:t>
      </w:r>
    </w:p>
    <w:p w14:paraId="57AB00EE" w14:textId="3E1F9693" w:rsidR="00B5546A" w:rsidRDefault="00B5546A" w:rsidP="00B55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622C1" w14:textId="77777777" w:rsidR="00B04B34" w:rsidRDefault="00B04B34" w:rsidP="00B04B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4D763" w14:textId="5010F0DB" w:rsidR="009F286E" w:rsidRPr="004F63DD" w:rsidRDefault="004F63DD" w:rsidP="009F2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DD">
        <w:rPr>
          <w:rFonts w:ascii="Times New Roman" w:hAnsi="Times New Roman" w:cs="Times New Roman"/>
          <w:b/>
          <w:bCs/>
          <w:sz w:val="24"/>
          <w:szCs w:val="24"/>
        </w:rPr>
        <w:t>Środki zewnętrze</w:t>
      </w:r>
    </w:p>
    <w:p w14:paraId="34EDB1FC" w14:textId="1DD1E8E4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02C3A" w14:textId="710E45EA" w:rsidR="009F286E" w:rsidRPr="004F63DD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90017468"/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>„Narodowy program rozwoju czytelnictwa – wyposażenie szkół i bibliotek szkolnych w książki oraz sprzęt”</w:t>
      </w:r>
    </w:p>
    <w:p w14:paraId="4B9D0EF4" w14:textId="77777777" w:rsidR="009F286E" w:rsidRPr="004F63DD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6BD632" w14:textId="6DE9DF4F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Otrzymane środki      </w:t>
      </w:r>
      <w:r w:rsidR="00781F69">
        <w:rPr>
          <w:rFonts w:ascii="Times New Roman" w:hAnsi="Times New Roman" w:cs="Times New Roman"/>
          <w:sz w:val="24"/>
          <w:szCs w:val="24"/>
        </w:rPr>
        <w:t xml:space="preserve">   4</w:t>
      </w:r>
      <w:r w:rsidR="00EC0A65">
        <w:rPr>
          <w:rFonts w:ascii="Times New Roman" w:hAnsi="Times New Roman" w:cs="Times New Roman"/>
          <w:sz w:val="24"/>
          <w:szCs w:val="24"/>
        </w:rPr>
        <w:t xml:space="preserve">000,00 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904F1D0" w14:textId="5E744C98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A02D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kwota – </w:t>
      </w:r>
      <w:r w:rsidR="00781F69">
        <w:rPr>
          <w:rFonts w:ascii="Times New Roman" w:hAnsi="Times New Roman" w:cs="Times New Roman"/>
          <w:sz w:val="24"/>
          <w:szCs w:val="24"/>
        </w:rPr>
        <w:t>3996,54 zł</w:t>
      </w:r>
    </w:p>
    <w:p w14:paraId="2DBD9480" w14:textId="3EDAD832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Zakupiono wyposażenie dla biblioteki jednej szkoły publicznej z terenu Gminy Sulejów za kwotę    </w:t>
      </w:r>
      <w:r w:rsidR="00781F69">
        <w:rPr>
          <w:rFonts w:ascii="Times New Roman" w:hAnsi="Times New Roman" w:cs="Times New Roman"/>
          <w:sz w:val="24"/>
          <w:szCs w:val="24"/>
        </w:rPr>
        <w:t xml:space="preserve">4995,68 </w:t>
      </w:r>
      <w:r>
        <w:rPr>
          <w:rFonts w:ascii="Times New Roman" w:hAnsi="Times New Roman" w:cs="Times New Roman"/>
          <w:sz w:val="24"/>
          <w:szCs w:val="24"/>
        </w:rPr>
        <w:t xml:space="preserve">   zł</w:t>
      </w:r>
      <w:r w:rsidR="00C05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0A65">
        <w:rPr>
          <w:rFonts w:ascii="Times New Roman" w:hAnsi="Times New Roman" w:cs="Times New Roman"/>
          <w:sz w:val="24"/>
          <w:szCs w:val="24"/>
        </w:rPr>
        <w:t>3</w:t>
      </w:r>
      <w:r w:rsidR="00781F69">
        <w:rPr>
          <w:rFonts w:ascii="Times New Roman" w:hAnsi="Times New Roman" w:cs="Times New Roman"/>
          <w:sz w:val="24"/>
          <w:szCs w:val="24"/>
        </w:rPr>
        <w:t xml:space="preserve">996,54 </w:t>
      </w:r>
      <w:r>
        <w:rPr>
          <w:rFonts w:ascii="Times New Roman" w:hAnsi="Times New Roman" w:cs="Times New Roman"/>
          <w:sz w:val="24"/>
          <w:szCs w:val="24"/>
        </w:rPr>
        <w:t xml:space="preserve">zł z dotacji i  </w:t>
      </w:r>
      <w:r w:rsidR="00781F69">
        <w:rPr>
          <w:rFonts w:ascii="Times New Roman" w:hAnsi="Times New Roman" w:cs="Times New Roman"/>
          <w:sz w:val="24"/>
          <w:szCs w:val="24"/>
        </w:rPr>
        <w:t>999,14</w:t>
      </w:r>
      <w:r>
        <w:rPr>
          <w:rFonts w:ascii="Times New Roman" w:hAnsi="Times New Roman" w:cs="Times New Roman"/>
          <w:sz w:val="24"/>
          <w:szCs w:val="24"/>
        </w:rPr>
        <w:t xml:space="preserve">  zł ze środków własnych gminy).</w:t>
      </w:r>
    </w:p>
    <w:p w14:paraId="58D5C0CC" w14:textId="77777777" w:rsidR="00781F69" w:rsidRDefault="00781F69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EB433" w14:textId="4C1007FA" w:rsidR="00781F69" w:rsidRPr="004F63DD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„Narodowy program rozwoju czytelnictwa – wyposażenie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przedszkoli</w:t>
      </w: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bibliotek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przedszkolnych</w:t>
      </w: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książki ”</w:t>
      </w:r>
    </w:p>
    <w:p w14:paraId="6843E117" w14:textId="77777777" w:rsidR="00781F69" w:rsidRPr="004F63DD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1F2406" w14:textId="3B97ADDC" w:rsidR="00781F69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Otrzymane środki         2000,00  zł</w:t>
      </w:r>
    </w:p>
    <w:p w14:paraId="38B5A68A" w14:textId="1323F954" w:rsidR="00781F69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Wykorzystana kwota – 2000,00 zł</w:t>
      </w:r>
    </w:p>
    <w:p w14:paraId="2BC2C3FE" w14:textId="711DF7CC" w:rsidR="00781F69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Zakupiono </w:t>
      </w:r>
      <w:r w:rsidR="00C05912">
        <w:rPr>
          <w:rFonts w:ascii="Times New Roman" w:hAnsi="Times New Roman" w:cs="Times New Roman"/>
          <w:sz w:val="24"/>
          <w:szCs w:val="24"/>
        </w:rPr>
        <w:t>książki</w:t>
      </w:r>
      <w:r>
        <w:rPr>
          <w:rFonts w:ascii="Times New Roman" w:hAnsi="Times New Roman" w:cs="Times New Roman"/>
          <w:sz w:val="24"/>
          <w:szCs w:val="24"/>
        </w:rPr>
        <w:t xml:space="preserve"> dla biblioteki jedne</w:t>
      </w:r>
      <w:r w:rsidR="00C05912">
        <w:rPr>
          <w:rFonts w:ascii="Times New Roman" w:hAnsi="Times New Roman" w:cs="Times New Roman"/>
          <w:sz w:val="24"/>
          <w:szCs w:val="24"/>
        </w:rPr>
        <w:t xml:space="preserve">go przedszkola publicznego </w:t>
      </w:r>
      <w:r>
        <w:rPr>
          <w:rFonts w:ascii="Times New Roman" w:hAnsi="Times New Roman" w:cs="Times New Roman"/>
          <w:sz w:val="24"/>
          <w:szCs w:val="24"/>
        </w:rPr>
        <w:t xml:space="preserve"> z terenu Gminy Sulejów za kwotę    </w:t>
      </w:r>
      <w:r w:rsidR="00C05912">
        <w:rPr>
          <w:rFonts w:ascii="Times New Roman" w:hAnsi="Times New Roman" w:cs="Times New Roman"/>
          <w:sz w:val="24"/>
          <w:szCs w:val="24"/>
        </w:rPr>
        <w:t>2500,00</w:t>
      </w:r>
      <w:r>
        <w:rPr>
          <w:rFonts w:ascii="Times New Roman" w:hAnsi="Times New Roman" w:cs="Times New Roman"/>
          <w:sz w:val="24"/>
          <w:szCs w:val="24"/>
        </w:rPr>
        <w:t xml:space="preserve">   zł(  </w:t>
      </w:r>
      <w:r w:rsidR="00C05912">
        <w:rPr>
          <w:rFonts w:ascii="Times New Roman" w:hAnsi="Times New Roman" w:cs="Times New Roman"/>
          <w:sz w:val="24"/>
          <w:szCs w:val="24"/>
        </w:rPr>
        <w:t>2000,00</w:t>
      </w:r>
      <w:r>
        <w:rPr>
          <w:rFonts w:ascii="Times New Roman" w:hAnsi="Times New Roman" w:cs="Times New Roman"/>
          <w:sz w:val="24"/>
          <w:szCs w:val="24"/>
        </w:rPr>
        <w:t xml:space="preserve"> zł z dotacji i  </w:t>
      </w:r>
      <w:r w:rsidR="00C05912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 zł ze środków własnych gminy).</w:t>
      </w:r>
    </w:p>
    <w:p w14:paraId="69E5A22A" w14:textId="77777777" w:rsidR="00781F69" w:rsidRDefault="00781F69" w:rsidP="00781F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692C" w14:textId="77777777" w:rsidR="00781F69" w:rsidRDefault="00781F69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F97A1E4" w14:textId="77777777" w:rsidR="009F286E" w:rsidRPr="009F286E" w:rsidRDefault="009F286E" w:rsidP="009F28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C09A73" w14:textId="0B090B0C" w:rsidR="00B04B34" w:rsidRPr="004F63DD" w:rsidRDefault="00EC0A65" w:rsidP="009F2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DD">
        <w:rPr>
          <w:rFonts w:ascii="Times New Roman" w:hAnsi="Times New Roman" w:cs="Times New Roman"/>
          <w:b/>
          <w:bCs/>
          <w:sz w:val="24"/>
          <w:szCs w:val="24"/>
          <w:u w:val="single"/>
        </w:rPr>
        <w:t>„Posiłek w szkole i w domu”</w:t>
      </w:r>
    </w:p>
    <w:p w14:paraId="2EFE68FC" w14:textId="6541615B" w:rsidR="009F286E" w:rsidRPr="004F63DD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FCDDA4" w14:textId="10B88547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Otrzymane środki     </w:t>
      </w:r>
      <w:r w:rsidR="00C059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5912">
        <w:rPr>
          <w:rFonts w:ascii="Times New Roman" w:hAnsi="Times New Roman" w:cs="Times New Roman"/>
          <w:sz w:val="24"/>
          <w:szCs w:val="24"/>
        </w:rPr>
        <w:t>8</w:t>
      </w:r>
      <w:r w:rsidR="00EC0A65">
        <w:rPr>
          <w:rFonts w:ascii="Times New Roman" w:hAnsi="Times New Roman" w:cs="Times New Roman"/>
          <w:sz w:val="24"/>
          <w:szCs w:val="24"/>
        </w:rPr>
        <w:t>0 000,00</w:t>
      </w:r>
      <w:r w:rsidR="001D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67CF8CE8" w14:textId="11DDB96E" w:rsidR="009F286E" w:rsidRDefault="009F286E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172C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kwota –</w:t>
      </w:r>
      <w:r w:rsidR="00EC0A65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t xml:space="preserve"> 79 999,81 zł</w:t>
      </w:r>
    </w:p>
    <w:p w14:paraId="205D8031" w14:textId="1DAC1D73" w:rsidR="009F286E" w:rsidRDefault="00166433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dotacji zakupiono </w:t>
      </w:r>
      <w:r w:rsidR="009F286E"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>wyposażenie do kuchni</w:t>
      </w:r>
      <w:r w:rsidR="00EC0A65">
        <w:rPr>
          <w:rFonts w:ascii="Times New Roman" w:hAnsi="Times New Roman" w:cs="Times New Roman"/>
          <w:sz w:val="24"/>
          <w:szCs w:val="24"/>
        </w:rPr>
        <w:t xml:space="preserve"> oraz wykonano</w:t>
      </w:r>
      <w:r>
        <w:rPr>
          <w:rFonts w:ascii="Times New Roman" w:hAnsi="Times New Roman" w:cs="Times New Roman"/>
          <w:sz w:val="24"/>
          <w:szCs w:val="24"/>
        </w:rPr>
        <w:t xml:space="preserve"> prace remontowo-adaptacyjne w pomieszczeniu przeznaczonym do spożywania posiłków.</w:t>
      </w:r>
      <w:r w:rsidR="009F286E">
        <w:rPr>
          <w:rFonts w:ascii="Times New Roman" w:hAnsi="Times New Roman" w:cs="Times New Roman"/>
          <w:sz w:val="24"/>
          <w:szCs w:val="24"/>
        </w:rPr>
        <w:t xml:space="preserve">  </w:t>
      </w:r>
      <w:r w:rsidR="001D21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Wkład własny</w:t>
      </w:r>
      <w:r w:rsidR="001D21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6E">
        <w:rPr>
          <w:rFonts w:ascii="Times New Roman" w:hAnsi="Times New Roman" w:cs="Times New Roman"/>
          <w:sz w:val="24"/>
          <w:szCs w:val="24"/>
        </w:rPr>
        <w:t xml:space="preserve"> </w:t>
      </w:r>
      <w:r w:rsidR="001D211D">
        <w:rPr>
          <w:rFonts w:ascii="Times New Roman" w:hAnsi="Times New Roman" w:cs="Times New Roman"/>
          <w:sz w:val="24"/>
          <w:szCs w:val="24"/>
        </w:rPr>
        <w:t>19999,96</w:t>
      </w:r>
      <w:r w:rsidR="009F286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5552E" w14:textId="4771A911" w:rsidR="001A7D0A" w:rsidRDefault="001A7D0A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40FA3" w14:textId="77777777" w:rsidR="007D3A21" w:rsidRDefault="007D3A21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B79A8" w14:textId="77777777" w:rsidR="007D3A21" w:rsidRDefault="007D3A21" w:rsidP="009F2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CCC8" w14:textId="72915EEF" w:rsidR="009F286E" w:rsidRDefault="001A7D0A" w:rsidP="001A7D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0A">
        <w:rPr>
          <w:rFonts w:ascii="Times New Roman" w:hAnsi="Times New Roman" w:cs="Times New Roman"/>
          <w:b/>
          <w:sz w:val="24"/>
          <w:szCs w:val="24"/>
        </w:rPr>
        <w:t>INNE ZADANIA</w:t>
      </w:r>
    </w:p>
    <w:p w14:paraId="4DF3DEC0" w14:textId="226EBE6E" w:rsidR="001A7D0A" w:rsidRDefault="001A7D0A" w:rsidP="001A7D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prac remontowych w szkołach w okresie wakacyjnym.</w:t>
      </w:r>
    </w:p>
    <w:p w14:paraId="0D8C35BD" w14:textId="3E488827" w:rsidR="001A7D0A" w:rsidRDefault="001A7D0A" w:rsidP="001A7D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zajęć wakacyjnych w szkołach</w:t>
      </w:r>
      <w:r w:rsidR="004F63DD">
        <w:rPr>
          <w:rFonts w:ascii="Times New Roman" w:hAnsi="Times New Roman" w:cs="Times New Roman"/>
          <w:sz w:val="24"/>
          <w:szCs w:val="24"/>
        </w:rPr>
        <w:t xml:space="preserve"> (obozy letnie w Szkole Podstawowej nr 1 w Sulejowie)</w:t>
      </w:r>
    </w:p>
    <w:p w14:paraId="3C2CB656" w14:textId="03CF4F98" w:rsidR="001A7D0A" w:rsidRDefault="001A7D0A" w:rsidP="001A7D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na czasie:</w:t>
      </w:r>
    </w:p>
    <w:p w14:paraId="34459450" w14:textId="77777777" w:rsidR="001A7D0A" w:rsidRDefault="001A7D0A" w:rsidP="001A7D0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kontrola wykorzystania dotacji w jednostkach niepublicznych,</w:t>
      </w:r>
    </w:p>
    <w:p w14:paraId="432D1AF7" w14:textId="321A05AB" w:rsidR="001A7D0A" w:rsidRDefault="001A7D0A" w:rsidP="001A7D0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scentralizowan</w:t>
      </w:r>
      <w:r w:rsidR="002E70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czynności </w:t>
      </w:r>
      <w:r w:rsidR="00DA6E48">
        <w:rPr>
          <w:rFonts w:ascii="Times New Roman" w:hAnsi="Times New Roman" w:cs="Times New Roman"/>
          <w:sz w:val="24"/>
          <w:szCs w:val="24"/>
        </w:rPr>
        <w:t xml:space="preserve">związanych z zamówieniami publicznymi oświaty, </w:t>
      </w:r>
    </w:p>
    <w:p w14:paraId="2B583E86" w14:textId="57C12A55" w:rsidR="00DA6E48" w:rsidRDefault="00DA6E48" w:rsidP="001A7D0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użytkowanie obiektów sportowych administrowanych przez szkoły, </w:t>
      </w:r>
    </w:p>
    <w:p w14:paraId="2881D9C5" w14:textId="17EB2495" w:rsidR="00DA6E48" w:rsidRPr="001A7D0A" w:rsidRDefault="00DA6E48" w:rsidP="001A7D0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organizacja pracy szkół i przedszkoli na rok </w:t>
      </w:r>
      <w:r w:rsidRPr="00736DA9">
        <w:rPr>
          <w:rFonts w:ascii="Times New Roman" w:hAnsi="Times New Roman" w:cs="Times New Roman"/>
          <w:sz w:val="24"/>
          <w:szCs w:val="24"/>
        </w:rPr>
        <w:t>szkolny 202</w:t>
      </w:r>
      <w:r w:rsidR="00C05912">
        <w:rPr>
          <w:rFonts w:ascii="Times New Roman" w:hAnsi="Times New Roman" w:cs="Times New Roman"/>
          <w:sz w:val="24"/>
          <w:szCs w:val="24"/>
        </w:rPr>
        <w:t>4</w:t>
      </w:r>
      <w:r w:rsidRPr="00736DA9">
        <w:rPr>
          <w:rFonts w:ascii="Times New Roman" w:hAnsi="Times New Roman" w:cs="Times New Roman"/>
          <w:sz w:val="24"/>
          <w:szCs w:val="24"/>
        </w:rPr>
        <w:t>/202</w:t>
      </w:r>
      <w:r w:rsidR="00C05912">
        <w:rPr>
          <w:rFonts w:ascii="Times New Roman" w:hAnsi="Times New Roman" w:cs="Times New Roman"/>
          <w:sz w:val="24"/>
          <w:szCs w:val="24"/>
        </w:rPr>
        <w:t>5</w:t>
      </w:r>
      <w:r w:rsidRPr="00736DA9">
        <w:rPr>
          <w:rFonts w:ascii="Times New Roman" w:hAnsi="Times New Roman" w:cs="Times New Roman"/>
          <w:sz w:val="24"/>
          <w:szCs w:val="24"/>
        </w:rPr>
        <w:t>.</w:t>
      </w:r>
    </w:p>
    <w:p w14:paraId="7D3A851A" w14:textId="77777777" w:rsidR="00FE6C7A" w:rsidRPr="00FE6C7A" w:rsidRDefault="00FE6C7A" w:rsidP="00A40B4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5ED5" w14:textId="77777777" w:rsidR="00FE6C7A" w:rsidRPr="00FE6C7A" w:rsidRDefault="00FE6C7A" w:rsidP="00A40B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E6C7A" w:rsidRPr="00FE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E"/>
    <w:multiLevelType w:val="hybridMultilevel"/>
    <w:tmpl w:val="A0CC4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2C91"/>
    <w:multiLevelType w:val="hybridMultilevel"/>
    <w:tmpl w:val="C0782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427"/>
    <w:multiLevelType w:val="hybridMultilevel"/>
    <w:tmpl w:val="3D9E6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6F36"/>
    <w:multiLevelType w:val="hybridMultilevel"/>
    <w:tmpl w:val="6362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70BE"/>
    <w:multiLevelType w:val="hybridMultilevel"/>
    <w:tmpl w:val="FEE417E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628F66C3"/>
    <w:multiLevelType w:val="hybridMultilevel"/>
    <w:tmpl w:val="3D9E6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E40FD"/>
    <w:multiLevelType w:val="hybridMultilevel"/>
    <w:tmpl w:val="E3FE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C1C14"/>
    <w:multiLevelType w:val="hybridMultilevel"/>
    <w:tmpl w:val="E9EA783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90A3C7D"/>
    <w:multiLevelType w:val="hybridMultilevel"/>
    <w:tmpl w:val="A994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1342">
    <w:abstractNumId w:val="7"/>
  </w:num>
  <w:num w:numId="2" w16cid:durableId="1904100144">
    <w:abstractNumId w:val="4"/>
  </w:num>
  <w:num w:numId="3" w16cid:durableId="453403540">
    <w:abstractNumId w:val="5"/>
  </w:num>
  <w:num w:numId="4" w16cid:durableId="1125807295">
    <w:abstractNumId w:val="2"/>
  </w:num>
  <w:num w:numId="5" w16cid:durableId="361396826">
    <w:abstractNumId w:val="6"/>
  </w:num>
  <w:num w:numId="6" w16cid:durableId="1012487365">
    <w:abstractNumId w:val="1"/>
  </w:num>
  <w:num w:numId="7" w16cid:durableId="857623895">
    <w:abstractNumId w:val="3"/>
  </w:num>
  <w:num w:numId="8" w16cid:durableId="500700460">
    <w:abstractNumId w:val="0"/>
  </w:num>
  <w:num w:numId="9" w16cid:durableId="664357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FE"/>
    <w:rsid w:val="000B03F5"/>
    <w:rsid w:val="000E29EE"/>
    <w:rsid w:val="00102850"/>
    <w:rsid w:val="001221B0"/>
    <w:rsid w:val="00166433"/>
    <w:rsid w:val="00172C1F"/>
    <w:rsid w:val="001A7D0A"/>
    <w:rsid w:val="001B374F"/>
    <w:rsid w:val="001C730D"/>
    <w:rsid w:val="001D211D"/>
    <w:rsid w:val="001E3CD5"/>
    <w:rsid w:val="002005EB"/>
    <w:rsid w:val="002326E3"/>
    <w:rsid w:val="0025782C"/>
    <w:rsid w:val="002E70E3"/>
    <w:rsid w:val="00345A5A"/>
    <w:rsid w:val="00354F5E"/>
    <w:rsid w:val="0038462B"/>
    <w:rsid w:val="00393868"/>
    <w:rsid w:val="004504C3"/>
    <w:rsid w:val="004F63DD"/>
    <w:rsid w:val="0056130F"/>
    <w:rsid w:val="00572D44"/>
    <w:rsid w:val="005D01D3"/>
    <w:rsid w:val="005E2951"/>
    <w:rsid w:val="006223F9"/>
    <w:rsid w:val="00667E15"/>
    <w:rsid w:val="006969D2"/>
    <w:rsid w:val="006F34D2"/>
    <w:rsid w:val="00736DA9"/>
    <w:rsid w:val="00781F69"/>
    <w:rsid w:val="007A4A28"/>
    <w:rsid w:val="007A706D"/>
    <w:rsid w:val="007D3A21"/>
    <w:rsid w:val="00842CEB"/>
    <w:rsid w:val="00843CB2"/>
    <w:rsid w:val="008A3141"/>
    <w:rsid w:val="009112A3"/>
    <w:rsid w:val="00923EC1"/>
    <w:rsid w:val="009810EE"/>
    <w:rsid w:val="00981EE7"/>
    <w:rsid w:val="00991F39"/>
    <w:rsid w:val="009B0716"/>
    <w:rsid w:val="009D3041"/>
    <w:rsid w:val="009F286E"/>
    <w:rsid w:val="00A02D78"/>
    <w:rsid w:val="00A40B44"/>
    <w:rsid w:val="00A46BD5"/>
    <w:rsid w:val="00A80B9F"/>
    <w:rsid w:val="00AB6513"/>
    <w:rsid w:val="00AC16E0"/>
    <w:rsid w:val="00B013E4"/>
    <w:rsid w:val="00B04B34"/>
    <w:rsid w:val="00B0655E"/>
    <w:rsid w:val="00B23CCA"/>
    <w:rsid w:val="00B54290"/>
    <w:rsid w:val="00B5546A"/>
    <w:rsid w:val="00B969B4"/>
    <w:rsid w:val="00BA1312"/>
    <w:rsid w:val="00BA603B"/>
    <w:rsid w:val="00BA63D5"/>
    <w:rsid w:val="00BF53D5"/>
    <w:rsid w:val="00C04343"/>
    <w:rsid w:val="00C05912"/>
    <w:rsid w:val="00C2557F"/>
    <w:rsid w:val="00C6027F"/>
    <w:rsid w:val="00CD13B9"/>
    <w:rsid w:val="00D301FE"/>
    <w:rsid w:val="00D819FD"/>
    <w:rsid w:val="00D90876"/>
    <w:rsid w:val="00DA44BC"/>
    <w:rsid w:val="00DA6E48"/>
    <w:rsid w:val="00DB2F53"/>
    <w:rsid w:val="00EC0A65"/>
    <w:rsid w:val="00ED31FE"/>
    <w:rsid w:val="00F07C52"/>
    <w:rsid w:val="00F3448A"/>
    <w:rsid w:val="00F35D8F"/>
    <w:rsid w:val="00F4132C"/>
    <w:rsid w:val="00F67299"/>
    <w:rsid w:val="00F801CC"/>
    <w:rsid w:val="00F9635C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CB84"/>
  <w15:chartTrackingRefBased/>
  <w15:docId w15:val="{672710FB-1429-4933-A6F3-DE500AA5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Balasińska</dc:creator>
  <cp:keywords/>
  <dc:description/>
  <cp:lastModifiedBy>Biuro</cp:lastModifiedBy>
  <cp:revision>4</cp:revision>
  <cp:lastPrinted>2025-02-10T12:29:00Z</cp:lastPrinted>
  <dcterms:created xsi:type="dcterms:W3CDTF">2025-02-10T10:15:00Z</dcterms:created>
  <dcterms:modified xsi:type="dcterms:W3CDTF">2025-02-10T12:31:00Z</dcterms:modified>
</cp:coreProperties>
</file>