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4C83" w14:textId="11C327DB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12482D">
        <w:rPr>
          <w:rFonts w:ascii="Arial" w:hAnsi="Arial" w:cs="Arial"/>
          <w:bCs/>
          <w:sz w:val="24"/>
          <w:szCs w:val="24"/>
        </w:rPr>
        <w:t>09</w:t>
      </w:r>
      <w:r w:rsidR="00AD4558">
        <w:rPr>
          <w:rFonts w:ascii="Arial" w:hAnsi="Arial" w:cs="Arial"/>
          <w:bCs/>
          <w:sz w:val="24"/>
          <w:szCs w:val="24"/>
        </w:rPr>
        <w:t>.1</w:t>
      </w:r>
      <w:r w:rsidR="0012482D">
        <w:rPr>
          <w:rFonts w:ascii="Arial" w:hAnsi="Arial" w:cs="Arial"/>
          <w:bCs/>
          <w:sz w:val="24"/>
          <w:szCs w:val="24"/>
        </w:rPr>
        <w:t>2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9814C9">
        <w:rPr>
          <w:rFonts w:ascii="Arial" w:hAnsi="Arial" w:cs="Arial"/>
          <w:bCs/>
          <w:sz w:val="24"/>
          <w:szCs w:val="24"/>
        </w:rPr>
        <w:t>4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69055D81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 xml:space="preserve"> Podatków, Opłat i</w:t>
      </w:r>
      <w:r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16064A9F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 Sulejowa.</w:t>
      </w:r>
    </w:p>
    <w:p w14:paraId="33C7367B" w14:textId="3614FCE7" w:rsidR="0012482D" w:rsidRDefault="0012482D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7FA3001B" w14:textId="77777777" w:rsidR="0012482D" w:rsidRPr="0005072E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33D411F6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05072E">
        <w:rPr>
          <w:rFonts w:ascii="Arial" w:hAnsi="Arial" w:cs="Arial"/>
          <w:sz w:val="24"/>
          <w:szCs w:val="24"/>
        </w:rPr>
        <w:t xml:space="preserve"> – w trakcie projektowanie decyzji Stacji Paliw w Sulejowie i </w:t>
      </w:r>
      <w:r w:rsidR="00A90363">
        <w:rPr>
          <w:rFonts w:ascii="Arial" w:hAnsi="Arial" w:cs="Arial"/>
          <w:sz w:val="24"/>
          <w:szCs w:val="24"/>
        </w:rPr>
        <w:t xml:space="preserve">inwestycji w </w:t>
      </w:r>
      <w:r w:rsidR="0005072E">
        <w:rPr>
          <w:rFonts w:ascii="Arial" w:hAnsi="Arial" w:cs="Arial"/>
          <w:sz w:val="24"/>
          <w:szCs w:val="24"/>
        </w:rPr>
        <w:t xml:space="preserve"> Przygłow</w:t>
      </w:r>
      <w:r w:rsidR="00A90363">
        <w:rPr>
          <w:rFonts w:ascii="Arial" w:hAnsi="Arial" w:cs="Arial"/>
          <w:sz w:val="24"/>
          <w:szCs w:val="24"/>
        </w:rPr>
        <w:t>ie</w:t>
      </w:r>
      <w:r w:rsidR="0012482D">
        <w:rPr>
          <w:rFonts w:ascii="Arial" w:hAnsi="Arial" w:cs="Arial"/>
          <w:sz w:val="24"/>
          <w:szCs w:val="24"/>
        </w:rPr>
        <w:t>. Dodatkowo kilka nowych wniosków.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42B85484" w14:textId="36F5DBD2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66BF">
        <w:rPr>
          <w:rFonts w:ascii="Arial" w:hAnsi="Arial" w:cs="Arial"/>
          <w:sz w:val="24"/>
          <w:szCs w:val="24"/>
        </w:rPr>
        <w:t xml:space="preserve">Wysłane zostały upomnienia </w:t>
      </w:r>
      <w:r w:rsidR="00E03D10">
        <w:rPr>
          <w:rFonts w:ascii="Arial" w:hAnsi="Arial" w:cs="Arial"/>
          <w:sz w:val="24"/>
          <w:szCs w:val="24"/>
        </w:rPr>
        <w:t xml:space="preserve">oraz SMS </w:t>
      </w:r>
      <w:r w:rsidRPr="00D466BF">
        <w:rPr>
          <w:rFonts w:ascii="Arial" w:hAnsi="Arial" w:cs="Arial"/>
          <w:sz w:val="24"/>
          <w:szCs w:val="24"/>
        </w:rPr>
        <w:t>z tytułu opłaty za gospodarowanie</w:t>
      </w:r>
      <w:r>
        <w:rPr>
          <w:rFonts w:ascii="Arial" w:hAnsi="Arial" w:cs="Arial"/>
          <w:sz w:val="24"/>
          <w:szCs w:val="24"/>
        </w:rPr>
        <w:t xml:space="preserve"> odpadami komunalnym</w:t>
      </w:r>
      <w:r w:rsidR="0012482D">
        <w:rPr>
          <w:rFonts w:ascii="Arial" w:hAnsi="Arial" w:cs="Arial"/>
          <w:sz w:val="24"/>
          <w:szCs w:val="24"/>
        </w:rPr>
        <w:t xml:space="preserve"> i podatków.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D8D5E9" w14:textId="315C00BA" w:rsidR="00E03D10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2E8F0E89" w14:textId="36ACD3CA" w:rsidR="00AD4558" w:rsidRPr="0012482D" w:rsidRDefault="004A2668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Zbieranie ankiet od mieszkańców dot. zainteresowania programem dofinansowania do budowy przydomowych oczyszczalni ścieków.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7DE5ECCF" w14:textId="1BA8AA19" w:rsidR="00AD7DC2" w:rsidRDefault="008A483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21B5A" w:rsidRPr="00221B5A">
        <w:rPr>
          <w:rFonts w:ascii="Arial" w:hAnsi="Arial" w:cs="Arial"/>
          <w:sz w:val="24"/>
          <w:szCs w:val="24"/>
        </w:rPr>
        <w:t xml:space="preserve">ieżące księgowanie wpłat podatników, dotyczy wpłat z podatku od nieruchomości i </w:t>
      </w:r>
      <w:r>
        <w:rPr>
          <w:rFonts w:ascii="Arial" w:hAnsi="Arial" w:cs="Arial"/>
          <w:sz w:val="24"/>
          <w:szCs w:val="24"/>
        </w:rPr>
        <w:t>umów cywilnoprawnych.</w:t>
      </w:r>
    </w:p>
    <w:p w14:paraId="48F362A6" w14:textId="0A6963C5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>
        <w:rPr>
          <w:rFonts w:ascii="Arial" w:hAnsi="Arial" w:cs="Arial"/>
          <w:sz w:val="24"/>
          <w:szCs w:val="24"/>
        </w:rPr>
        <w:t>.</w:t>
      </w:r>
    </w:p>
    <w:p w14:paraId="439337A1" w14:textId="055530ED" w:rsidR="0005072E" w:rsidRDefault="0012482D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Podpisanie umowy z</w:t>
      </w:r>
      <w:r w:rsidR="0005072E" w:rsidRPr="0005072E">
        <w:rPr>
          <w:rFonts w:ascii="Arial" w:hAnsi="Arial" w:cs="Arial"/>
          <w:sz w:val="24"/>
          <w:szCs w:val="24"/>
        </w:rPr>
        <w:t xml:space="preserve"> </w:t>
      </w:r>
      <w:r w:rsidRPr="0012482D">
        <w:rPr>
          <w:rFonts w:ascii="Arial" w:hAnsi="Arial" w:cs="Arial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ą</w:t>
      </w:r>
      <w:r w:rsidRPr="0012482D">
        <w:rPr>
          <w:rFonts w:ascii="Arial" w:hAnsi="Arial" w:cs="Arial"/>
          <w:sz w:val="24"/>
          <w:szCs w:val="24"/>
        </w:rPr>
        <w:t xml:space="preserve"> Wrzos</w:t>
      </w:r>
      <w:r>
        <w:rPr>
          <w:rFonts w:ascii="Arial" w:hAnsi="Arial" w:cs="Arial"/>
          <w:sz w:val="24"/>
          <w:szCs w:val="24"/>
        </w:rPr>
        <w:t xml:space="preserve"> na </w:t>
      </w:r>
      <w:r w:rsidR="0005072E" w:rsidRPr="0005072E">
        <w:rPr>
          <w:rFonts w:ascii="Arial" w:hAnsi="Arial" w:cs="Arial"/>
          <w:sz w:val="24"/>
          <w:szCs w:val="24"/>
        </w:rPr>
        <w:t xml:space="preserve"> </w:t>
      </w:r>
      <w:r w:rsidRPr="0005072E">
        <w:rPr>
          <w:rFonts w:ascii="Arial" w:hAnsi="Arial" w:cs="Arial"/>
          <w:sz w:val="24"/>
          <w:szCs w:val="24"/>
        </w:rPr>
        <w:t>nasadzeni</w:t>
      </w:r>
      <w:r>
        <w:rPr>
          <w:rFonts w:ascii="Arial" w:hAnsi="Arial" w:cs="Arial"/>
          <w:sz w:val="24"/>
          <w:szCs w:val="24"/>
        </w:rPr>
        <w:t>a</w:t>
      </w:r>
      <w:r w:rsidR="0005072E" w:rsidRPr="0005072E">
        <w:rPr>
          <w:rFonts w:ascii="Arial" w:hAnsi="Arial" w:cs="Arial"/>
          <w:sz w:val="24"/>
          <w:szCs w:val="24"/>
        </w:rPr>
        <w:t xml:space="preserve"> zastępcz</w:t>
      </w:r>
      <w:r>
        <w:rPr>
          <w:rFonts w:ascii="Arial" w:hAnsi="Arial" w:cs="Arial"/>
          <w:sz w:val="24"/>
          <w:szCs w:val="24"/>
        </w:rPr>
        <w:t>e</w:t>
      </w:r>
      <w:r w:rsidR="0005072E" w:rsidRPr="0005072E">
        <w:rPr>
          <w:rFonts w:ascii="Arial" w:hAnsi="Arial" w:cs="Arial"/>
          <w:sz w:val="24"/>
          <w:szCs w:val="24"/>
        </w:rPr>
        <w:t xml:space="preserve"> w ilości 261 szt. </w:t>
      </w:r>
      <w:r w:rsidRPr="0005072E">
        <w:rPr>
          <w:rFonts w:ascii="Arial" w:hAnsi="Arial" w:cs="Arial"/>
          <w:sz w:val="24"/>
          <w:szCs w:val="24"/>
        </w:rPr>
        <w:t>D</w:t>
      </w:r>
      <w:r w:rsidR="0005072E" w:rsidRPr="0005072E">
        <w:rPr>
          <w:rFonts w:ascii="Arial" w:hAnsi="Arial" w:cs="Arial"/>
          <w:sz w:val="24"/>
          <w:szCs w:val="24"/>
        </w:rPr>
        <w:t>rzew</w:t>
      </w:r>
      <w:r>
        <w:rPr>
          <w:rFonts w:ascii="Arial" w:hAnsi="Arial" w:cs="Arial"/>
          <w:sz w:val="24"/>
          <w:szCs w:val="24"/>
        </w:rPr>
        <w:t>. Od 09.12.024 odbywają się nasadzenia</w:t>
      </w:r>
      <w:r w:rsidR="0005072E" w:rsidRPr="0005072E">
        <w:rPr>
          <w:rFonts w:ascii="Arial" w:hAnsi="Arial" w:cs="Arial"/>
          <w:sz w:val="24"/>
          <w:szCs w:val="24"/>
        </w:rPr>
        <w:t xml:space="preserve"> na terenie Włodzimierzowa wokół nowego boiska oraz na targowicy w Sulejowie.</w:t>
      </w:r>
    </w:p>
    <w:p w14:paraId="4C0E6492" w14:textId="78CFEEE4" w:rsidR="0005072E" w:rsidRDefault="00D97436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97436">
        <w:rPr>
          <w:rFonts w:ascii="Arial" w:hAnsi="Arial" w:cs="Arial"/>
          <w:sz w:val="24"/>
          <w:szCs w:val="24"/>
        </w:rPr>
        <w:t xml:space="preserve">Wpisano </w:t>
      </w:r>
      <w:r w:rsidR="0012482D">
        <w:rPr>
          <w:rFonts w:ascii="Arial" w:hAnsi="Arial" w:cs="Arial"/>
          <w:sz w:val="24"/>
          <w:szCs w:val="24"/>
        </w:rPr>
        <w:t>jedną</w:t>
      </w:r>
      <w:r w:rsidRPr="00D97436">
        <w:rPr>
          <w:rFonts w:ascii="Arial" w:hAnsi="Arial" w:cs="Arial"/>
          <w:sz w:val="24"/>
          <w:szCs w:val="24"/>
        </w:rPr>
        <w:t xml:space="preserve"> firm</w:t>
      </w:r>
      <w:r w:rsidR="0012482D">
        <w:rPr>
          <w:rFonts w:ascii="Arial" w:hAnsi="Arial" w:cs="Arial"/>
          <w:sz w:val="24"/>
          <w:szCs w:val="24"/>
        </w:rPr>
        <w:t>ę</w:t>
      </w:r>
      <w:r w:rsidRPr="00D97436">
        <w:rPr>
          <w:rFonts w:ascii="Arial" w:hAnsi="Arial" w:cs="Arial"/>
          <w:sz w:val="24"/>
          <w:szCs w:val="24"/>
        </w:rPr>
        <w:t xml:space="preserve"> do rejestru działalności regulowanej w zakresie odbierania odpadów komunalnych od właścicieli nieruchomości z terenu Gminy Sulejów.</w:t>
      </w:r>
    </w:p>
    <w:p w14:paraId="271FA120" w14:textId="1530DEB8" w:rsidR="00D97436" w:rsidRPr="0012482D" w:rsidRDefault="00D97436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97436">
        <w:rPr>
          <w:rFonts w:ascii="Arial" w:hAnsi="Arial" w:cs="Arial"/>
          <w:sz w:val="24"/>
          <w:szCs w:val="24"/>
        </w:rPr>
        <w:t>Bieżąca likwidacja dzikich wysypisk śmieci</w:t>
      </w:r>
      <w:r>
        <w:rPr>
          <w:rFonts w:ascii="Arial" w:hAnsi="Arial" w:cs="Arial"/>
          <w:sz w:val="24"/>
          <w:szCs w:val="24"/>
        </w:rPr>
        <w:t xml:space="preserve"> – okoli</w:t>
      </w:r>
      <w:r w:rsidR="0012482D">
        <w:rPr>
          <w:rFonts w:ascii="Arial" w:hAnsi="Arial" w:cs="Arial"/>
          <w:sz w:val="24"/>
          <w:szCs w:val="24"/>
        </w:rPr>
        <w:t>ce Troszczyńskiej</w:t>
      </w:r>
      <w:r>
        <w:rPr>
          <w:rFonts w:ascii="Arial" w:hAnsi="Arial" w:cs="Arial"/>
          <w:sz w:val="24"/>
          <w:szCs w:val="24"/>
        </w:rPr>
        <w:t xml:space="preserve"> zlecone MZK.</w:t>
      </w:r>
      <w:r w:rsidRPr="0012482D">
        <w:rPr>
          <w:rFonts w:ascii="Arial" w:hAnsi="Arial" w:cs="Arial"/>
          <w:sz w:val="24"/>
          <w:szCs w:val="24"/>
        </w:rPr>
        <w:t>.</w:t>
      </w:r>
    </w:p>
    <w:p w14:paraId="7735DE3E" w14:textId="4AA9B260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Bieżąca windykacja należności podatkowych i opłat z tytułu gospodarowania odpadami komunalnymi – kontakty z mieszkańcami w celu uregulowania zaległości. </w:t>
      </w:r>
    </w:p>
    <w:p w14:paraId="337F38F5" w14:textId="79F29110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postępowań w sprawie udzielenia ulg z tytułu zaległości podatkowych – wydano </w:t>
      </w:r>
      <w:r w:rsidR="0012482D">
        <w:rPr>
          <w:rFonts w:ascii="Arial" w:hAnsi="Arial" w:cs="Arial"/>
          <w:sz w:val="24"/>
          <w:szCs w:val="24"/>
        </w:rPr>
        <w:t>dwie</w:t>
      </w:r>
      <w:r>
        <w:rPr>
          <w:rFonts w:ascii="Arial" w:hAnsi="Arial" w:cs="Arial"/>
          <w:sz w:val="24"/>
          <w:szCs w:val="24"/>
        </w:rPr>
        <w:t xml:space="preserve"> decyzje</w:t>
      </w:r>
      <w:r w:rsidR="0012482D">
        <w:rPr>
          <w:rFonts w:ascii="Arial" w:hAnsi="Arial" w:cs="Arial"/>
          <w:sz w:val="24"/>
          <w:szCs w:val="24"/>
        </w:rPr>
        <w:t>, przyjęto 6 wniosków.</w:t>
      </w:r>
    </w:p>
    <w:p w14:paraId="3922969E" w14:textId="090C2CDA" w:rsidR="0012482D" w:rsidRDefault="0012482D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Zlecono wycinkę drzew</w:t>
      </w:r>
      <w:r w:rsidR="00ED6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Firmie </w:t>
      </w:r>
      <w:r w:rsidR="00ED6C13">
        <w:rPr>
          <w:rFonts w:ascii="Arial" w:hAnsi="Arial" w:cs="Arial"/>
          <w:sz w:val="24"/>
          <w:szCs w:val="24"/>
        </w:rPr>
        <w:t>Denwer, na które Gmina uzyskała zezwolenie – koszt prac 5 800 zł.</w:t>
      </w:r>
    </w:p>
    <w:p w14:paraId="4BAE9A6C" w14:textId="7E56FAD3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Cmentarnej.</w:t>
      </w:r>
    </w:p>
    <w:p w14:paraId="4ACD0F76" w14:textId="77777777" w:rsidR="00ED6C13" w:rsidRDefault="00ED6C13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przygotowywana jest akcja edukacji ekologicznej odnośnie prawidłowej segregacji odpadów dla dzieci ze szkół podstawowych z Gminy Sulejów. Planowane prelekcje styczeń-luty 2025 rok.</w:t>
      </w:r>
    </w:p>
    <w:p w14:paraId="20B4A324" w14:textId="5FB193E8" w:rsidR="00ED6C13" w:rsidRDefault="00ED6C13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Zlecono dodatkowy zakup koszy</w:t>
      </w:r>
      <w:r w:rsidR="00E4607C">
        <w:rPr>
          <w:rFonts w:ascii="Arial" w:hAnsi="Arial" w:cs="Arial"/>
          <w:sz w:val="24"/>
          <w:szCs w:val="24"/>
        </w:rPr>
        <w:t xml:space="preserve"> o pojemności 300 l</w:t>
      </w:r>
      <w:r>
        <w:rPr>
          <w:rFonts w:ascii="Arial" w:hAnsi="Arial" w:cs="Arial"/>
          <w:sz w:val="24"/>
          <w:szCs w:val="24"/>
        </w:rPr>
        <w:t xml:space="preserve"> do segregacji odpadów – 6 szt</w:t>
      </w:r>
      <w:r w:rsidR="00E4607C">
        <w:rPr>
          <w:rFonts w:ascii="Arial" w:hAnsi="Arial" w:cs="Arial"/>
          <w:sz w:val="24"/>
          <w:szCs w:val="24"/>
        </w:rPr>
        <w:t>. Realizacja zamówienia około 16 grudnia.</w:t>
      </w:r>
    </w:p>
    <w:p w14:paraId="76D93B84" w14:textId="0E69DF35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Procedowane sprawy w</w:t>
      </w:r>
      <w:r w:rsidRPr="00E4607C">
        <w:rPr>
          <w:rFonts w:ascii="Arial" w:hAnsi="Arial" w:cs="Arial"/>
          <w:sz w:val="24"/>
          <w:szCs w:val="24"/>
        </w:rPr>
        <w:t xml:space="preserve"> związku z zakończeniem opracowywania projektu „Planu adaptacji do zmian klimatu miasta Sulejów do roku 2030 z perspektywą do 2050”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F83EE6E" w14:textId="0C8C16EB" w:rsidR="00E4607C" w:rsidRPr="00D97436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Negocjacje umowy z BDF-Elin na kolejny rok 2025. Wynegocjowanie 5% rabatu.</w:t>
      </w:r>
    </w:p>
    <w:p w14:paraId="3042BA02" w14:textId="77777777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p w14:paraId="0FE104CF" w14:textId="0AA27E67" w:rsidR="00AD4558" w:rsidRPr="00AD4558" w:rsidRDefault="00AD4558" w:rsidP="00AD455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AD4558" w:rsidRPr="00AD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5072E"/>
    <w:rsid w:val="000A4E00"/>
    <w:rsid w:val="0012482D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C1246"/>
    <w:rsid w:val="00632306"/>
    <w:rsid w:val="00637467"/>
    <w:rsid w:val="00660D6A"/>
    <w:rsid w:val="006C2457"/>
    <w:rsid w:val="006F5BA2"/>
    <w:rsid w:val="007004A9"/>
    <w:rsid w:val="007843F3"/>
    <w:rsid w:val="00795538"/>
    <w:rsid w:val="00810D00"/>
    <w:rsid w:val="008A483E"/>
    <w:rsid w:val="008D7471"/>
    <w:rsid w:val="00974CA0"/>
    <w:rsid w:val="009814C9"/>
    <w:rsid w:val="00A90363"/>
    <w:rsid w:val="00AD4558"/>
    <w:rsid w:val="00AD7DC2"/>
    <w:rsid w:val="00C52DF8"/>
    <w:rsid w:val="00D97436"/>
    <w:rsid w:val="00E03D10"/>
    <w:rsid w:val="00E4607C"/>
    <w:rsid w:val="00ED6C13"/>
    <w:rsid w:val="00F11E5C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3</cp:revision>
  <cp:lastPrinted>2024-01-25T07:08:00Z</cp:lastPrinted>
  <dcterms:created xsi:type="dcterms:W3CDTF">2024-12-09T11:37:00Z</dcterms:created>
  <dcterms:modified xsi:type="dcterms:W3CDTF">2024-12-11T06:52:00Z</dcterms:modified>
</cp:coreProperties>
</file>