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D6C07" w14:textId="326E7C4E" w:rsidR="00036F86" w:rsidRPr="002B2470" w:rsidRDefault="00036F86" w:rsidP="00036F86">
      <w:pPr>
        <w:spacing w:after="240" w:line="240" w:lineRule="auto"/>
        <w:jc w:val="right"/>
        <w:rPr>
          <w:rFonts w:ascii="Arial" w:hAnsi="Arial" w:cs="Arial"/>
          <w:i/>
          <w:iCs/>
          <w:sz w:val="28"/>
          <w:szCs w:val="28"/>
        </w:rPr>
      </w:pPr>
      <w:r w:rsidRPr="002B2470">
        <w:rPr>
          <w:rFonts w:ascii="Arial" w:hAnsi="Arial" w:cs="Arial"/>
          <w:i/>
          <w:iCs/>
          <w:sz w:val="28"/>
          <w:szCs w:val="28"/>
        </w:rPr>
        <w:t>projekt</w:t>
      </w:r>
    </w:p>
    <w:p w14:paraId="60C63BC8" w14:textId="32D7CF19" w:rsidR="00DC568B" w:rsidRPr="002B2470" w:rsidRDefault="00036F86" w:rsidP="00036F8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B2470">
        <w:rPr>
          <w:rFonts w:ascii="Arial" w:hAnsi="Arial" w:cs="Arial"/>
          <w:b/>
          <w:bCs/>
          <w:sz w:val="28"/>
          <w:szCs w:val="28"/>
        </w:rPr>
        <w:t xml:space="preserve">UCHWAŁA NR </w:t>
      </w:r>
      <w:r w:rsidR="005F6F4C" w:rsidRPr="002B2470">
        <w:rPr>
          <w:rFonts w:ascii="Arial" w:hAnsi="Arial" w:cs="Arial"/>
          <w:b/>
          <w:bCs/>
          <w:sz w:val="28"/>
          <w:szCs w:val="28"/>
        </w:rPr>
        <w:t>…</w:t>
      </w:r>
      <w:r w:rsidRPr="002B2470">
        <w:rPr>
          <w:rFonts w:ascii="Arial" w:hAnsi="Arial" w:cs="Arial"/>
          <w:b/>
          <w:bCs/>
          <w:sz w:val="28"/>
          <w:szCs w:val="28"/>
        </w:rPr>
        <w:t>/</w:t>
      </w:r>
      <w:r w:rsidR="005F6F4C" w:rsidRPr="002B2470">
        <w:rPr>
          <w:rFonts w:ascii="Arial" w:hAnsi="Arial" w:cs="Arial"/>
          <w:b/>
          <w:bCs/>
          <w:sz w:val="28"/>
          <w:szCs w:val="28"/>
        </w:rPr>
        <w:t>..</w:t>
      </w:r>
      <w:r w:rsidRPr="002B2470">
        <w:rPr>
          <w:rFonts w:ascii="Arial" w:hAnsi="Arial" w:cs="Arial"/>
          <w:b/>
          <w:bCs/>
          <w:sz w:val="28"/>
          <w:szCs w:val="28"/>
        </w:rPr>
        <w:t>./2024</w:t>
      </w:r>
    </w:p>
    <w:p w14:paraId="22CE7DF3" w14:textId="13D33A0D" w:rsidR="00036F86" w:rsidRPr="002B2470" w:rsidRDefault="00036F86" w:rsidP="00036F8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B2470">
        <w:rPr>
          <w:rFonts w:ascii="Arial" w:hAnsi="Arial" w:cs="Arial"/>
          <w:b/>
          <w:bCs/>
          <w:sz w:val="28"/>
          <w:szCs w:val="28"/>
        </w:rPr>
        <w:t>RADY MIEJSKIEJ W SULEJOWIE</w:t>
      </w:r>
    </w:p>
    <w:p w14:paraId="2089CFF1" w14:textId="2A1D5C98" w:rsidR="00036F86" w:rsidRPr="002B2470" w:rsidRDefault="00036F86" w:rsidP="00036F86">
      <w:pPr>
        <w:spacing w:after="240" w:line="240" w:lineRule="auto"/>
        <w:jc w:val="center"/>
        <w:rPr>
          <w:rFonts w:ascii="Arial" w:hAnsi="Arial" w:cs="Arial"/>
          <w:sz w:val="24"/>
          <w:szCs w:val="24"/>
        </w:rPr>
      </w:pPr>
      <w:r w:rsidRPr="002B2470">
        <w:rPr>
          <w:rFonts w:ascii="Arial" w:hAnsi="Arial" w:cs="Arial"/>
          <w:sz w:val="24"/>
          <w:szCs w:val="24"/>
        </w:rPr>
        <w:t xml:space="preserve">z dnia </w:t>
      </w:r>
      <w:r w:rsidR="00686654" w:rsidRPr="002B2470">
        <w:rPr>
          <w:rFonts w:ascii="Arial" w:hAnsi="Arial" w:cs="Arial"/>
          <w:sz w:val="24"/>
          <w:szCs w:val="24"/>
        </w:rPr>
        <w:t>……</w:t>
      </w:r>
      <w:r w:rsidRPr="002B2470">
        <w:rPr>
          <w:rFonts w:ascii="Arial" w:hAnsi="Arial" w:cs="Arial"/>
          <w:sz w:val="24"/>
          <w:szCs w:val="24"/>
        </w:rPr>
        <w:t>2024 r.</w:t>
      </w:r>
    </w:p>
    <w:p w14:paraId="4177349D" w14:textId="07A5ECC7" w:rsidR="005F6F4C" w:rsidRPr="002B2470" w:rsidRDefault="00036F86" w:rsidP="00036F86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2B2470">
        <w:rPr>
          <w:rFonts w:ascii="Arial" w:hAnsi="Arial" w:cs="Arial"/>
          <w:b/>
          <w:bCs/>
          <w:sz w:val="24"/>
          <w:szCs w:val="24"/>
        </w:rPr>
        <w:t xml:space="preserve">w sprawie zmiany uchwały Nr </w:t>
      </w:r>
      <w:r w:rsidR="00686654" w:rsidRPr="002B2470">
        <w:rPr>
          <w:rFonts w:ascii="Arial" w:hAnsi="Arial" w:cs="Arial"/>
          <w:b/>
          <w:bCs/>
          <w:sz w:val="24"/>
          <w:szCs w:val="24"/>
        </w:rPr>
        <w:t>XXXVII</w:t>
      </w:r>
      <w:r w:rsidR="005F6F4C" w:rsidRPr="002B2470">
        <w:rPr>
          <w:rFonts w:ascii="Arial" w:hAnsi="Arial" w:cs="Arial"/>
          <w:b/>
          <w:bCs/>
          <w:sz w:val="24"/>
          <w:szCs w:val="24"/>
        </w:rPr>
        <w:t>/</w:t>
      </w:r>
      <w:r w:rsidR="00686654" w:rsidRPr="002B2470">
        <w:rPr>
          <w:rFonts w:ascii="Arial" w:hAnsi="Arial" w:cs="Arial"/>
          <w:b/>
          <w:bCs/>
          <w:sz w:val="24"/>
          <w:szCs w:val="24"/>
        </w:rPr>
        <w:t>308</w:t>
      </w:r>
      <w:r w:rsidR="005F6F4C" w:rsidRPr="002B2470">
        <w:rPr>
          <w:rFonts w:ascii="Arial" w:hAnsi="Arial" w:cs="Arial"/>
          <w:b/>
          <w:bCs/>
          <w:sz w:val="24"/>
          <w:szCs w:val="24"/>
        </w:rPr>
        <w:t>/2</w:t>
      </w:r>
      <w:r w:rsidR="00686654" w:rsidRPr="002B2470">
        <w:rPr>
          <w:rFonts w:ascii="Arial" w:hAnsi="Arial" w:cs="Arial"/>
          <w:b/>
          <w:bCs/>
          <w:sz w:val="24"/>
          <w:szCs w:val="24"/>
        </w:rPr>
        <w:t>006</w:t>
      </w:r>
      <w:r w:rsidR="005F6F4C" w:rsidRPr="002B2470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2470">
        <w:rPr>
          <w:rFonts w:ascii="Arial" w:hAnsi="Arial" w:cs="Arial"/>
          <w:b/>
          <w:bCs/>
          <w:sz w:val="24"/>
          <w:szCs w:val="24"/>
        </w:rPr>
        <w:t>Rady Miejskiej w Sulejowie</w:t>
      </w:r>
      <w:r w:rsidR="005F6F4C" w:rsidRPr="002B2470">
        <w:rPr>
          <w:rFonts w:ascii="Arial" w:hAnsi="Arial" w:cs="Arial"/>
          <w:b/>
          <w:bCs/>
          <w:sz w:val="24"/>
          <w:szCs w:val="24"/>
        </w:rPr>
        <w:t xml:space="preserve"> </w:t>
      </w:r>
      <w:r w:rsidR="00686654" w:rsidRPr="002B2470">
        <w:rPr>
          <w:rFonts w:ascii="Arial" w:hAnsi="Arial" w:cs="Arial"/>
          <w:b/>
          <w:bCs/>
          <w:sz w:val="24"/>
          <w:szCs w:val="24"/>
        </w:rPr>
        <w:br/>
      </w:r>
      <w:r w:rsidR="005F6F4C" w:rsidRPr="002B2470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686654" w:rsidRPr="002B2470">
        <w:rPr>
          <w:rFonts w:ascii="Arial" w:hAnsi="Arial" w:cs="Arial"/>
          <w:b/>
          <w:bCs/>
          <w:sz w:val="24"/>
          <w:szCs w:val="24"/>
        </w:rPr>
        <w:t>31 sierpnia 2006</w:t>
      </w:r>
      <w:r w:rsidR="005F6F4C" w:rsidRPr="002B2470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2B2470">
        <w:rPr>
          <w:rFonts w:ascii="Arial" w:hAnsi="Arial" w:cs="Arial"/>
          <w:b/>
          <w:bCs/>
          <w:sz w:val="24"/>
          <w:szCs w:val="24"/>
        </w:rPr>
        <w:t xml:space="preserve"> </w:t>
      </w:r>
      <w:r w:rsidR="00686654" w:rsidRPr="002B2470">
        <w:rPr>
          <w:rFonts w:ascii="Arial" w:hAnsi="Arial" w:cs="Arial"/>
          <w:b/>
          <w:bCs/>
          <w:sz w:val="24"/>
          <w:szCs w:val="24"/>
        </w:rPr>
        <w:t>w sprawie nadania Statutu Urzędowi Miejskiemu w Sulejowie</w:t>
      </w:r>
    </w:p>
    <w:p w14:paraId="702ABC56" w14:textId="2DF99C22" w:rsidR="00036F86" w:rsidRPr="002B2470" w:rsidRDefault="00036F86" w:rsidP="002B2470">
      <w:pPr>
        <w:spacing w:after="240"/>
        <w:ind w:firstLine="708"/>
        <w:rPr>
          <w:rFonts w:ascii="Arial" w:hAnsi="Arial" w:cs="Arial"/>
          <w:sz w:val="24"/>
          <w:szCs w:val="24"/>
        </w:rPr>
      </w:pPr>
      <w:r w:rsidRPr="002B2470">
        <w:rPr>
          <w:rFonts w:ascii="Arial" w:hAnsi="Arial" w:cs="Arial"/>
          <w:sz w:val="24"/>
          <w:szCs w:val="24"/>
        </w:rPr>
        <w:t xml:space="preserve">Na podstawie art. </w:t>
      </w:r>
      <w:r w:rsidR="00117B33" w:rsidRPr="002B2470">
        <w:rPr>
          <w:rFonts w:ascii="Arial" w:hAnsi="Arial" w:cs="Arial"/>
          <w:sz w:val="24"/>
          <w:szCs w:val="24"/>
        </w:rPr>
        <w:t xml:space="preserve">40 ust. 2 pkt </w:t>
      </w:r>
      <w:r w:rsidR="00276531" w:rsidRPr="002B2470">
        <w:rPr>
          <w:rFonts w:ascii="Arial" w:hAnsi="Arial" w:cs="Arial"/>
          <w:sz w:val="24"/>
          <w:szCs w:val="24"/>
        </w:rPr>
        <w:t xml:space="preserve">1 i </w:t>
      </w:r>
      <w:r w:rsidR="00117B33" w:rsidRPr="002B2470">
        <w:rPr>
          <w:rFonts w:ascii="Arial" w:hAnsi="Arial" w:cs="Arial"/>
          <w:sz w:val="24"/>
          <w:szCs w:val="24"/>
        </w:rPr>
        <w:t>2</w:t>
      </w:r>
      <w:r w:rsidRPr="002B2470">
        <w:rPr>
          <w:rFonts w:ascii="Arial" w:hAnsi="Arial" w:cs="Arial"/>
          <w:sz w:val="24"/>
          <w:szCs w:val="24"/>
        </w:rPr>
        <w:t xml:space="preserve"> ustawy z dnia 8 marca 1990 r. o samorządzie gminnym (t.</w:t>
      </w:r>
      <w:r w:rsidR="00117B33" w:rsidRPr="002B2470">
        <w:rPr>
          <w:rFonts w:ascii="Arial" w:hAnsi="Arial" w:cs="Arial"/>
          <w:sz w:val="24"/>
          <w:szCs w:val="24"/>
        </w:rPr>
        <w:t xml:space="preserve"> </w:t>
      </w:r>
      <w:r w:rsidRPr="002B2470">
        <w:rPr>
          <w:rFonts w:ascii="Arial" w:hAnsi="Arial" w:cs="Arial"/>
          <w:sz w:val="24"/>
          <w:szCs w:val="24"/>
        </w:rPr>
        <w:t>j.</w:t>
      </w:r>
      <w:r w:rsidR="00D52306" w:rsidRPr="002B2470">
        <w:rPr>
          <w:rFonts w:ascii="Arial" w:hAnsi="Arial" w:cs="Arial"/>
          <w:sz w:val="24"/>
          <w:szCs w:val="24"/>
        </w:rPr>
        <w:t xml:space="preserve"> </w:t>
      </w:r>
      <w:r w:rsidRPr="002B2470">
        <w:rPr>
          <w:rFonts w:ascii="Arial" w:hAnsi="Arial" w:cs="Arial"/>
          <w:sz w:val="24"/>
          <w:szCs w:val="24"/>
        </w:rPr>
        <w:t>Dz.U. z 2024 r. poz.</w:t>
      </w:r>
      <w:r w:rsidR="0071364C" w:rsidRPr="002B2470">
        <w:rPr>
          <w:rFonts w:ascii="Arial" w:hAnsi="Arial" w:cs="Arial"/>
          <w:sz w:val="24"/>
          <w:szCs w:val="24"/>
        </w:rPr>
        <w:t xml:space="preserve"> 1465, poz. 1572</w:t>
      </w:r>
      <w:r w:rsidRPr="002B2470">
        <w:rPr>
          <w:rFonts w:ascii="Arial" w:hAnsi="Arial" w:cs="Arial"/>
          <w:sz w:val="24"/>
          <w:szCs w:val="24"/>
        </w:rPr>
        <w:t>) Rada Miejska w Sulejowie uchwala, co następuje:</w:t>
      </w:r>
    </w:p>
    <w:p w14:paraId="63CF8755" w14:textId="5378CB26" w:rsidR="0089181A" w:rsidRPr="002B2470" w:rsidRDefault="001B7AF1" w:rsidP="002B2470">
      <w:pPr>
        <w:spacing w:after="240"/>
        <w:ind w:firstLine="708"/>
        <w:rPr>
          <w:rFonts w:ascii="Arial" w:hAnsi="Arial" w:cs="Arial"/>
          <w:sz w:val="24"/>
          <w:szCs w:val="24"/>
        </w:rPr>
      </w:pPr>
      <w:r w:rsidRPr="002B2470">
        <w:rPr>
          <w:rFonts w:ascii="Arial" w:hAnsi="Arial" w:cs="Arial"/>
          <w:b/>
          <w:bCs/>
          <w:sz w:val="24"/>
          <w:szCs w:val="24"/>
        </w:rPr>
        <w:t>§ 1.</w:t>
      </w:r>
      <w:r w:rsidRPr="002B2470">
        <w:rPr>
          <w:rFonts w:ascii="Arial" w:hAnsi="Arial" w:cs="Arial"/>
          <w:sz w:val="24"/>
          <w:szCs w:val="24"/>
        </w:rPr>
        <w:t xml:space="preserve"> </w:t>
      </w:r>
      <w:r w:rsidR="0071364C" w:rsidRPr="002B2470">
        <w:rPr>
          <w:rFonts w:ascii="Arial" w:hAnsi="Arial" w:cs="Arial"/>
          <w:sz w:val="24"/>
          <w:szCs w:val="24"/>
        </w:rPr>
        <w:t xml:space="preserve">W </w:t>
      </w:r>
      <w:r w:rsidR="00117B33" w:rsidRPr="002B2470">
        <w:rPr>
          <w:rFonts w:ascii="Arial" w:hAnsi="Arial" w:cs="Arial"/>
          <w:sz w:val="24"/>
          <w:szCs w:val="24"/>
        </w:rPr>
        <w:t>Statucie</w:t>
      </w:r>
      <w:r w:rsidR="00276531" w:rsidRPr="002B2470">
        <w:rPr>
          <w:rFonts w:ascii="Arial" w:hAnsi="Arial" w:cs="Arial"/>
          <w:sz w:val="24"/>
          <w:szCs w:val="24"/>
        </w:rPr>
        <w:t xml:space="preserve"> Urzędu Miejskiego w Sulejowie - </w:t>
      </w:r>
      <w:r w:rsidR="00117B33" w:rsidRPr="002B2470">
        <w:rPr>
          <w:rFonts w:ascii="Arial" w:hAnsi="Arial" w:cs="Arial"/>
          <w:sz w:val="24"/>
          <w:szCs w:val="24"/>
        </w:rPr>
        <w:t xml:space="preserve">załączniku do uchwały </w:t>
      </w:r>
      <w:r w:rsidR="00276531" w:rsidRPr="002B2470">
        <w:rPr>
          <w:rFonts w:ascii="Arial" w:hAnsi="Arial" w:cs="Arial"/>
          <w:sz w:val="24"/>
          <w:szCs w:val="24"/>
        </w:rPr>
        <w:br/>
      </w:r>
      <w:r w:rsidR="00117B33" w:rsidRPr="002B2470">
        <w:rPr>
          <w:rFonts w:ascii="Arial" w:hAnsi="Arial" w:cs="Arial"/>
          <w:sz w:val="24"/>
          <w:szCs w:val="24"/>
        </w:rPr>
        <w:t>nr XXXVII/308/2006 Rady Miejskiej w Sulejowie z dnia 31 sierpnia 2006 r. w sprawie nadania Statutu Urzędowi Miejskiemu w Sulejowie</w:t>
      </w:r>
      <w:r w:rsidR="0071364C" w:rsidRPr="002B2470">
        <w:rPr>
          <w:rFonts w:ascii="Arial" w:hAnsi="Arial" w:cs="Arial"/>
          <w:sz w:val="24"/>
          <w:szCs w:val="24"/>
        </w:rPr>
        <w:t xml:space="preserve"> </w:t>
      </w:r>
      <w:r w:rsidR="00EB4627" w:rsidRPr="002B2470">
        <w:rPr>
          <w:rFonts w:ascii="Arial" w:hAnsi="Arial" w:cs="Arial"/>
          <w:sz w:val="24"/>
          <w:szCs w:val="24"/>
        </w:rPr>
        <w:t>(Dz. Urz. Woj. Łódzkiego</w:t>
      </w:r>
      <w:r w:rsidR="002D4FF8" w:rsidRPr="002B2470">
        <w:rPr>
          <w:rFonts w:ascii="Arial" w:hAnsi="Arial" w:cs="Arial"/>
          <w:sz w:val="24"/>
          <w:szCs w:val="24"/>
        </w:rPr>
        <w:t xml:space="preserve"> z 2006 r.</w:t>
      </w:r>
      <w:r w:rsidR="00EB4627" w:rsidRPr="002B2470">
        <w:rPr>
          <w:rFonts w:ascii="Arial" w:hAnsi="Arial" w:cs="Arial"/>
          <w:sz w:val="24"/>
          <w:szCs w:val="24"/>
        </w:rPr>
        <w:t xml:space="preserve"> Nr 353 poz. 2711)</w:t>
      </w:r>
      <w:r w:rsidR="002D4FF8" w:rsidRPr="002B2470">
        <w:rPr>
          <w:rFonts w:ascii="Arial" w:hAnsi="Arial" w:cs="Arial"/>
          <w:sz w:val="24"/>
          <w:szCs w:val="24"/>
        </w:rPr>
        <w:t xml:space="preserve"> </w:t>
      </w:r>
      <w:r w:rsidR="0071364C" w:rsidRPr="002B2470">
        <w:rPr>
          <w:rFonts w:ascii="Arial" w:hAnsi="Arial" w:cs="Arial"/>
          <w:bCs/>
          <w:sz w:val="24"/>
          <w:szCs w:val="24"/>
        </w:rPr>
        <w:t xml:space="preserve">§ </w:t>
      </w:r>
      <w:r w:rsidR="00276531" w:rsidRPr="002B2470">
        <w:rPr>
          <w:rFonts w:ascii="Arial" w:hAnsi="Arial" w:cs="Arial"/>
          <w:bCs/>
          <w:sz w:val="24"/>
          <w:szCs w:val="24"/>
        </w:rPr>
        <w:t>3 ust. 2</w:t>
      </w:r>
      <w:r w:rsidR="00276531" w:rsidRPr="002B2470">
        <w:rPr>
          <w:rFonts w:ascii="Arial" w:hAnsi="Arial" w:cs="Arial"/>
          <w:b/>
          <w:bCs/>
          <w:sz w:val="24"/>
          <w:szCs w:val="24"/>
        </w:rPr>
        <w:t xml:space="preserve"> </w:t>
      </w:r>
      <w:r w:rsidR="0071364C" w:rsidRPr="002B2470">
        <w:rPr>
          <w:rFonts w:ascii="Arial" w:hAnsi="Arial" w:cs="Arial"/>
          <w:sz w:val="24"/>
          <w:szCs w:val="24"/>
        </w:rPr>
        <w:t xml:space="preserve">otrzymuje brzmienie: </w:t>
      </w:r>
    </w:p>
    <w:p w14:paraId="7D2A3EE2" w14:textId="72CDE10A" w:rsidR="0071364C" w:rsidRPr="002B2470" w:rsidRDefault="0071364C" w:rsidP="002B2470">
      <w:pPr>
        <w:spacing w:after="240"/>
        <w:ind w:firstLine="708"/>
        <w:rPr>
          <w:rFonts w:ascii="Arial" w:hAnsi="Arial" w:cs="Arial"/>
          <w:sz w:val="24"/>
          <w:szCs w:val="24"/>
        </w:rPr>
      </w:pPr>
      <w:r w:rsidRPr="002B2470">
        <w:rPr>
          <w:rFonts w:ascii="Arial" w:hAnsi="Arial" w:cs="Arial"/>
          <w:sz w:val="24"/>
          <w:szCs w:val="24"/>
        </w:rPr>
        <w:t>„</w:t>
      </w:r>
      <w:r w:rsidR="0089181A" w:rsidRPr="002B2470">
        <w:rPr>
          <w:rFonts w:ascii="Arial" w:hAnsi="Arial" w:cs="Arial"/>
          <w:sz w:val="24"/>
          <w:szCs w:val="24"/>
        </w:rPr>
        <w:t xml:space="preserve">2. </w:t>
      </w:r>
      <w:r w:rsidR="00276531" w:rsidRPr="002B2470">
        <w:rPr>
          <w:rFonts w:ascii="Arial" w:hAnsi="Arial" w:cs="Arial"/>
          <w:sz w:val="24"/>
          <w:szCs w:val="24"/>
        </w:rPr>
        <w:t xml:space="preserve">Siedziba Urzędu </w:t>
      </w:r>
      <w:r w:rsidR="0089181A" w:rsidRPr="002B2470">
        <w:rPr>
          <w:rFonts w:ascii="Arial" w:hAnsi="Arial" w:cs="Arial"/>
          <w:sz w:val="24"/>
          <w:szCs w:val="24"/>
        </w:rPr>
        <w:t>mieści</w:t>
      </w:r>
      <w:r w:rsidR="00276531" w:rsidRPr="002B2470">
        <w:rPr>
          <w:rFonts w:ascii="Arial" w:hAnsi="Arial" w:cs="Arial"/>
          <w:sz w:val="24"/>
          <w:szCs w:val="24"/>
        </w:rPr>
        <w:t xml:space="preserve"> się w Sulejowie</w:t>
      </w:r>
      <w:r w:rsidR="00E323F5" w:rsidRPr="002B2470">
        <w:rPr>
          <w:rFonts w:ascii="Arial" w:hAnsi="Arial" w:cs="Arial"/>
          <w:sz w:val="24"/>
          <w:szCs w:val="24"/>
        </w:rPr>
        <w:t>.”</w:t>
      </w:r>
    </w:p>
    <w:p w14:paraId="66766B6A" w14:textId="1701BEAD" w:rsidR="00D52306" w:rsidRPr="002B2470" w:rsidRDefault="00D52306" w:rsidP="002B2470">
      <w:pPr>
        <w:spacing w:after="240"/>
        <w:ind w:firstLine="708"/>
        <w:rPr>
          <w:rFonts w:ascii="Arial" w:hAnsi="Arial" w:cs="Arial"/>
          <w:sz w:val="24"/>
          <w:szCs w:val="24"/>
        </w:rPr>
      </w:pPr>
      <w:r w:rsidRPr="002B2470">
        <w:rPr>
          <w:rFonts w:ascii="Arial" w:hAnsi="Arial" w:cs="Arial"/>
          <w:b/>
          <w:bCs/>
          <w:sz w:val="24"/>
          <w:szCs w:val="24"/>
        </w:rPr>
        <w:t>§ 2.</w:t>
      </w:r>
      <w:r w:rsidRPr="002B2470">
        <w:rPr>
          <w:rFonts w:ascii="Arial" w:hAnsi="Arial" w:cs="Arial"/>
          <w:sz w:val="24"/>
          <w:szCs w:val="24"/>
        </w:rPr>
        <w:t xml:space="preserve"> </w:t>
      </w:r>
      <w:r w:rsidR="0071364C" w:rsidRPr="002B2470">
        <w:rPr>
          <w:rFonts w:ascii="Arial" w:hAnsi="Arial" w:cs="Arial"/>
          <w:sz w:val="24"/>
          <w:szCs w:val="24"/>
        </w:rPr>
        <w:t>Wykonanie uchwały powierza się Burmistrzowi Sulejowa.</w:t>
      </w:r>
    </w:p>
    <w:p w14:paraId="26CC6891" w14:textId="6A5ED75C" w:rsidR="00036F86" w:rsidRPr="002B2470" w:rsidRDefault="00D52306" w:rsidP="002B2470">
      <w:pPr>
        <w:spacing w:after="240"/>
        <w:ind w:firstLine="708"/>
        <w:rPr>
          <w:rFonts w:ascii="Arial" w:hAnsi="Arial" w:cs="Arial"/>
          <w:sz w:val="24"/>
          <w:szCs w:val="24"/>
        </w:rPr>
      </w:pPr>
      <w:r w:rsidRPr="002B2470">
        <w:rPr>
          <w:rFonts w:ascii="Arial" w:hAnsi="Arial" w:cs="Arial"/>
          <w:b/>
          <w:bCs/>
          <w:sz w:val="24"/>
          <w:szCs w:val="24"/>
        </w:rPr>
        <w:t>§ 3.</w:t>
      </w:r>
      <w:r w:rsidRPr="002B2470">
        <w:rPr>
          <w:rFonts w:ascii="Arial" w:hAnsi="Arial" w:cs="Arial"/>
          <w:sz w:val="24"/>
          <w:szCs w:val="24"/>
        </w:rPr>
        <w:t xml:space="preserve">  Uchwała </w:t>
      </w:r>
      <w:r w:rsidR="0071364C" w:rsidRPr="002B2470">
        <w:rPr>
          <w:rFonts w:ascii="Arial" w:hAnsi="Arial" w:cs="Arial"/>
          <w:sz w:val="24"/>
          <w:szCs w:val="24"/>
        </w:rPr>
        <w:t>podlega ogłoszeniu w Dzienniku Urzędowym Województwa Łódzkiego i wchodzi w życie po upływie 14 dni od dnia ogłoszenia.</w:t>
      </w:r>
    </w:p>
    <w:sectPr w:rsidR="00036F86" w:rsidRPr="002B2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6C92E" w14:textId="77777777" w:rsidR="00153BA0" w:rsidRDefault="00153BA0" w:rsidP="00DC568B">
      <w:pPr>
        <w:spacing w:after="0" w:line="240" w:lineRule="auto"/>
      </w:pPr>
      <w:r>
        <w:separator/>
      </w:r>
    </w:p>
  </w:endnote>
  <w:endnote w:type="continuationSeparator" w:id="0">
    <w:p w14:paraId="68E2ACCF" w14:textId="77777777" w:rsidR="00153BA0" w:rsidRDefault="00153BA0" w:rsidP="00DC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FCDE8" w14:textId="77777777" w:rsidR="00153BA0" w:rsidRDefault="00153BA0" w:rsidP="00DC568B">
      <w:pPr>
        <w:spacing w:after="0" w:line="240" w:lineRule="auto"/>
      </w:pPr>
      <w:r>
        <w:separator/>
      </w:r>
    </w:p>
  </w:footnote>
  <w:footnote w:type="continuationSeparator" w:id="0">
    <w:p w14:paraId="44D64F4A" w14:textId="77777777" w:rsidR="00153BA0" w:rsidRDefault="00153BA0" w:rsidP="00DC5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634EF"/>
    <w:multiLevelType w:val="hybridMultilevel"/>
    <w:tmpl w:val="BA3891A0"/>
    <w:lvl w:ilvl="0" w:tplc="7EAE3D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E225D41"/>
    <w:multiLevelType w:val="hybridMultilevel"/>
    <w:tmpl w:val="3EF6ADF8"/>
    <w:lvl w:ilvl="0" w:tplc="98C06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36903796">
    <w:abstractNumId w:val="1"/>
  </w:num>
  <w:num w:numId="2" w16cid:durableId="693919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68B"/>
    <w:rsid w:val="00036F86"/>
    <w:rsid w:val="001028E9"/>
    <w:rsid w:val="00117B33"/>
    <w:rsid w:val="00153BA0"/>
    <w:rsid w:val="001B7AF1"/>
    <w:rsid w:val="00276531"/>
    <w:rsid w:val="0029090B"/>
    <w:rsid w:val="002B2470"/>
    <w:rsid w:val="002D4FF8"/>
    <w:rsid w:val="00510CE6"/>
    <w:rsid w:val="0051268E"/>
    <w:rsid w:val="005F6F4C"/>
    <w:rsid w:val="0061503D"/>
    <w:rsid w:val="00686654"/>
    <w:rsid w:val="006E7D94"/>
    <w:rsid w:val="0071364C"/>
    <w:rsid w:val="00744F16"/>
    <w:rsid w:val="0089181A"/>
    <w:rsid w:val="00D52306"/>
    <w:rsid w:val="00D708DF"/>
    <w:rsid w:val="00DC568B"/>
    <w:rsid w:val="00E323F5"/>
    <w:rsid w:val="00E75AC6"/>
    <w:rsid w:val="00E859C4"/>
    <w:rsid w:val="00EB4627"/>
    <w:rsid w:val="00ED13A4"/>
    <w:rsid w:val="00E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CEB6"/>
  <w15:chartTrackingRefBased/>
  <w15:docId w15:val="{B4CBCE4E-FCFF-4060-ACE5-80FC0D79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28E9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28E9"/>
    <w:rPr>
      <w:rFonts w:ascii="Arial" w:eastAsiaTheme="majorEastAsia" w:hAnsi="Arial" w:cstheme="majorBidi"/>
      <w:b/>
      <w:sz w:val="28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6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6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68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523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Hurysz</dc:creator>
  <cp:keywords/>
  <dc:description/>
  <cp:lastModifiedBy>Martyna Hurysz</cp:lastModifiedBy>
  <cp:revision>8</cp:revision>
  <cp:lastPrinted>2024-11-13T14:24:00Z</cp:lastPrinted>
  <dcterms:created xsi:type="dcterms:W3CDTF">2024-11-12T10:47:00Z</dcterms:created>
  <dcterms:modified xsi:type="dcterms:W3CDTF">2024-11-20T10:18:00Z</dcterms:modified>
</cp:coreProperties>
</file>