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F8F88" w14:textId="55E47B44" w:rsidR="00364A39" w:rsidRPr="004A4A83" w:rsidRDefault="004A4A83" w:rsidP="004A4A83">
      <w:pPr>
        <w:rPr>
          <w:rFonts w:ascii="Times New Roman" w:hAnsi="Times New Roman" w:cs="Times New Roman"/>
          <w:sz w:val="24"/>
          <w:szCs w:val="24"/>
        </w:rPr>
      </w:pPr>
      <w:r w:rsidRPr="004A4A83">
        <w:rPr>
          <w:rFonts w:ascii="Times New Roman" w:hAnsi="Times New Roman" w:cs="Times New Roman"/>
          <w:sz w:val="24"/>
          <w:szCs w:val="24"/>
        </w:rPr>
        <w:t xml:space="preserve">Sprawozdanie z działalności </w:t>
      </w:r>
      <w:r w:rsidRPr="004A4A83">
        <w:rPr>
          <w:rFonts w:ascii="Times New Roman" w:hAnsi="Times New Roman" w:cs="Times New Roman"/>
          <w:sz w:val="24"/>
          <w:szCs w:val="24"/>
        </w:rPr>
        <w:t xml:space="preserve">referatu </w:t>
      </w:r>
      <w:r w:rsidRPr="004A4A83">
        <w:rPr>
          <w:rFonts w:ascii="Times New Roman" w:hAnsi="Times New Roman" w:cs="Times New Roman"/>
          <w:sz w:val="24"/>
          <w:szCs w:val="24"/>
        </w:rPr>
        <w:t>K</w:t>
      </w:r>
      <w:r w:rsidRPr="004A4A83">
        <w:rPr>
          <w:rFonts w:ascii="Times New Roman" w:hAnsi="Times New Roman" w:cs="Times New Roman"/>
          <w:sz w:val="24"/>
          <w:szCs w:val="24"/>
        </w:rPr>
        <w:t xml:space="preserve">omunikacji </w:t>
      </w:r>
      <w:proofErr w:type="spellStart"/>
      <w:r w:rsidRPr="004A4A83">
        <w:rPr>
          <w:rFonts w:ascii="Times New Roman" w:hAnsi="Times New Roman" w:cs="Times New Roman"/>
          <w:sz w:val="24"/>
          <w:szCs w:val="24"/>
        </w:rPr>
        <w:t>S</w:t>
      </w:r>
      <w:r w:rsidRPr="004A4A83">
        <w:rPr>
          <w:rFonts w:ascii="Times New Roman" w:hAnsi="Times New Roman" w:cs="Times New Roman"/>
          <w:sz w:val="24"/>
          <w:szCs w:val="24"/>
        </w:rPr>
        <w:t>ołecznej</w:t>
      </w:r>
      <w:proofErr w:type="spellEnd"/>
      <w:r w:rsidRPr="004A4A83">
        <w:rPr>
          <w:rFonts w:ascii="Times New Roman" w:hAnsi="Times New Roman" w:cs="Times New Roman"/>
          <w:sz w:val="24"/>
          <w:szCs w:val="24"/>
        </w:rPr>
        <w:t xml:space="preserve"> i Przedsiębiorczości za okres</w:t>
      </w:r>
      <w:r w:rsidRPr="004A4A83">
        <w:rPr>
          <w:rFonts w:ascii="Times New Roman" w:hAnsi="Times New Roman" w:cs="Times New Roman"/>
          <w:sz w:val="24"/>
          <w:szCs w:val="24"/>
        </w:rPr>
        <w:t xml:space="preserve"> 13.08-20.09.2024</w:t>
      </w:r>
    </w:p>
    <w:p w14:paraId="4496FF7E" w14:textId="77777777" w:rsidR="004A4A83" w:rsidRPr="004A4A83" w:rsidRDefault="004A4A83" w:rsidP="004A4A83">
      <w:pPr>
        <w:rPr>
          <w:rFonts w:ascii="Times New Roman" w:hAnsi="Times New Roman" w:cs="Times New Roman"/>
          <w:sz w:val="24"/>
          <w:szCs w:val="24"/>
        </w:rPr>
      </w:pPr>
    </w:p>
    <w:p w14:paraId="2D372BDB" w14:textId="77777777" w:rsidR="00907C7D" w:rsidRPr="004A4A83" w:rsidRDefault="00907C7D" w:rsidP="005E2A1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4A83">
        <w:rPr>
          <w:rFonts w:ascii="Times New Roman" w:hAnsi="Times New Roman" w:cs="Times New Roman"/>
          <w:sz w:val="24"/>
          <w:szCs w:val="24"/>
        </w:rPr>
        <w:t>15-16 sierpnia 2024 roku – Dni Sulejowa 2024</w:t>
      </w:r>
    </w:p>
    <w:p w14:paraId="600D7803" w14:textId="182FF697" w:rsidR="00907C7D" w:rsidRPr="004A4A83" w:rsidRDefault="005E2A17" w:rsidP="005E2A17">
      <w:pPr>
        <w:pStyle w:val="Bezodstpw"/>
        <w:ind w:left="1416"/>
        <w:rPr>
          <w:rFonts w:ascii="Times New Roman" w:hAnsi="Times New Roman" w:cs="Times New Roman"/>
          <w:sz w:val="24"/>
          <w:szCs w:val="24"/>
        </w:rPr>
      </w:pPr>
      <w:r w:rsidRPr="004A4A83">
        <w:rPr>
          <w:rFonts w:ascii="Times New Roman" w:hAnsi="Times New Roman" w:cs="Times New Roman"/>
          <w:sz w:val="24"/>
          <w:szCs w:val="24"/>
        </w:rPr>
        <w:t xml:space="preserve">(m.in. </w:t>
      </w:r>
      <w:r w:rsidR="00907C7D" w:rsidRPr="004A4A83">
        <w:rPr>
          <w:rFonts w:ascii="Times New Roman" w:hAnsi="Times New Roman" w:cs="Times New Roman"/>
          <w:sz w:val="24"/>
          <w:szCs w:val="24"/>
        </w:rPr>
        <w:t>szarża ułanów, czy spektakl dla dzieci,</w:t>
      </w:r>
      <w:r w:rsidRPr="004A4A83">
        <w:rPr>
          <w:rFonts w:ascii="Times New Roman" w:hAnsi="Times New Roman" w:cs="Times New Roman"/>
          <w:sz w:val="24"/>
          <w:szCs w:val="24"/>
        </w:rPr>
        <w:t xml:space="preserve"> wystawy zabytkowych sprzętów strażackich, prezentacja modeli samolotów, </w:t>
      </w:r>
      <w:r w:rsidRPr="004A4A83">
        <w:rPr>
          <w:rFonts w:ascii="Times New Roman" w:hAnsi="Times New Roman" w:cs="Times New Roman"/>
          <w:sz w:val="24"/>
          <w:szCs w:val="24"/>
        </w:rPr>
        <w:t>koncerty</w:t>
      </w:r>
      <w:r w:rsidRPr="004A4A83">
        <w:rPr>
          <w:rFonts w:ascii="Times New Roman" w:hAnsi="Times New Roman" w:cs="Times New Roman"/>
          <w:sz w:val="24"/>
          <w:szCs w:val="24"/>
        </w:rPr>
        <w:t xml:space="preserve"> w tym występ Andrzeja Piasecznego)</w:t>
      </w:r>
    </w:p>
    <w:p w14:paraId="08F77D0B" w14:textId="7590389A" w:rsidR="00907C7D" w:rsidRPr="004A4A83" w:rsidRDefault="00907C7D" w:rsidP="005E2A1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4A83">
        <w:rPr>
          <w:rFonts w:ascii="Times New Roman" w:hAnsi="Times New Roman" w:cs="Times New Roman"/>
          <w:sz w:val="24"/>
          <w:szCs w:val="24"/>
        </w:rPr>
        <w:t xml:space="preserve">18 sierpnia 2024 roku – XIII Powiatowe Zawody Sikawek Konnych i Przenośnych w </w:t>
      </w:r>
      <w:r w:rsidR="005E2A17" w:rsidRPr="004A4A83">
        <w:rPr>
          <w:rFonts w:ascii="Times New Roman" w:hAnsi="Times New Roman" w:cs="Times New Roman"/>
          <w:sz w:val="24"/>
          <w:szCs w:val="24"/>
        </w:rPr>
        <w:t>Przygłowie</w:t>
      </w:r>
    </w:p>
    <w:p w14:paraId="28FF21A9" w14:textId="7C037FC2" w:rsidR="00C31CA9" w:rsidRPr="004A4A83" w:rsidRDefault="00C31CA9" w:rsidP="005E2A1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4A83">
        <w:rPr>
          <w:rFonts w:ascii="Times New Roman" w:hAnsi="Times New Roman" w:cs="Times New Roman"/>
          <w:sz w:val="24"/>
          <w:szCs w:val="24"/>
        </w:rPr>
        <w:t xml:space="preserve">31 sierpnia 2024 roku – Piknik z województwem łódzkim na terenie </w:t>
      </w:r>
      <w:proofErr w:type="spellStart"/>
      <w:r w:rsidRPr="004A4A83">
        <w:rPr>
          <w:rFonts w:ascii="Times New Roman" w:hAnsi="Times New Roman" w:cs="Times New Roman"/>
          <w:sz w:val="24"/>
          <w:szCs w:val="24"/>
        </w:rPr>
        <w:t>Podklasztorza</w:t>
      </w:r>
      <w:proofErr w:type="spellEnd"/>
    </w:p>
    <w:p w14:paraId="1FC54B20" w14:textId="77777777" w:rsidR="00C31CA9" w:rsidRPr="004A4A83" w:rsidRDefault="00907C7D" w:rsidP="005E2A1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4A83">
        <w:rPr>
          <w:rFonts w:ascii="Times New Roman" w:hAnsi="Times New Roman" w:cs="Times New Roman"/>
          <w:sz w:val="24"/>
          <w:szCs w:val="24"/>
        </w:rPr>
        <w:t xml:space="preserve">31 sierpnia 2024 roku - </w:t>
      </w:r>
      <w:r w:rsidR="00C31CA9" w:rsidRPr="004A4A83">
        <w:rPr>
          <w:rFonts w:ascii="Times New Roman" w:hAnsi="Times New Roman" w:cs="Times New Roman"/>
          <w:sz w:val="24"/>
          <w:szCs w:val="24"/>
        </w:rPr>
        <w:t>Siatkarski Turniej o Puchar Burmistrza Sulejowa</w:t>
      </w:r>
    </w:p>
    <w:p w14:paraId="67DBFEAB" w14:textId="6ABF10F8" w:rsidR="00C31CA9" w:rsidRPr="004A4A83" w:rsidRDefault="00C31CA9" w:rsidP="005E2A1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4A83">
        <w:rPr>
          <w:rFonts w:ascii="Times New Roman" w:hAnsi="Times New Roman" w:cs="Times New Roman"/>
          <w:sz w:val="24"/>
          <w:szCs w:val="24"/>
        </w:rPr>
        <w:t>4 września 2024 roku – Uroczyste obchody 85. rocznicy bombardowania Sulejowa</w:t>
      </w:r>
    </w:p>
    <w:p w14:paraId="24A72B2C" w14:textId="5FCFC22B" w:rsidR="00ED37F4" w:rsidRPr="004A4A83" w:rsidRDefault="005E2A17" w:rsidP="005E2A17">
      <w:pPr>
        <w:pStyle w:val="Bezodstpw"/>
        <w:ind w:left="1416"/>
        <w:rPr>
          <w:rFonts w:ascii="Times New Roman" w:hAnsi="Times New Roman" w:cs="Times New Roman"/>
          <w:sz w:val="24"/>
          <w:szCs w:val="24"/>
        </w:rPr>
      </w:pPr>
      <w:r w:rsidRPr="004A4A83">
        <w:rPr>
          <w:rFonts w:ascii="Times New Roman" w:hAnsi="Times New Roman" w:cs="Times New Roman"/>
          <w:sz w:val="24"/>
          <w:szCs w:val="24"/>
        </w:rPr>
        <w:t xml:space="preserve">(organizacja uroczystości: historyczno-edukacyjna gra miejska wykonana przez rekonstruktorów, prezentacja sprzętu strażackiego z terenu gminy, </w:t>
      </w:r>
    </w:p>
    <w:p w14:paraId="2F5919BE" w14:textId="51E4E09F" w:rsidR="00ED37F4" w:rsidRPr="004A4A83" w:rsidRDefault="00ED37F4" w:rsidP="005E2A1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4A83">
        <w:rPr>
          <w:rFonts w:ascii="Times New Roman" w:hAnsi="Times New Roman" w:cs="Times New Roman"/>
          <w:sz w:val="24"/>
          <w:szCs w:val="24"/>
        </w:rPr>
        <w:t xml:space="preserve">14 września 2024 roku – Trybunalski Maraton Sulejowski </w:t>
      </w:r>
    </w:p>
    <w:p w14:paraId="5004CC70" w14:textId="2A904A18" w:rsidR="00ED37F4" w:rsidRPr="004A4A83" w:rsidRDefault="005E2A17" w:rsidP="005E2A17">
      <w:pPr>
        <w:pStyle w:val="Bezodstpw"/>
        <w:ind w:left="1416"/>
        <w:rPr>
          <w:rFonts w:ascii="Times New Roman" w:hAnsi="Times New Roman" w:cs="Times New Roman"/>
          <w:sz w:val="24"/>
          <w:szCs w:val="24"/>
        </w:rPr>
      </w:pPr>
      <w:r w:rsidRPr="004A4A83">
        <w:rPr>
          <w:rFonts w:ascii="Times New Roman" w:hAnsi="Times New Roman" w:cs="Times New Roman"/>
          <w:sz w:val="24"/>
          <w:szCs w:val="24"/>
        </w:rPr>
        <w:t>p</w:t>
      </w:r>
      <w:r w:rsidR="00ED37F4" w:rsidRPr="004A4A83">
        <w:rPr>
          <w:rFonts w:ascii="Times New Roman" w:hAnsi="Times New Roman" w:cs="Times New Roman"/>
          <w:sz w:val="24"/>
          <w:szCs w:val="24"/>
        </w:rPr>
        <w:t>onad 400 uczestników</w:t>
      </w:r>
      <w:r w:rsidRPr="004A4A83">
        <w:rPr>
          <w:rFonts w:ascii="Times New Roman" w:hAnsi="Times New Roman" w:cs="Times New Roman"/>
          <w:sz w:val="24"/>
          <w:szCs w:val="24"/>
        </w:rPr>
        <w:t xml:space="preserve">, </w:t>
      </w:r>
      <w:r w:rsidR="00ED37F4" w:rsidRPr="004A4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7F4" w:rsidRPr="004A4A83">
        <w:rPr>
          <w:rFonts w:ascii="Times New Roman" w:hAnsi="Times New Roman" w:cs="Times New Roman"/>
          <w:sz w:val="24"/>
          <w:szCs w:val="24"/>
        </w:rPr>
        <w:t>ultramaraton</w:t>
      </w:r>
      <w:proofErr w:type="spellEnd"/>
      <w:r w:rsidR="00ED37F4" w:rsidRPr="004A4A83">
        <w:rPr>
          <w:rFonts w:ascii="Times New Roman" w:hAnsi="Times New Roman" w:cs="Times New Roman"/>
          <w:sz w:val="24"/>
          <w:szCs w:val="24"/>
        </w:rPr>
        <w:t xml:space="preserve"> biegow</w:t>
      </w:r>
      <w:r w:rsidRPr="004A4A83">
        <w:rPr>
          <w:rFonts w:ascii="Times New Roman" w:hAnsi="Times New Roman" w:cs="Times New Roman"/>
          <w:sz w:val="24"/>
          <w:szCs w:val="24"/>
        </w:rPr>
        <w:t>y</w:t>
      </w:r>
      <w:r w:rsidR="00ED37F4" w:rsidRPr="004A4A83">
        <w:rPr>
          <w:rFonts w:ascii="Times New Roman" w:hAnsi="Times New Roman" w:cs="Times New Roman"/>
          <w:sz w:val="24"/>
          <w:szCs w:val="24"/>
        </w:rPr>
        <w:t xml:space="preserve"> (dystans – 50 kilometrów), maratonu rowerowego (dystans – 50 kilometrów) oraz bieg</w:t>
      </w:r>
      <w:r w:rsidRPr="004A4A83">
        <w:rPr>
          <w:rFonts w:ascii="Times New Roman" w:hAnsi="Times New Roman" w:cs="Times New Roman"/>
          <w:sz w:val="24"/>
          <w:szCs w:val="24"/>
        </w:rPr>
        <w:t xml:space="preserve"> na 10km.</w:t>
      </w:r>
    </w:p>
    <w:p w14:paraId="6C5B090A" w14:textId="75C6E7A9" w:rsidR="00ED37F4" w:rsidRPr="004A4A83" w:rsidRDefault="00ED37F4" w:rsidP="005E2A1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4A83">
        <w:rPr>
          <w:rFonts w:ascii="Times New Roman" w:hAnsi="Times New Roman" w:cs="Times New Roman"/>
          <w:sz w:val="24"/>
          <w:szCs w:val="24"/>
        </w:rPr>
        <w:t>15 września 2024 roku – Dożynki Powiatowo-Gminne w Witowie-Kolonii</w:t>
      </w:r>
    </w:p>
    <w:p w14:paraId="4C24F4CA" w14:textId="6A28634A" w:rsidR="003C2A8C" w:rsidRPr="004A4A83" w:rsidRDefault="003C2A8C" w:rsidP="005E2A1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4A83">
        <w:rPr>
          <w:rFonts w:ascii="Times New Roman" w:hAnsi="Times New Roman" w:cs="Times New Roman"/>
          <w:sz w:val="24"/>
          <w:szCs w:val="24"/>
        </w:rPr>
        <w:t>18 września 2024 roku – Oficjalne otwarcie kompleksu boisk przy Szkole Podstawowej imienia Przyjaciół Przyrody we Włodzimierzowie</w:t>
      </w:r>
    </w:p>
    <w:p w14:paraId="6F53BBA3" w14:textId="77777777" w:rsidR="005E2A17" w:rsidRPr="004A4A83" w:rsidRDefault="005E2A17" w:rsidP="005E2A1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4A83">
        <w:rPr>
          <w:rFonts w:ascii="Times New Roman" w:hAnsi="Times New Roman" w:cs="Times New Roman"/>
          <w:sz w:val="24"/>
          <w:szCs w:val="24"/>
        </w:rPr>
        <w:t xml:space="preserve">Organizacja pobytu 25 osób z miasta partnerskiego </w:t>
      </w:r>
      <w:proofErr w:type="spellStart"/>
      <w:r w:rsidRPr="004A4A83">
        <w:rPr>
          <w:rFonts w:ascii="Times New Roman" w:hAnsi="Times New Roman" w:cs="Times New Roman"/>
          <w:sz w:val="24"/>
          <w:szCs w:val="24"/>
        </w:rPr>
        <w:t>Sławuta</w:t>
      </w:r>
      <w:proofErr w:type="spellEnd"/>
    </w:p>
    <w:p w14:paraId="7A525C7D" w14:textId="77777777" w:rsidR="005E2A17" w:rsidRPr="004A4A83" w:rsidRDefault="005E2A17" w:rsidP="005E2A1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4A83">
        <w:rPr>
          <w:rFonts w:ascii="Times New Roman" w:hAnsi="Times New Roman" w:cs="Times New Roman"/>
          <w:sz w:val="24"/>
          <w:szCs w:val="24"/>
        </w:rPr>
        <w:t>Sporządzenie sprawozdania z zakresu Gminnego Planu Opieki Nad Zabytkami</w:t>
      </w:r>
    </w:p>
    <w:p w14:paraId="44B3266A" w14:textId="77777777" w:rsidR="005E2A17" w:rsidRPr="004A4A83" w:rsidRDefault="005E2A17" w:rsidP="005E2A1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4A83">
        <w:rPr>
          <w:rFonts w:ascii="Times New Roman" w:hAnsi="Times New Roman" w:cs="Times New Roman"/>
          <w:sz w:val="24"/>
          <w:szCs w:val="24"/>
        </w:rPr>
        <w:t>Uzupełnienie dokumentacji i przygotowanie materiałów do czteroletniego Gminnego Planu Opieki nad Zabytkami</w:t>
      </w:r>
    </w:p>
    <w:p w14:paraId="27D585DA" w14:textId="77777777" w:rsidR="005E2A17" w:rsidRPr="004A4A83" w:rsidRDefault="005E2A17" w:rsidP="005E2A1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4A83">
        <w:rPr>
          <w:rFonts w:ascii="Times New Roman" w:hAnsi="Times New Roman" w:cs="Times New Roman"/>
          <w:sz w:val="24"/>
          <w:szCs w:val="24"/>
        </w:rPr>
        <w:t>Regularne spotkania z Sołtysami oraz przewodniczącymi KGW w celu omówienia ich bieżącej działalności, strategii rozwoju gminy, obiegu dokumentacji</w:t>
      </w:r>
    </w:p>
    <w:p w14:paraId="457CD1C3" w14:textId="77777777" w:rsidR="005E2A17" w:rsidRPr="004A4A83" w:rsidRDefault="005E2A17" w:rsidP="005E2A1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4A83">
        <w:rPr>
          <w:rFonts w:ascii="Times New Roman" w:hAnsi="Times New Roman" w:cs="Times New Roman"/>
          <w:sz w:val="24"/>
          <w:szCs w:val="24"/>
        </w:rPr>
        <w:t>Współpraca przy organizacji nowych linii autobusowych likwidujących wykluczenia komunikacyjne (m.in. Łazy Dąbrowa, Koło, Bilska Wola)</w:t>
      </w:r>
    </w:p>
    <w:p w14:paraId="60881050" w14:textId="77777777" w:rsidR="005E2A17" w:rsidRPr="004A4A83" w:rsidRDefault="005E2A17" w:rsidP="005E2A1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4A83">
        <w:rPr>
          <w:rFonts w:ascii="Times New Roman" w:hAnsi="Times New Roman" w:cs="Times New Roman"/>
          <w:sz w:val="24"/>
          <w:szCs w:val="24"/>
        </w:rPr>
        <w:t>Koordynacja pomocy dla powodzian z powiatu nyskiego i kłodzkiego.</w:t>
      </w:r>
    </w:p>
    <w:p w14:paraId="60F698E0" w14:textId="77777777" w:rsidR="005E2A17" w:rsidRPr="004A4A83" w:rsidRDefault="005E2A17" w:rsidP="005E2A17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623366C9" w14:textId="77777777" w:rsidR="00ED37F4" w:rsidRPr="004A4A83" w:rsidRDefault="00ED37F4" w:rsidP="00364A3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3AB3C1A" w14:textId="77777777" w:rsidR="00907C7D" w:rsidRPr="004A4A83" w:rsidRDefault="00907C7D" w:rsidP="00364A3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9A739C3" w14:textId="77777777" w:rsidR="00907C7D" w:rsidRPr="004A4A83" w:rsidRDefault="00907C7D" w:rsidP="00364A39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907C7D" w:rsidRPr="004A4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82463"/>
    <w:multiLevelType w:val="hybridMultilevel"/>
    <w:tmpl w:val="6FF0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A5DD0"/>
    <w:multiLevelType w:val="hybridMultilevel"/>
    <w:tmpl w:val="86E6B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F1B2C"/>
    <w:multiLevelType w:val="hybridMultilevel"/>
    <w:tmpl w:val="E3A03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639462">
    <w:abstractNumId w:val="1"/>
  </w:num>
  <w:num w:numId="2" w16cid:durableId="420876051">
    <w:abstractNumId w:val="2"/>
  </w:num>
  <w:num w:numId="3" w16cid:durableId="1894193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7D"/>
    <w:rsid w:val="00364A39"/>
    <w:rsid w:val="003C2A8C"/>
    <w:rsid w:val="003E027C"/>
    <w:rsid w:val="004A4A83"/>
    <w:rsid w:val="005C4CC5"/>
    <w:rsid w:val="005E2A17"/>
    <w:rsid w:val="00902725"/>
    <w:rsid w:val="00907C7D"/>
    <w:rsid w:val="00B66643"/>
    <w:rsid w:val="00C31CA9"/>
    <w:rsid w:val="00ED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B76A"/>
  <w15:chartTrackingRefBased/>
  <w15:docId w15:val="{00FE75FE-86B4-433B-A37B-45F060FC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1C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1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364A3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E2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Budny</dc:creator>
  <cp:keywords/>
  <dc:description/>
  <cp:lastModifiedBy>Wojciech Węgliński</cp:lastModifiedBy>
  <cp:revision>2</cp:revision>
  <dcterms:created xsi:type="dcterms:W3CDTF">2024-09-19T07:20:00Z</dcterms:created>
  <dcterms:modified xsi:type="dcterms:W3CDTF">2024-09-19T07:20:00Z</dcterms:modified>
</cp:coreProperties>
</file>