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5C0E" w14:textId="77777777" w:rsidR="00A77B3E" w:rsidRPr="005E3E68" w:rsidRDefault="00000000">
      <w:pPr>
        <w:jc w:val="center"/>
        <w:rPr>
          <w:rFonts w:ascii="Arial" w:hAnsi="Arial" w:cs="Arial"/>
          <w:b/>
          <w:caps/>
          <w:sz w:val="24"/>
        </w:rPr>
      </w:pPr>
      <w:r w:rsidRPr="005E3E68">
        <w:rPr>
          <w:rFonts w:ascii="Arial" w:hAnsi="Arial" w:cs="Arial"/>
          <w:b/>
          <w:caps/>
          <w:sz w:val="24"/>
        </w:rPr>
        <w:t>Uchwała Nr V/46/2024</w:t>
      </w:r>
      <w:r w:rsidRPr="005E3E68">
        <w:rPr>
          <w:rFonts w:ascii="Arial" w:hAnsi="Arial" w:cs="Arial"/>
          <w:b/>
          <w:caps/>
          <w:sz w:val="24"/>
        </w:rPr>
        <w:br/>
        <w:t>Rady Miejskiej w Sulejowie</w:t>
      </w:r>
    </w:p>
    <w:p w14:paraId="4F7A7481" w14:textId="77777777" w:rsidR="00A77B3E" w:rsidRPr="005E3E68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5E3E68">
        <w:rPr>
          <w:rFonts w:ascii="Arial" w:hAnsi="Arial" w:cs="Arial"/>
          <w:sz w:val="24"/>
        </w:rPr>
        <w:t>z dnia 12 sierpnia 2024 r.</w:t>
      </w:r>
    </w:p>
    <w:p w14:paraId="27D45687" w14:textId="77777777" w:rsidR="00A77B3E" w:rsidRPr="005E3E68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t>w sprawie ogłoszenia zamiaru zmiany statutu Miejskiej Biblioteki Publicznej w Sulejowie w części dotyczącej zakresu działania i lokalizacji filii oraz oddziałów</w:t>
      </w:r>
    </w:p>
    <w:p w14:paraId="18082E78" w14:textId="77777777" w:rsidR="00A77B3E" w:rsidRPr="005E3E68" w:rsidRDefault="00000000" w:rsidP="005E3E68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sz w:val="24"/>
        </w:rPr>
        <w:t>Na podstawie art. 18 ust. 2 pkt 15 ustawy z dnia 8 marca 1990 roku o samorządzie gminnym (tj. Dz.U. z 2024 r. poz. 609, poz. 721), w zw. z art. 13 ust. 2 oraz art. 8 ust. 2 pkt 2 ustawy z dnia 27 czerwca 1997 r. o bibliotekach (tj. Dz.U. z 2022 r. poz. 2393) Rada Miejska w Sulejowie uchwala, co następuje:</w:t>
      </w:r>
    </w:p>
    <w:p w14:paraId="0CEB78A1" w14:textId="77777777" w:rsidR="00A77B3E" w:rsidRPr="005E3E68" w:rsidRDefault="00000000" w:rsidP="005E3E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t>§ 1. </w:t>
      </w:r>
      <w:r w:rsidRPr="005E3E68">
        <w:rPr>
          <w:rFonts w:ascii="Arial" w:hAnsi="Arial" w:cs="Arial"/>
          <w:sz w:val="24"/>
        </w:rPr>
        <w:t>Podaje się do publicznej wiadomości informację o zamiarze zmiany statutu Miejskiej Biblioteki Publicznej w Sulejowie w części dotyczącej zakresu działania i lokalizacji filii oraz oddziałów polegającej na utworzeniu nowej komórki organizacyjnej - Regionalnej Izby Pamięci w Sulejowie, która miałaby być zlokalizowana w Sulejowie przy ul. Opackiej 13.</w:t>
      </w:r>
    </w:p>
    <w:p w14:paraId="407F7375" w14:textId="77777777" w:rsidR="00A77B3E" w:rsidRPr="005E3E68" w:rsidRDefault="00000000" w:rsidP="005E3E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t>§ 2. </w:t>
      </w:r>
      <w:r w:rsidRPr="005E3E68">
        <w:rPr>
          <w:rFonts w:ascii="Arial" w:hAnsi="Arial" w:cs="Arial"/>
          <w:sz w:val="24"/>
        </w:rPr>
        <w:t>Szczegółowe uzasadnienie stanowi załącznik do niniejszej uchwały.</w:t>
      </w:r>
    </w:p>
    <w:p w14:paraId="747D2778" w14:textId="77777777" w:rsidR="00A77B3E" w:rsidRPr="005E3E68" w:rsidRDefault="00000000" w:rsidP="005E3E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t>§ 3. </w:t>
      </w:r>
      <w:r w:rsidRPr="005E3E68">
        <w:rPr>
          <w:rFonts w:ascii="Arial" w:hAnsi="Arial" w:cs="Arial"/>
          <w:sz w:val="24"/>
        </w:rPr>
        <w:t>Treść uchwały wraz z uzasadnieniem zostanie podana do publicznej wiadomości przez okres 6 miesięcy poprzez zamieszczenie na stronie Biuletynu Informacji Publicznej Gminy Sulejów oraz poprzez wywieszenie na tablicy ogłoszeń Urzędu Miejskiego w Sulejowie i Miejskiej Biblioteki Publicznej w Sulejowie.</w:t>
      </w:r>
    </w:p>
    <w:p w14:paraId="006009E1" w14:textId="77777777" w:rsidR="00A77B3E" w:rsidRPr="005E3E68" w:rsidRDefault="00000000" w:rsidP="005E3E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t>§ 4. </w:t>
      </w:r>
      <w:r w:rsidRPr="005E3E68">
        <w:rPr>
          <w:rFonts w:ascii="Arial" w:hAnsi="Arial" w:cs="Arial"/>
          <w:sz w:val="24"/>
        </w:rPr>
        <w:t>Wykonanie uchwały powierza się Burmistrzowi Sulejowa.</w:t>
      </w:r>
    </w:p>
    <w:p w14:paraId="75B6E797" w14:textId="19A9095B" w:rsidR="00A77B3E" w:rsidRPr="005E3E68" w:rsidRDefault="00000000" w:rsidP="005E3E68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t>§ 5. </w:t>
      </w:r>
      <w:r w:rsidRPr="005E3E68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45C1" w:rsidRPr="005E3E68" w14:paraId="3917002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8A30" w14:textId="77777777" w:rsidR="003045C1" w:rsidRPr="005E3E68" w:rsidRDefault="003045C1" w:rsidP="005E3E68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51082" w14:textId="092C1665" w:rsidR="003045C1" w:rsidRPr="005E3E68" w:rsidRDefault="00000000" w:rsidP="005E3E68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E3E68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5E3E68">
              <w:rPr>
                <w:rFonts w:ascii="Arial" w:hAnsi="Arial" w:cs="Arial"/>
                <w:color w:val="000000"/>
                <w:sz w:val="24"/>
              </w:rPr>
              <w:br/>
            </w:r>
            <w:r w:rsidRPr="005E3E68">
              <w:rPr>
                <w:rFonts w:ascii="Arial" w:hAnsi="Arial" w:cs="Arial"/>
                <w:b/>
                <w:sz w:val="24"/>
              </w:rPr>
              <w:t>Rafał </w:t>
            </w:r>
            <w:proofErr w:type="spellStart"/>
            <w:r w:rsidRPr="005E3E68">
              <w:rPr>
                <w:rFonts w:ascii="Arial" w:hAnsi="Arial" w:cs="Arial"/>
                <w:b/>
                <w:sz w:val="24"/>
              </w:rPr>
              <w:t>Kulbat</w:t>
            </w:r>
            <w:proofErr w:type="spellEnd"/>
          </w:p>
        </w:tc>
      </w:tr>
    </w:tbl>
    <w:p w14:paraId="426CAE9B" w14:textId="77777777" w:rsidR="00A77B3E" w:rsidRPr="005E3E68" w:rsidRDefault="00A77B3E" w:rsidP="005E3E68">
      <w:pPr>
        <w:keepNext/>
        <w:jc w:val="left"/>
        <w:rPr>
          <w:rFonts w:ascii="Arial" w:hAnsi="Arial" w:cs="Arial"/>
          <w:sz w:val="24"/>
        </w:rPr>
        <w:sectPr w:rsidR="00A77B3E" w:rsidRPr="005E3E6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7A2C8F9" w14:textId="77777777" w:rsidR="003045C1" w:rsidRPr="005E3E68" w:rsidRDefault="00000000" w:rsidP="005E3E68">
      <w:pPr>
        <w:jc w:val="center"/>
        <w:rPr>
          <w:rFonts w:ascii="Arial" w:hAnsi="Arial" w:cs="Arial"/>
          <w:sz w:val="24"/>
        </w:rPr>
      </w:pPr>
      <w:r w:rsidRPr="005E3E68">
        <w:rPr>
          <w:rFonts w:ascii="Arial" w:hAnsi="Arial" w:cs="Arial"/>
          <w:b/>
          <w:sz w:val="24"/>
        </w:rPr>
        <w:lastRenderedPageBreak/>
        <w:t>Uzasadnienie</w:t>
      </w:r>
    </w:p>
    <w:p w14:paraId="0B04A7AA" w14:textId="77777777" w:rsidR="003045C1" w:rsidRPr="005E3E68" w:rsidRDefault="00000000" w:rsidP="005E3E68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sz w:val="24"/>
        </w:rPr>
        <w:t>Gminną sieć biblioteczną tworzy aktualnie Miejska Biblioteka Publiczna w Sulejowie oraz trzy Filie Biblioteczne: w </w:t>
      </w:r>
      <w:proofErr w:type="spellStart"/>
      <w:r w:rsidRPr="005E3E68">
        <w:rPr>
          <w:rFonts w:ascii="Arial" w:hAnsi="Arial" w:cs="Arial"/>
          <w:sz w:val="24"/>
        </w:rPr>
        <w:t>Łęcznie</w:t>
      </w:r>
      <w:proofErr w:type="spellEnd"/>
      <w:r w:rsidRPr="005E3E68">
        <w:rPr>
          <w:rFonts w:ascii="Arial" w:hAnsi="Arial" w:cs="Arial"/>
          <w:sz w:val="24"/>
        </w:rPr>
        <w:t>, Przygłowie oraz Uszczynie.</w:t>
      </w:r>
    </w:p>
    <w:p w14:paraId="4CA0E8DE" w14:textId="77777777" w:rsidR="003045C1" w:rsidRPr="005E3E68" w:rsidRDefault="00000000" w:rsidP="005E3E68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sz w:val="24"/>
        </w:rPr>
        <w:t>Planowana zmiana statutu Miejskiej Biblioteki Publicznej w Sulejowie dotyczyć ma utworzenia oddziału pn. „Regionalna Izba Pamięci w Sulejowie”. Podmiotem odpowiedzialnym za prawidłowe funkcjonowanie Regionalnej Izby Pamięci w Sulejowie będzie Miejska Biblioteka Publiczna w Sulejowie.</w:t>
      </w:r>
    </w:p>
    <w:p w14:paraId="54126AC2" w14:textId="77777777" w:rsidR="003045C1" w:rsidRPr="005E3E68" w:rsidRDefault="00000000" w:rsidP="005E3E68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sz w:val="24"/>
        </w:rPr>
        <w:t xml:space="preserve">Nowo utworzona komórka organizacyjna wpisuje się w działalność statutową Miejskiej Biblioteki Publicznej w Sulejowie, która obejmuje miedzy innymi pełnienie funkcji ośrodka informacji biblioteczno-bibliograficznej oraz gromadzenie publikacji regionalnych, a także innych materiałów, zwłaszcza dokumentujących dorobek kulturalny, naukowy i gospodarczy regionu. Możliwość eksponowania zgromadzonych dokumentów i innych materiałów archiwalnych pozwoli na pełniejszą realizację zadań statutowych biblioteki, a także przyczyni się do rozbudzania zainteresowań kulturalnych mieszkańców gminy oraz popularyzacji </w:t>
      </w:r>
      <w:proofErr w:type="spellStart"/>
      <w:r w:rsidRPr="005E3E68">
        <w:rPr>
          <w:rFonts w:ascii="Arial" w:hAnsi="Arial" w:cs="Arial"/>
          <w:sz w:val="24"/>
        </w:rPr>
        <w:t>historyczno</w:t>
      </w:r>
      <w:proofErr w:type="spellEnd"/>
      <w:r w:rsidRPr="005E3E68">
        <w:rPr>
          <w:rFonts w:ascii="Arial" w:hAnsi="Arial" w:cs="Arial"/>
          <w:sz w:val="24"/>
        </w:rPr>
        <w:t xml:space="preserve"> — kulturowych Miasta i Gminy Sulejów.</w:t>
      </w:r>
    </w:p>
    <w:p w14:paraId="619673B5" w14:textId="77777777" w:rsidR="003045C1" w:rsidRPr="005E3E68" w:rsidRDefault="00000000" w:rsidP="005E3E68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E3E68">
        <w:rPr>
          <w:rFonts w:ascii="Arial" w:hAnsi="Arial" w:cs="Arial"/>
          <w:sz w:val="24"/>
        </w:rPr>
        <w:t>Mając na względzie powyższe przesłanki, nadanie nowego statutu Miejskiej  Bibliotece Publicznej w Sulejowie umożliwiającego rozszerzenie działalności biblioteki uważa się za uzasadnione i celowe.</w:t>
      </w:r>
    </w:p>
    <w:sectPr w:rsidR="003045C1" w:rsidRPr="005E3E6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5B11" w14:textId="77777777" w:rsidR="00307C8A" w:rsidRDefault="00307C8A">
      <w:r>
        <w:separator/>
      </w:r>
    </w:p>
  </w:endnote>
  <w:endnote w:type="continuationSeparator" w:id="0">
    <w:p w14:paraId="1C06A695" w14:textId="77777777" w:rsidR="00307C8A" w:rsidRDefault="0030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45C1" w14:paraId="4177E8D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967581" w14:textId="77777777" w:rsidR="003045C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74C9A3A5-6E5B-4C36-848A-93D95C03FC3B.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2696E6" w14:textId="77777777" w:rsidR="003045C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3E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2D7B78" w14:textId="77777777" w:rsidR="003045C1" w:rsidRDefault="003045C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45C1" w14:paraId="3FACD51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6B1F68" w14:textId="77777777" w:rsidR="003045C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74C9A3A5-6E5B-4C36-848A-93D95C03FC3B.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A09CD1" w14:textId="77777777" w:rsidR="003045C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3E6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76D087" w14:textId="77777777" w:rsidR="003045C1" w:rsidRDefault="003045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6E8E" w14:textId="77777777" w:rsidR="00307C8A" w:rsidRDefault="00307C8A">
      <w:r>
        <w:separator/>
      </w:r>
    </w:p>
  </w:footnote>
  <w:footnote w:type="continuationSeparator" w:id="0">
    <w:p w14:paraId="279AF587" w14:textId="77777777" w:rsidR="00307C8A" w:rsidRDefault="0030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45C1"/>
    <w:rsid w:val="00307C8A"/>
    <w:rsid w:val="005E3E68"/>
    <w:rsid w:val="00A77B3E"/>
    <w:rsid w:val="00BE35D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A3CD3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V/46/2024 z dnia 12 sierpnia 2024 r.</dc:title>
  <dc:subject>w sprawie ogłoszenia zamiaru zmiany statutu Miejskiej Biblioteki Publicznej w^Sulejowie w^części dotyczącej zakresu działania i^lokalizacji filii oraz oddziałów</dc:subject>
  <dc:creator>rada</dc:creator>
  <cp:lastModifiedBy>Martyna Hurysz</cp:lastModifiedBy>
  <cp:revision>2</cp:revision>
  <dcterms:created xsi:type="dcterms:W3CDTF">2024-08-19T13:30:00Z</dcterms:created>
  <dcterms:modified xsi:type="dcterms:W3CDTF">2024-08-19T13:30:00Z</dcterms:modified>
  <cp:category>Akt prawny</cp:category>
</cp:coreProperties>
</file>