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29C5" w14:textId="77777777" w:rsidR="00A220AD" w:rsidRDefault="009F0686" w:rsidP="00A55C66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PLAN PRACY</w:t>
      </w:r>
      <w:r w:rsidR="00A55C66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14:paraId="73A5167A" w14:textId="69F54A85" w:rsidR="009F0686" w:rsidRDefault="009F0686" w:rsidP="00A55C66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KOMISJI ROLNICTWA</w:t>
      </w:r>
      <w:r w:rsidR="00A220AD">
        <w:rPr>
          <w:rFonts w:ascii="Times New Roman" w:eastAsia="Times New Roman" w:hAnsi="Times New Roman"/>
          <w:b/>
          <w:sz w:val="32"/>
          <w:szCs w:val="32"/>
        </w:rPr>
        <w:t>, OCHRONY ŚRODOWISKA, BEZPIECZEŃSTWA ORAZ SPRAW KOMUNALNYCH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14:paraId="302D29E5" w14:textId="77777777" w:rsidR="009F0686" w:rsidRDefault="009F0686" w:rsidP="009F0686">
      <w:pPr>
        <w:keepNext/>
        <w:keepLines/>
        <w:suppressAutoHyphens/>
        <w:autoSpaceDN w:val="0"/>
        <w:spacing w:after="240" w:line="276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na 2024 rok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821"/>
        <w:gridCol w:w="2440"/>
        <w:gridCol w:w="6662"/>
      </w:tblGrid>
      <w:tr w:rsidR="009F0686" w14:paraId="607C074B" w14:textId="77777777" w:rsidTr="00923EDC">
        <w:trPr>
          <w:cantSplit/>
          <w:trHeight w:val="222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6F88" w14:textId="185130C1" w:rsidR="009F0686" w:rsidRDefault="00A220AD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1</w:t>
            </w:r>
            <w:r w:rsidR="009F0686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7C90" w14:textId="77777777" w:rsidR="009F0686" w:rsidRDefault="009F0686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SIERPIEŃ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4AA4" w14:textId="77777777" w:rsidR="00A220AD" w:rsidRPr="00DE1E7F" w:rsidRDefault="00A220AD" w:rsidP="00A220A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Przedstawienie harmonogramu pracy Rady Miejskiej w Sulejowie na 2024 r.</w:t>
            </w:r>
          </w:p>
          <w:p w14:paraId="2C36387E" w14:textId="77777777" w:rsidR="00A220AD" w:rsidRPr="00DE1E7F" w:rsidRDefault="00A220AD" w:rsidP="00A220A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Przedstawienie planów pracy komisji Rady Miejskiej w Sulejowie na 2024 r.</w:t>
            </w:r>
          </w:p>
          <w:p w14:paraId="4844852C" w14:textId="3EFC03AD" w:rsidR="009F0686" w:rsidRDefault="009F0686" w:rsidP="00A220AD">
            <w:pPr>
              <w:numPr>
                <w:ilvl w:val="0"/>
                <w:numId w:val="3"/>
              </w:numPr>
              <w:spacing w:line="240" w:lineRule="auto"/>
              <w:ind w:left="455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220AD">
              <w:rPr>
                <w:rFonts w:ascii="Times New Roman" w:hAnsi="Times New Roman"/>
                <w:sz w:val="24"/>
                <w:szCs w:val="24"/>
                <w:lang w:eastAsia="pl-PL"/>
              </w:rPr>
              <w:t>Przygotowanie szkół do nowego roku szkolnego (arkusze, remonty).</w:t>
            </w:r>
          </w:p>
          <w:p w14:paraId="0BACAF4A" w14:textId="5CF4E73B" w:rsidR="00A220AD" w:rsidRPr="00A220AD" w:rsidRDefault="00A220AD" w:rsidP="00A220A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uchwał.</w:t>
            </w:r>
          </w:p>
          <w:p w14:paraId="07B5B20B" w14:textId="77777777" w:rsidR="009F0686" w:rsidRDefault="009F0686" w:rsidP="00A220AD">
            <w:pPr>
              <w:numPr>
                <w:ilvl w:val="0"/>
                <w:numId w:val="3"/>
              </w:numPr>
              <w:spacing w:line="240" w:lineRule="auto"/>
              <w:ind w:left="455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9F0686" w14:paraId="20A3BB4E" w14:textId="77777777" w:rsidTr="00923EDC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A409" w14:textId="02BF7ADB" w:rsidR="009F0686" w:rsidRDefault="00A220AD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2</w:t>
            </w:r>
            <w:r w:rsidR="009F0686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44E" w14:textId="77777777" w:rsidR="009F0686" w:rsidRDefault="009F0686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9C30" w14:textId="5A7CD95D" w:rsidR="00A220AD" w:rsidRPr="00A220AD" w:rsidRDefault="00A220AD" w:rsidP="00A220AD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Sprawozdania okresowe:</w:t>
            </w:r>
            <w:r w:rsidR="00D76B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76DEE072" w14:textId="77777777" w:rsidR="00A220AD" w:rsidRDefault="00A220AD" w:rsidP="00A220AD">
            <w:pPr>
              <w:numPr>
                <w:ilvl w:val="0"/>
                <w:numId w:val="4"/>
              </w:numPr>
              <w:spacing w:line="240" w:lineRule="auto"/>
              <w:ind w:left="73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Realizacja inwestycji gminnych,</w:t>
            </w:r>
          </w:p>
          <w:p w14:paraId="5F557E75" w14:textId="77777777" w:rsidR="00A220AD" w:rsidRDefault="00A220AD" w:rsidP="00A220AD">
            <w:pPr>
              <w:numPr>
                <w:ilvl w:val="0"/>
                <w:numId w:val="4"/>
              </w:numPr>
              <w:spacing w:line="240" w:lineRule="auto"/>
              <w:ind w:left="73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Sprzedaż majątku gminnego,</w:t>
            </w:r>
          </w:p>
          <w:p w14:paraId="7BC2FF7D" w14:textId="69DF71BE" w:rsidR="00A220AD" w:rsidRPr="00A469A6" w:rsidRDefault="00A220AD" w:rsidP="00A220AD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220AD">
              <w:rPr>
                <w:rFonts w:ascii="Times New Roman" w:hAnsi="Times New Roman"/>
                <w:sz w:val="24"/>
                <w:szCs w:val="24"/>
                <w:lang w:eastAsia="pl-PL"/>
              </w:rPr>
              <w:t>Pozyskiwanie środków zewnętrznych</w:t>
            </w:r>
            <w:r w:rsidR="00A469A6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14:paraId="04B48ADF" w14:textId="6646C3C1" w:rsidR="00A469A6" w:rsidRDefault="00A469A6" w:rsidP="00A469A6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46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Sprawozdanie z działalności ujęcia wody w Uszczynie,</w:t>
            </w:r>
          </w:p>
          <w:p w14:paraId="3A80107F" w14:textId="18804B6A" w:rsidR="00A469A6" w:rsidRPr="00A469A6" w:rsidRDefault="00A469A6" w:rsidP="00A469A6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46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Sprawozdanie z działalności </w:t>
            </w:r>
            <w:r w:rsidR="00BC799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oczyszczalni ścieków. </w:t>
            </w:r>
          </w:p>
          <w:p w14:paraId="60724B36" w14:textId="04CE251A" w:rsidR="00A220AD" w:rsidRPr="00A220AD" w:rsidRDefault="00A220AD" w:rsidP="00A220AD">
            <w:pPr>
              <w:pStyle w:val="Akapitzlist"/>
              <w:numPr>
                <w:ilvl w:val="0"/>
                <w:numId w:val="5"/>
              </w:numPr>
              <w:spacing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220AD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uchwał.</w:t>
            </w:r>
          </w:p>
          <w:p w14:paraId="4C3ECF4E" w14:textId="2D7E1EDC" w:rsidR="009F0686" w:rsidRPr="00A220AD" w:rsidRDefault="009F0686" w:rsidP="00A220AD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220AD"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9F0686" w14:paraId="05BA91E5" w14:textId="77777777" w:rsidTr="00923EDC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5C41" w14:textId="4517E477" w:rsidR="009F0686" w:rsidRDefault="00A220AD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3</w:t>
            </w:r>
            <w:r w:rsidR="009F0686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6F1" w14:textId="77777777" w:rsidR="009F0686" w:rsidRDefault="009F0686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PAŹDZIERNIK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406A" w14:textId="77777777" w:rsidR="009F0686" w:rsidRPr="00BC799D" w:rsidRDefault="009F0686" w:rsidP="00923EDC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Rozpatrzenie projektów uchwał w sprawie podatków </w:t>
            </w: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opłat lokalnych na 2025 r.</w:t>
            </w:r>
          </w:p>
          <w:p w14:paraId="7589D335" w14:textId="77777777" w:rsidR="009F0686" w:rsidRPr="00BC799D" w:rsidRDefault="009F0686" w:rsidP="00923EDC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Informacje o złożonych oświadczeniach majątkowych (Radnych, Burmistrza oraz właściwych pracowników Urzędu Miejskiego w Sulejowie i jednostek organizacyjnych Gminy Sulejów).</w:t>
            </w:r>
          </w:p>
          <w:p w14:paraId="43789B01" w14:textId="77777777" w:rsidR="009F0686" w:rsidRPr="00BC799D" w:rsidRDefault="009F0686" w:rsidP="00923EDC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Koordynacja ruchem pojazdów w okolicy cmentarzy podczas Święta Zmarłych.</w:t>
            </w:r>
          </w:p>
          <w:p w14:paraId="0D9AD7CF" w14:textId="6FC4CCFD" w:rsidR="00D76B66" w:rsidRPr="00BC799D" w:rsidRDefault="00D76B66" w:rsidP="00923EDC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Stan dróg, chodników, oznakowania, oświetlenia ulicznego na terenie Gminy Sulejów.</w:t>
            </w:r>
          </w:p>
          <w:p w14:paraId="05E0B3EC" w14:textId="27CB7F1C" w:rsidR="00D53348" w:rsidRPr="00BC799D" w:rsidRDefault="00253162" w:rsidP="00923EDC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D</w:t>
            </w:r>
            <w:r w:rsidR="00D53348"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ziałalnoś</w:t>
            </w: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ć</w:t>
            </w:r>
            <w:r w:rsidR="00D53348"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oczyszczalni ścieków oraz ujęcia wody w Uszczynie</w:t>
            </w: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, stan dróg gminnych – posiedzenie wyjazdowe</w:t>
            </w:r>
          </w:p>
          <w:p w14:paraId="3A35EB75" w14:textId="63B33000" w:rsidR="00A220AD" w:rsidRPr="00BC799D" w:rsidRDefault="00A220AD" w:rsidP="00923EDC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</w:t>
            </w:r>
          </w:p>
          <w:p w14:paraId="04DF4DDC" w14:textId="77777777" w:rsidR="009F0686" w:rsidRPr="00BC799D" w:rsidRDefault="009F0686" w:rsidP="00923EDC">
            <w:pPr>
              <w:numPr>
                <w:ilvl w:val="0"/>
                <w:numId w:val="6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C799D"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9F0686" w14:paraId="07DB4BC5" w14:textId="77777777" w:rsidTr="00923EDC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AEAB" w14:textId="01EBA336" w:rsidR="009F0686" w:rsidRDefault="00A220AD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4</w:t>
            </w:r>
            <w:r w:rsidR="009F0686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3F7" w14:textId="77777777" w:rsidR="009F0686" w:rsidRDefault="009F0686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LISTOPAD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BF82" w14:textId="77777777" w:rsidR="009F0686" w:rsidRDefault="009F0686" w:rsidP="00923EDC">
            <w:pPr>
              <w:spacing w:line="240" w:lineRule="auto"/>
              <w:ind w:left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069C3D4" w14:textId="77777777" w:rsidR="009F0686" w:rsidRDefault="009F0686" w:rsidP="00923EDC">
            <w:pPr>
              <w:numPr>
                <w:ilvl w:val="0"/>
                <w:numId w:val="7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WPF – analiza zadłużenia gminy.</w:t>
            </w:r>
          </w:p>
          <w:p w14:paraId="048A818C" w14:textId="77777777" w:rsidR="009F0686" w:rsidRDefault="009F0686" w:rsidP="00923EDC">
            <w:pPr>
              <w:numPr>
                <w:ilvl w:val="0"/>
                <w:numId w:val="7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Stan realizacji zadań oświatowych w roku szkolnym 2023/2024.</w:t>
            </w:r>
          </w:p>
          <w:p w14:paraId="3AE65AFE" w14:textId="7E0B73B1" w:rsidR="00A220AD" w:rsidRDefault="00A220AD" w:rsidP="00923EDC">
            <w:pPr>
              <w:numPr>
                <w:ilvl w:val="0"/>
                <w:numId w:val="7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14:paraId="5098900E" w14:textId="77777777" w:rsidR="009F0686" w:rsidRDefault="009F0686" w:rsidP="00923EDC">
            <w:pPr>
              <w:numPr>
                <w:ilvl w:val="0"/>
                <w:numId w:val="7"/>
              </w:numPr>
              <w:spacing w:line="240" w:lineRule="auto"/>
              <w:ind w:left="312" w:hanging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  <w:tr w:rsidR="009F0686" w14:paraId="048105E8" w14:textId="77777777" w:rsidTr="00923EDC">
        <w:trPr>
          <w:cantSplit/>
          <w:trHeight w:val="2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8083" w14:textId="1F9E32F0" w:rsidR="009F0686" w:rsidRDefault="00A220AD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lastRenderedPageBreak/>
              <w:t>5</w:t>
            </w:r>
            <w:r w:rsidR="009F0686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E10E" w14:textId="77777777" w:rsidR="009F0686" w:rsidRDefault="009F0686" w:rsidP="00923E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GRUDZIEŃ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AA29" w14:textId="77777777" w:rsidR="009F0686" w:rsidRDefault="009F0686" w:rsidP="00923EDC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Opiniowanie projektu uchwały budżetowej na 2025 r.</w:t>
            </w:r>
          </w:p>
          <w:p w14:paraId="5C86A9BB" w14:textId="77777777" w:rsidR="009F0686" w:rsidRDefault="009F0686" w:rsidP="00923EDC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Propozycje zmian do projektu uchwały budżetowej na 2025 r.</w:t>
            </w:r>
          </w:p>
          <w:p w14:paraId="352A45AC" w14:textId="77777777" w:rsidR="009F0686" w:rsidRDefault="009F0686" w:rsidP="00923EDC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harmonogramu pracy Rady Miejskiej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Sulejowie na 2025 r.</w:t>
            </w:r>
          </w:p>
          <w:p w14:paraId="31BFB00D" w14:textId="77777777" w:rsidR="009F0686" w:rsidRDefault="009F0686" w:rsidP="00923EDC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planów pracy stałych komisji Rady Miejskiej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Sulejowie na 2025 r.</w:t>
            </w:r>
          </w:p>
          <w:p w14:paraId="0B478204" w14:textId="0AF39B14" w:rsidR="00A220AD" w:rsidRDefault="00A220AD" w:rsidP="00923EDC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E1E7F">
              <w:rPr>
                <w:rFonts w:ascii="Times New Roman" w:hAnsi="Times New Roman"/>
                <w:sz w:val="24"/>
                <w:szCs w:val="24"/>
                <w:lang w:eastAsia="pl-PL"/>
              </w:rPr>
              <w:t>Rozpatrywanie projektów uchwał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14:paraId="21D1B106" w14:textId="77777777" w:rsidR="009F0686" w:rsidRDefault="009F0686" w:rsidP="00923EDC">
            <w:pPr>
              <w:numPr>
                <w:ilvl w:val="0"/>
                <w:numId w:val="8"/>
              </w:numPr>
              <w:spacing w:line="240" w:lineRule="auto"/>
              <w:ind w:left="312" w:hanging="312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Sprawy różne.</w:t>
            </w:r>
          </w:p>
        </w:tc>
      </w:tr>
    </w:tbl>
    <w:p w14:paraId="7CABA16E" w14:textId="60E549E6" w:rsidR="009F0686" w:rsidRPr="00B7772A" w:rsidRDefault="009F0686" w:rsidP="002528D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może podejmować też inne tematy wynikające z potrzeb w dodatkowym 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uzgodnieniu z Przewodniczącym Rady Miejskiej w Sulejowie.</w:t>
      </w:r>
    </w:p>
    <w:p w14:paraId="6B6605A0" w14:textId="77777777" w:rsidR="00E859C4" w:rsidRDefault="00E859C4"/>
    <w:sectPr w:rsidR="00E859C4" w:rsidSect="009F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B53"/>
    <w:multiLevelType w:val="hybridMultilevel"/>
    <w:tmpl w:val="BC1A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3C3"/>
    <w:multiLevelType w:val="hybridMultilevel"/>
    <w:tmpl w:val="251AA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59C1"/>
    <w:multiLevelType w:val="hybridMultilevel"/>
    <w:tmpl w:val="22404406"/>
    <w:lvl w:ilvl="0" w:tplc="88ACA02A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4F69"/>
    <w:multiLevelType w:val="hybridMultilevel"/>
    <w:tmpl w:val="8E2CA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445E6"/>
    <w:multiLevelType w:val="hybridMultilevel"/>
    <w:tmpl w:val="9A44ABBC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7941"/>
    <w:multiLevelType w:val="hybridMultilevel"/>
    <w:tmpl w:val="DAB2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32CF7"/>
    <w:multiLevelType w:val="hybridMultilevel"/>
    <w:tmpl w:val="A482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F55F6"/>
    <w:multiLevelType w:val="hybridMultilevel"/>
    <w:tmpl w:val="EE18B51E"/>
    <w:lvl w:ilvl="0" w:tplc="529EE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805CB"/>
    <w:multiLevelType w:val="hybridMultilevel"/>
    <w:tmpl w:val="6776AD4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097245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62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65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825511">
    <w:abstractNumId w:val="8"/>
  </w:num>
  <w:num w:numId="5" w16cid:durableId="648439724">
    <w:abstractNumId w:val="0"/>
  </w:num>
  <w:num w:numId="6" w16cid:durableId="703679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93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71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232104">
    <w:abstractNumId w:val="0"/>
  </w:num>
  <w:num w:numId="10" w16cid:durableId="627128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86"/>
    <w:rsid w:val="000A2D83"/>
    <w:rsid w:val="000D04A7"/>
    <w:rsid w:val="001028E9"/>
    <w:rsid w:val="002528D7"/>
    <w:rsid w:val="00253162"/>
    <w:rsid w:val="004D47E2"/>
    <w:rsid w:val="005A4595"/>
    <w:rsid w:val="006907BF"/>
    <w:rsid w:val="006F21F5"/>
    <w:rsid w:val="007517F5"/>
    <w:rsid w:val="009F0686"/>
    <w:rsid w:val="00A220AD"/>
    <w:rsid w:val="00A469A6"/>
    <w:rsid w:val="00A55C66"/>
    <w:rsid w:val="00B7772A"/>
    <w:rsid w:val="00BC799D"/>
    <w:rsid w:val="00CE43EE"/>
    <w:rsid w:val="00D53348"/>
    <w:rsid w:val="00D76B66"/>
    <w:rsid w:val="00DC019A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23BF"/>
  <w15:chartTrackingRefBased/>
  <w15:docId w15:val="{9AA634FE-8C20-4BC5-8B39-FCA2E5B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686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9F068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F068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2</cp:revision>
  <cp:lastPrinted>2024-08-09T07:53:00Z</cp:lastPrinted>
  <dcterms:created xsi:type="dcterms:W3CDTF">2024-08-09T07:54:00Z</dcterms:created>
  <dcterms:modified xsi:type="dcterms:W3CDTF">2024-08-09T07:54:00Z</dcterms:modified>
</cp:coreProperties>
</file>