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C6823" w14:textId="649E93F6" w:rsidR="00555ADD" w:rsidRDefault="00555ADD" w:rsidP="0011199A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Harmonogram pracy Rady Miejskiej w Sulejowie na 2024 rok</w:t>
      </w:r>
    </w:p>
    <w:p w14:paraId="7BE2AAE5" w14:textId="77777777" w:rsidR="00900582" w:rsidRPr="009B68D0" w:rsidRDefault="00900582" w:rsidP="00900582">
      <w:pPr>
        <w:spacing w:before="100" w:beforeAutospacing="1" w:after="100" w:afterAutospacing="1"/>
        <w:contextualSpacing/>
        <w:rPr>
          <w:b/>
          <w:bCs/>
          <w:szCs w:val="22"/>
        </w:rPr>
      </w:pPr>
    </w:p>
    <w:p w14:paraId="711D65FC" w14:textId="1FD4FBF1" w:rsidR="00555ADD" w:rsidRDefault="00555ADD" w:rsidP="00555ADD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2"/>
        </w:rPr>
      </w:pPr>
      <w:r>
        <w:rPr>
          <w:b/>
          <w:bCs/>
          <w:kern w:val="36"/>
          <w:szCs w:val="22"/>
        </w:rPr>
        <w:t xml:space="preserve">Sierpień 2024 r. – (planowany termin sesji </w:t>
      </w:r>
      <w:r w:rsidR="0011199A">
        <w:rPr>
          <w:b/>
          <w:bCs/>
          <w:kern w:val="36"/>
          <w:szCs w:val="22"/>
        </w:rPr>
        <w:t>12</w:t>
      </w:r>
      <w:r>
        <w:rPr>
          <w:b/>
          <w:bCs/>
          <w:kern w:val="36"/>
          <w:szCs w:val="22"/>
        </w:rPr>
        <w:t>.08.)</w:t>
      </w:r>
    </w:p>
    <w:p w14:paraId="5DB4D597" w14:textId="3426B9EC" w:rsidR="0011199A" w:rsidRPr="0011199A" w:rsidRDefault="0011199A" w:rsidP="0011199A">
      <w:pPr>
        <w:pStyle w:val="Akapitzlist"/>
        <w:numPr>
          <w:ilvl w:val="0"/>
          <w:numId w:val="9"/>
        </w:numPr>
        <w:spacing w:before="100" w:beforeAutospacing="1" w:after="100" w:afterAutospacing="1"/>
        <w:ind w:left="709"/>
        <w:outlineLvl w:val="0"/>
        <w:rPr>
          <w:kern w:val="36"/>
          <w:szCs w:val="22"/>
        </w:rPr>
      </w:pPr>
      <w:r w:rsidRPr="0011199A">
        <w:rPr>
          <w:kern w:val="36"/>
          <w:szCs w:val="22"/>
        </w:rPr>
        <w:t>Przedstawienie harmonogramu pracy Rady Miejskiej w Sulejowie na 2024 r.</w:t>
      </w:r>
    </w:p>
    <w:p w14:paraId="59F51ACA" w14:textId="1451167D" w:rsidR="0011199A" w:rsidRPr="0011199A" w:rsidRDefault="0011199A" w:rsidP="0011199A">
      <w:pPr>
        <w:pStyle w:val="Akapitzlist"/>
        <w:numPr>
          <w:ilvl w:val="0"/>
          <w:numId w:val="9"/>
        </w:numPr>
        <w:spacing w:before="100" w:beforeAutospacing="1" w:after="100" w:afterAutospacing="1"/>
        <w:ind w:left="709"/>
        <w:outlineLvl w:val="0"/>
        <w:rPr>
          <w:kern w:val="36"/>
          <w:szCs w:val="22"/>
        </w:rPr>
      </w:pPr>
      <w:r w:rsidRPr="0011199A">
        <w:rPr>
          <w:kern w:val="36"/>
          <w:szCs w:val="22"/>
        </w:rPr>
        <w:t>Przedstawienie planów pracy komisji Rady Miejskiej w Sulejowie na 2024 r.</w:t>
      </w:r>
    </w:p>
    <w:p w14:paraId="379B4ED9" w14:textId="4FD3A099" w:rsidR="0011199A" w:rsidRPr="0011199A" w:rsidRDefault="00555ADD" w:rsidP="0011199A">
      <w:pPr>
        <w:spacing w:before="100" w:beforeAutospacing="1" w:after="100" w:afterAutospacing="1"/>
        <w:ind w:left="360"/>
        <w:jc w:val="center"/>
        <w:outlineLvl w:val="0"/>
        <w:rPr>
          <w:rFonts w:eastAsia="Times New Roman"/>
          <w:kern w:val="36"/>
          <w:szCs w:val="22"/>
        </w:rPr>
      </w:pPr>
      <w:r>
        <w:rPr>
          <w:b/>
          <w:bCs/>
          <w:kern w:val="36"/>
          <w:szCs w:val="22"/>
        </w:rPr>
        <w:t xml:space="preserve">Wrzesień 2024  r. </w:t>
      </w:r>
      <w:r>
        <w:rPr>
          <w:kern w:val="36"/>
          <w:szCs w:val="22"/>
        </w:rPr>
        <w:t xml:space="preserve">– </w:t>
      </w:r>
      <w:r>
        <w:rPr>
          <w:b/>
          <w:kern w:val="36"/>
          <w:szCs w:val="22"/>
        </w:rPr>
        <w:t xml:space="preserve">(planowany termin </w:t>
      </w:r>
      <w:r w:rsidRPr="00483506">
        <w:rPr>
          <w:b/>
          <w:kern w:val="36"/>
          <w:szCs w:val="22"/>
        </w:rPr>
        <w:t>sesji</w:t>
      </w:r>
      <w:r w:rsidR="00483506" w:rsidRPr="00483506">
        <w:rPr>
          <w:b/>
          <w:kern w:val="36"/>
          <w:szCs w:val="22"/>
        </w:rPr>
        <w:t xml:space="preserve"> 24.</w:t>
      </w:r>
      <w:r w:rsidRPr="00483506">
        <w:rPr>
          <w:b/>
          <w:kern w:val="36"/>
          <w:szCs w:val="22"/>
        </w:rPr>
        <w:t>09.</w:t>
      </w:r>
      <w:r w:rsidR="00230D96" w:rsidRPr="00483506">
        <w:rPr>
          <w:b/>
          <w:kern w:val="36"/>
          <w:szCs w:val="22"/>
        </w:rPr>
        <w:t>)</w:t>
      </w:r>
    </w:p>
    <w:p w14:paraId="633A869E" w14:textId="18F3A78E" w:rsidR="00555ADD" w:rsidRPr="0011199A" w:rsidRDefault="0011199A" w:rsidP="0011199A">
      <w:pPr>
        <w:numPr>
          <w:ilvl w:val="0"/>
          <w:numId w:val="4"/>
        </w:numPr>
        <w:spacing w:before="100" w:beforeAutospacing="1" w:after="100" w:afterAutospacing="1"/>
        <w:outlineLvl w:val="0"/>
        <w:rPr>
          <w:rFonts w:eastAsia="Times New Roman"/>
          <w:kern w:val="36"/>
          <w:szCs w:val="22"/>
        </w:rPr>
      </w:pPr>
      <w:r w:rsidRPr="0011199A">
        <w:rPr>
          <w:szCs w:val="22"/>
        </w:rPr>
        <w:t>Informacja o realizacji inwestycji na terenie Gminy Sulejów.</w:t>
      </w:r>
    </w:p>
    <w:p w14:paraId="574B44E5" w14:textId="77777777" w:rsidR="00555ADD" w:rsidRPr="00BD578D" w:rsidRDefault="00555ADD" w:rsidP="00555ADD">
      <w:pPr>
        <w:spacing w:before="100" w:beforeAutospacing="1" w:after="100" w:afterAutospacing="1"/>
        <w:jc w:val="center"/>
        <w:outlineLvl w:val="0"/>
        <w:rPr>
          <w:rFonts w:eastAsia="Times New Roman"/>
          <w:kern w:val="36"/>
          <w:szCs w:val="22"/>
        </w:rPr>
      </w:pPr>
      <w:r w:rsidRPr="00822F12">
        <w:rPr>
          <w:b/>
          <w:bCs/>
          <w:szCs w:val="22"/>
        </w:rPr>
        <w:t>Październik 202</w:t>
      </w:r>
      <w:r>
        <w:rPr>
          <w:b/>
          <w:bCs/>
          <w:szCs w:val="22"/>
        </w:rPr>
        <w:t>4</w:t>
      </w:r>
      <w:r w:rsidRPr="00822F12">
        <w:rPr>
          <w:b/>
          <w:bCs/>
          <w:szCs w:val="22"/>
        </w:rPr>
        <w:t xml:space="preserve"> r. – (planowany termin sesji </w:t>
      </w:r>
      <w:r>
        <w:rPr>
          <w:b/>
          <w:bCs/>
          <w:szCs w:val="22"/>
        </w:rPr>
        <w:t>29</w:t>
      </w:r>
      <w:r w:rsidRPr="00822F12">
        <w:rPr>
          <w:b/>
          <w:bCs/>
          <w:szCs w:val="22"/>
        </w:rPr>
        <w:t>.10.)</w:t>
      </w:r>
    </w:p>
    <w:p w14:paraId="7D9EFBCD" w14:textId="77777777" w:rsidR="00555ADD" w:rsidRPr="006B71CC" w:rsidRDefault="00555ADD" w:rsidP="00555ADD">
      <w:pPr>
        <w:numPr>
          <w:ilvl w:val="0"/>
          <w:numId w:val="5"/>
        </w:numPr>
        <w:spacing w:before="100" w:beforeAutospacing="1" w:after="100" w:afterAutospacing="1"/>
        <w:outlineLvl w:val="0"/>
        <w:rPr>
          <w:rFonts w:eastAsia="Times New Roman"/>
          <w:kern w:val="36"/>
          <w:szCs w:val="22"/>
        </w:rPr>
      </w:pPr>
      <w:r w:rsidRPr="00B954FB">
        <w:rPr>
          <w:spacing w:val="14"/>
          <w:szCs w:val="22"/>
        </w:rPr>
        <w:t>Info</w:t>
      </w:r>
      <w:r w:rsidRPr="00B954FB">
        <w:rPr>
          <w:szCs w:val="22"/>
        </w:rPr>
        <w:t>rmacje o złożonych oświadczeniach majątkowych (Radnych, Burmistrza oraz właściwych pracowników Urzędu Miejskiego i jednostek organizacyjnych Gminy Sulejów).</w:t>
      </w:r>
    </w:p>
    <w:p w14:paraId="572ED5EA" w14:textId="77777777" w:rsidR="00555ADD" w:rsidRDefault="00555ADD" w:rsidP="00555ADD">
      <w:pPr>
        <w:numPr>
          <w:ilvl w:val="0"/>
          <w:numId w:val="5"/>
        </w:numPr>
        <w:spacing w:before="100" w:beforeAutospacing="1" w:after="100" w:afterAutospacing="1"/>
        <w:contextualSpacing/>
        <w:rPr>
          <w:szCs w:val="22"/>
        </w:rPr>
      </w:pPr>
      <w:r>
        <w:rPr>
          <w:szCs w:val="22"/>
        </w:rPr>
        <w:t xml:space="preserve">Podjęcie uchwał podatkowych na 2025 r. (podatki i opłaty lokalne). </w:t>
      </w:r>
    </w:p>
    <w:p w14:paraId="14A74BE5" w14:textId="77777777" w:rsidR="00555ADD" w:rsidRDefault="00555ADD" w:rsidP="00555ADD">
      <w:pPr>
        <w:spacing w:before="100" w:beforeAutospacing="1" w:after="100" w:afterAutospacing="1"/>
        <w:contextualSpacing/>
        <w:rPr>
          <w:szCs w:val="22"/>
        </w:rPr>
      </w:pPr>
    </w:p>
    <w:p w14:paraId="71173A13" w14:textId="77777777" w:rsidR="00555ADD" w:rsidRPr="006B71CC" w:rsidRDefault="00555ADD" w:rsidP="00555ADD">
      <w:pPr>
        <w:spacing w:before="100" w:beforeAutospacing="1" w:after="100" w:afterAutospacing="1"/>
        <w:ind w:left="720"/>
        <w:contextualSpacing/>
        <w:rPr>
          <w:szCs w:val="22"/>
        </w:rPr>
      </w:pPr>
    </w:p>
    <w:p w14:paraId="231BD959" w14:textId="77777777" w:rsidR="00555ADD" w:rsidRPr="00BD578D" w:rsidRDefault="00555ADD" w:rsidP="00555ADD">
      <w:pPr>
        <w:spacing w:before="100" w:beforeAutospacing="1" w:after="100" w:afterAutospacing="1"/>
        <w:contextualSpacing/>
        <w:jc w:val="center"/>
        <w:rPr>
          <w:b/>
          <w:bCs/>
          <w:szCs w:val="22"/>
        </w:rPr>
      </w:pPr>
      <w:r w:rsidRPr="006320EB">
        <w:rPr>
          <w:b/>
          <w:bCs/>
          <w:szCs w:val="22"/>
        </w:rPr>
        <w:t>Listopad 202</w:t>
      </w:r>
      <w:r>
        <w:rPr>
          <w:b/>
          <w:bCs/>
          <w:szCs w:val="22"/>
        </w:rPr>
        <w:t>4</w:t>
      </w:r>
      <w:r w:rsidRPr="006320EB">
        <w:rPr>
          <w:b/>
          <w:bCs/>
          <w:szCs w:val="22"/>
        </w:rPr>
        <w:t xml:space="preserve"> r.- (planowany termin sesji </w:t>
      </w:r>
      <w:r>
        <w:rPr>
          <w:b/>
          <w:bCs/>
          <w:szCs w:val="22"/>
        </w:rPr>
        <w:t>26</w:t>
      </w:r>
      <w:r w:rsidRPr="006320EB">
        <w:rPr>
          <w:b/>
          <w:bCs/>
          <w:szCs w:val="22"/>
        </w:rPr>
        <w:t>.11</w:t>
      </w:r>
      <w:r>
        <w:rPr>
          <w:b/>
          <w:bCs/>
          <w:szCs w:val="22"/>
        </w:rPr>
        <w:t>.</w:t>
      </w:r>
      <w:r w:rsidRPr="006320EB">
        <w:rPr>
          <w:b/>
          <w:bCs/>
          <w:szCs w:val="22"/>
        </w:rPr>
        <w:t>)</w:t>
      </w:r>
    </w:p>
    <w:p w14:paraId="7E6DFB47" w14:textId="77777777" w:rsidR="00555ADD" w:rsidRPr="00732A12" w:rsidRDefault="00555ADD" w:rsidP="00555ADD">
      <w:pPr>
        <w:pStyle w:val="Akapitzlist"/>
        <w:numPr>
          <w:ilvl w:val="0"/>
          <w:numId w:val="6"/>
        </w:numPr>
        <w:spacing w:after="360"/>
      </w:pPr>
      <w:r>
        <w:t>Stan realizacji zadań oświatowych w roku szkolnym 2023/2024.</w:t>
      </w:r>
    </w:p>
    <w:p w14:paraId="5C4DCBBA" w14:textId="77777777" w:rsidR="00555ADD" w:rsidRDefault="00555ADD" w:rsidP="00555ADD">
      <w:pPr>
        <w:spacing w:before="100" w:beforeAutospacing="1" w:after="100" w:afterAutospacing="1"/>
        <w:jc w:val="center"/>
        <w:rPr>
          <w:b/>
          <w:bCs/>
          <w:szCs w:val="22"/>
        </w:rPr>
      </w:pPr>
      <w:r>
        <w:rPr>
          <w:b/>
          <w:bCs/>
          <w:szCs w:val="22"/>
        </w:rPr>
        <w:t>Grudzień 2024 r. – (planowany termin sesji 17.12.)</w:t>
      </w:r>
    </w:p>
    <w:p w14:paraId="2F8D7F01" w14:textId="77777777" w:rsidR="00555ADD" w:rsidRDefault="00555ADD" w:rsidP="00555ADD">
      <w:pPr>
        <w:numPr>
          <w:ilvl w:val="3"/>
          <w:numId w:val="1"/>
        </w:numPr>
        <w:spacing w:before="100" w:beforeAutospacing="1" w:after="100" w:afterAutospacing="1"/>
        <w:ind w:left="709" w:hanging="283"/>
        <w:contextualSpacing/>
        <w:rPr>
          <w:b/>
          <w:bCs/>
          <w:szCs w:val="22"/>
        </w:rPr>
      </w:pPr>
      <w:r>
        <w:rPr>
          <w:szCs w:val="22"/>
        </w:rPr>
        <w:t>Uchwalenie budżetu Gminy Sulejów na 2025 r.</w:t>
      </w:r>
    </w:p>
    <w:p w14:paraId="624E1A6F" w14:textId="77777777" w:rsidR="00555ADD" w:rsidRDefault="00555ADD" w:rsidP="00555ADD">
      <w:pPr>
        <w:numPr>
          <w:ilvl w:val="3"/>
          <w:numId w:val="1"/>
        </w:numPr>
        <w:spacing w:before="100" w:beforeAutospacing="1" w:after="100" w:afterAutospacing="1"/>
        <w:ind w:left="709" w:hanging="283"/>
        <w:contextualSpacing/>
        <w:rPr>
          <w:b/>
          <w:bCs/>
          <w:szCs w:val="22"/>
        </w:rPr>
      </w:pPr>
      <w:r w:rsidRPr="00C92B41">
        <w:rPr>
          <w:szCs w:val="22"/>
        </w:rPr>
        <w:t>Przedstawienie harmonogramu pracy Rady Miejskiej w Sulejowie na 202</w:t>
      </w:r>
      <w:r>
        <w:rPr>
          <w:szCs w:val="22"/>
        </w:rPr>
        <w:t>5</w:t>
      </w:r>
      <w:r w:rsidRPr="00C92B41">
        <w:rPr>
          <w:szCs w:val="22"/>
        </w:rPr>
        <w:t xml:space="preserve"> r.</w:t>
      </w:r>
    </w:p>
    <w:p w14:paraId="695902B1" w14:textId="77777777" w:rsidR="00555ADD" w:rsidRDefault="00555ADD" w:rsidP="00555ADD">
      <w:pPr>
        <w:numPr>
          <w:ilvl w:val="3"/>
          <w:numId w:val="1"/>
        </w:numPr>
        <w:spacing w:before="100" w:beforeAutospacing="1" w:after="100" w:afterAutospacing="1"/>
        <w:ind w:left="709" w:hanging="283"/>
        <w:contextualSpacing/>
        <w:rPr>
          <w:b/>
          <w:bCs/>
          <w:szCs w:val="22"/>
        </w:rPr>
      </w:pPr>
      <w:r w:rsidRPr="00C92B41">
        <w:rPr>
          <w:szCs w:val="22"/>
        </w:rPr>
        <w:t>Przedstawienie planów pracy stałych komisji Rady Miejskiej w Sulejowie na 202</w:t>
      </w:r>
      <w:r>
        <w:rPr>
          <w:szCs w:val="22"/>
        </w:rPr>
        <w:t>5</w:t>
      </w:r>
      <w:r w:rsidRPr="00C92B41">
        <w:rPr>
          <w:szCs w:val="22"/>
        </w:rPr>
        <w:t xml:space="preserve"> r.</w:t>
      </w:r>
    </w:p>
    <w:p w14:paraId="16C92F7F" w14:textId="77777777" w:rsidR="00555ADD" w:rsidRPr="00C92B41" w:rsidRDefault="00555ADD" w:rsidP="00555ADD">
      <w:pPr>
        <w:numPr>
          <w:ilvl w:val="3"/>
          <w:numId w:val="1"/>
        </w:numPr>
        <w:spacing w:before="100" w:beforeAutospacing="1" w:after="100" w:afterAutospacing="1"/>
        <w:ind w:left="709" w:hanging="283"/>
        <w:contextualSpacing/>
        <w:rPr>
          <w:b/>
          <w:bCs/>
          <w:szCs w:val="22"/>
        </w:rPr>
      </w:pPr>
      <w:r w:rsidRPr="00C92B41">
        <w:rPr>
          <w:szCs w:val="22"/>
        </w:rPr>
        <w:t>Zatwierdzenie planu pracy Komisji Rewizyjnej Rady Miejskiej w Sulejowie na 202</w:t>
      </w:r>
      <w:r>
        <w:rPr>
          <w:szCs w:val="22"/>
        </w:rPr>
        <w:t>5</w:t>
      </w:r>
      <w:r w:rsidRPr="00C92B41">
        <w:rPr>
          <w:szCs w:val="22"/>
        </w:rPr>
        <w:t xml:space="preserve"> r.</w:t>
      </w:r>
    </w:p>
    <w:p w14:paraId="659E2C30" w14:textId="77777777" w:rsidR="00E859C4" w:rsidRDefault="00E859C4"/>
    <w:sectPr w:rsidR="00E85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533E7"/>
    <w:multiLevelType w:val="hybridMultilevel"/>
    <w:tmpl w:val="ACA25DD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11391"/>
    <w:multiLevelType w:val="hybridMultilevel"/>
    <w:tmpl w:val="D6AE78B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945418B"/>
    <w:multiLevelType w:val="hybridMultilevel"/>
    <w:tmpl w:val="8802384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AC84A69"/>
    <w:multiLevelType w:val="hybridMultilevel"/>
    <w:tmpl w:val="D40C72B8"/>
    <w:lvl w:ilvl="0" w:tplc="EEBAE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93E52"/>
    <w:multiLevelType w:val="hybridMultilevel"/>
    <w:tmpl w:val="0C6E247C"/>
    <w:lvl w:ilvl="0" w:tplc="316661B6">
      <w:start w:val="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4D1445E6"/>
    <w:multiLevelType w:val="hybridMultilevel"/>
    <w:tmpl w:val="D6424D7C"/>
    <w:lvl w:ilvl="0" w:tplc="E8D288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55280"/>
    <w:multiLevelType w:val="hybridMultilevel"/>
    <w:tmpl w:val="F0601924"/>
    <w:lvl w:ilvl="0" w:tplc="D7A807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B4662"/>
    <w:multiLevelType w:val="hybridMultilevel"/>
    <w:tmpl w:val="ACA25DD6"/>
    <w:lvl w:ilvl="0" w:tplc="2FB473A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17CAA"/>
    <w:multiLevelType w:val="hybridMultilevel"/>
    <w:tmpl w:val="9B7EA97E"/>
    <w:lvl w:ilvl="0" w:tplc="4B383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9EB3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70244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4683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89090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2715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1590854">
    <w:abstractNumId w:val="0"/>
  </w:num>
  <w:num w:numId="6" w16cid:durableId="1054624346">
    <w:abstractNumId w:val="5"/>
  </w:num>
  <w:num w:numId="7" w16cid:durableId="860898507">
    <w:abstractNumId w:val="1"/>
  </w:num>
  <w:num w:numId="8" w16cid:durableId="1687363987">
    <w:abstractNumId w:val="2"/>
  </w:num>
  <w:num w:numId="9" w16cid:durableId="1070352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DD"/>
    <w:rsid w:val="000275CF"/>
    <w:rsid w:val="001028E9"/>
    <w:rsid w:val="0011199A"/>
    <w:rsid w:val="001C2BE8"/>
    <w:rsid w:val="00230D96"/>
    <w:rsid w:val="00483506"/>
    <w:rsid w:val="00555ADD"/>
    <w:rsid w:val="0059418A"/>
    <w:rsid w:val="008E3CA2"/>
    <w:rsid w:val="00900582"/>
    <w:rsid w:val="00962E75"/>
    <w:rsid w:val="00CD016D"/>
    <w:rsid w:val="00DB336E"/>
    <w:rsid w:val="00DC019A"/>
    <w:rsid w:val="00E859C4"/>
    <w:rsid w:val="00EB700F"/>
    <w:rsid w:val="00FA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D297"/>
  <w15:chartTrackingRefBased/>
  <w15:docId w15:val="{A9C0629F-425C-41F4-AA0A-68A5A043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AD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28E9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28E9"/>
    <w:rPr>
      <w:rFonts w:ascii="Arial" w:eastAsiaTheme="majorEastAsia" w:hAnsi="Arial" w:cstheme="majorBidi"/>
      <w:b/>
      <w:sz w:val="28"/>
      <w:szCs w:val="32"/>
    </w:rPr>
  </w:style>
  <w:style w:type="paragraph" w:styleId="Akapitzlist">
    <w:name w:val="List Paragraph"/>
    <w:basedOn w:val="Normalny"/>
    <w:uiPriority w:val="34"/>
    <w:qFormat/>
    <w:rsid w:val="00555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9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156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Hurysz</dc:creator>
  <cp:keywords/>
  <dc:description/>
  <cp:lastModifiedBy>Martyna Hurysz</cp:lastModifiedBy>
  <cp:revision>9</cp:revision>
  <dcterms:created xsi:type="dcterms:W3CDTF">2024-05-29T07:27:00Z</dcterms:created>
  <dcterms:modified xsi:type="dcterms:W3CDTF">2024-08-06T06:10:00Z</dcterms:modified>
</cp:coreProperties>
</file>