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1D59" w14:textId="55E50CD4" w:rsidR="004D5D60" w:rsidRPr="007B3D3A" w:rsidRDefault="002663EC" w:rsidP="004D5D60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7B3D3A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4D5D60" w:rsidRPr="007B3D3A">
        <w:rPr>
          <w:rFonts w:asciiTheme="minorHAnsi" w:hAnsiTheme="minorHAnsi" w:cstheme="minorHAnsi"/>
          <w:b/>
          <w:bCs/>
          <w:sz w:val="28"/>
          <w:szCs w:val="28"/>
        </w:rPr>
        <w:t>UCHWAŁA NR</w:t>
      </w:r>
      <w:r w:rsidR="006E44F8" w:rsidRPr="007B3D3A">
        <w:rPr>
          <w:rFonts w:asciiTheme="minorHAnsi" w:hAnsiTheme="minorHAnsi" w:cstheme="minorHAnsi"/>
          <w:b/>
          <w:bCs/>
          <w:sz w:val="28"/>
          <w:szCs w:val="28"/>
        </w:rPr>
        <w:t xml:space="preserve"> III</w:t>
      </w:r>
      <w:r w:rsidR="004D5D60" w:rsidRPr="007B3D3A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6E44F8" w:rsidRPr="007B3D3A">
        <w:rPr>
          <w:rFonts w:asciiTheme="minorHAnsi" w:hAnsiTheme="minorHAnsi" w:cstheme="minorHAnsi"/>
          <w:b/>
          <w:bCs/>
          <w:sz w:val="28"/>
          <w:szCs w:val="28"/>
        </w:rPr>
        <w:t>18</w:t>
      </w:r>
      <w:r w:rsidR="004D5D60" w:rsidRPr="007B3D3A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403874" w:rsidRPr="007B3D3A">
        <w:rPr>
          <w:rFonts w:asciiTheme="minorHAnsi" w:hAnsiTheme="minorHAnsi" w:cstheme="minorHAnsi"/>
          <w:b/>
          <w:bCs/>
          <w:sz w:val="28"/>
          <w:szCs w:val="28"/>
        </w:rPr>
        <w:t xml:space="preserve">4         </w:t>
      </w:r>
      <w:r w:rsidR="004D5D60" w:rsidRPr="007B3D3A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Pr="007B3D3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C35DB8" w:rsidRPr="007B3D3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7B3D3A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4D5D60" w:rsidRPr="007B3D3A">
        <w:rPr>
          <w:rFonts w:asciiTheme="minorHAnsi" w:hAnsiTheme="minorHAnsi" w:cstheme="minorHAnsi"/>
          <w:b/>
          <w:bCs/>
          <w:sz w:val="28"/>
          <w:szCs w:val="28"/>
        </w:rPr>
        <w:t xml:space="preserve">           </w:t>
      </w:r>
    </w:p>
    <w:p w14:paraId="295AC097" w14:textId="77777777" w:rsidR="004D5D60" w:rsidRPr="007B3D3A" w:rsidRDefault="004D5D60" w:rsidP="004D5D60">
      <w:pPr>
        <w:pStyle w:val="Nagwek2"/>
        <w:rPr>
          <w:rFonts w:asciiTheme="minorHAnsi" w:hAnsiTheme="minorHAnsi" w:cstheme="minorHAnsi"/>
          <w:szCs w:val="28"/>
        </w:rPr>
      </w:pPr>
      <w:r w:rsidRPr="007B3D3A">
        <w:rPr>
          <w:rFonts w:asciiTheme="minorHAnsi" w:hAnsiTheme="minorHAnsi" w:cstheme="minorHAnsi"/>
          <w:szCs w:val="28"/>
        </w:rPr>
        <w:t>RADY MIEJSKIEJ W SULEJOWIE</w:t>
      </w:r>
    </w:p>
    <w:p w14:paraId="199B31DB" w14:textId="77777777" w:rsidR="004D5D60" w:rsidRPr="007B3D3A" w:rsidRDefault="004D5D60" w:rsidP="004D5D60">
      <w:pPr>
        <w:pStyle w:val="Nagwek2"/>
        <w:rPr>
          <w:rFonts w:asciiTheme="minorHAnsi" w:hAnsiTheme="minorHAnsi" w:cstheme="minorHAnsi"/>
          <w:b w:val="0"/>
          <w:sz w:val="22"/>
          <w:szCs w:val="22"/>
        </w:rPr>
      </w:pPr>
    </w:p>
    <w:p w14:paraId="71D45F98" w14:textId="51FB6937" w:rsidR="004D5D60" w:rsidRPr="007B3D3A" w:rsidRDefault="004D5D60" w:rsidP="004D5D60">
      <w:pPr>
        <w:pStyle w:val="Nagwek2"/>
        <w:rPr>
          <w:rFonts w:asciiTheme="minorHAnsi" w:hAnsiTheme="minorHAnsi" w:cstheme="minorHAnsi"/>
          <w:b w:val="0"/>
          <w:sz w:val="22"/>
          <w:szCs w:val="22"/>
        </w:rPr>
      </w:pPr>
      <w:r w:rsidRPr="007B3D3A">
        <w:rPr>
          <w:rFonts w:asciiTheme="minorHAnsi" w:hAnsiTheme="minorHAnsi" w:cstheme="minorHAnsi"/>
          <w:b w:val="0"/>
          <w:sz w:val="22"/>
          <w:szCs w:val="22"/>
        </w:rPr>
        <w:t xml:space="preserve">  z dnia</w:t>
      </w:r>
      <w:r w:rsidR="006E44F8" w:rsidRPr="007B3D3A">
        <w:rPr>
          <w:rFonts w:asciiTheme="minorHAnsi" w:hAnsiTheme="minorHAnsi" w:cstheme="minorHAnsi"/>
          <w:b w:val="0"/>
          <w:sz w:val="22"/>
          <w:szCs w:val="22"/>
        </w:rPr>
        <w:t xml:space="preserve"> 23 </w:t>
      </w:r>
      <w:r w:rsidR="0080099D" w:rsidRPr="007B3D3A">
        <w:rPr>
          <w:rFonts w:asciiTheme="minorHAnsi" w:hAnsiTheme="minorHAnsi" w:cstheme="minorHAnsi"/>
          <w:b w:val="0"/>
          <w:sz w:val="22"/>
          <w:szCs w:val="22"/>
        </w:rPr>
        <w:t>maja</w:t>
      </w:r>
      <w:r w:rsidR="00FC0B23" w:rsidRPr="007B3D3A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403874" w:rsidRPr="007B3D3A">
        <w:rPr>
          <w:rFonts w:asciiTheme="minorHAnsi" w:hAnsiTheme="minorHAnsi" w:cstheme="minorHAnsi"/>
          <w:b w:val="0"/>
          <w:sz w:val="22"/>
          <w:szCs w:val="22"/>
        </w:rPr>
        <w:t>4</w:t>
      </w:r>
      <w:r w:rsidR="00FC0B23" w:rsidRPr="007B3D3A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</w:p>
    <w:p w14:paraId="7B643D88" w14:textId="77777777" w:rsidR="004D5D60" w:rsidRPr="007B3D3A" w:rsidRDefault="004D5D60" w:rsidP="004D5D6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4F997939" w14:textId="761E978E" w:rsidR="004D5D60" w:rsidRPr="007B3D3A" w:rsidRDefault="004D5D60" w:rsidP="004D5D60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7B3D3A">
        <w:rPr>
          <w:rFonts w:asciiTheme="minorHAnsi" w:hAnsiTheme="minorHAnsi" w:cstheme="minorHAnsi"/>
          <w:b/>
          <w:bCs/>
        </w:rPr>
        <w:t xml:space="preserve">w sprawie </w:t>
      </w:r>
      <w:r w:rsidR="008E41E1" w:rsidRPr="007B3D3A">
        <w:rPr>
          <w:rFonts w:asciiTheme="minorHAnsi" w:hAnsiTheme="minorHAnsi" w:cstheme="minorHAnsi"/>
          <w:b/>
          <w:bCs/>
        </w:rPr>
        <w:t xml:space="preserve">przyjęcia Gminnego Programu Osłonowego „Korpus Wsparcia Seniorów” </w:t>
      </w:r>
      <w:r w:rsidR="008E41E1" w:rsidRPr="007B3D3A">
        <w:rPr>
          <w:rFonts w:asciiTheme="minorHAnsi" w:hAnsiTheme="minorHAnsi" w:cstheme="minorHAnsi"/>
          <w:b/>
          <w:bCs/>
        </w:rPr>
        <w:br/>
        <w:t>na rok 202</w:t>
      </w:r>
      <w:r w:rsidR="00403874" w:rsidRPr="007B3D3A">
        <w:rPr>
          <w:rFonts w:asciiTheme="minorHAnsi" w:hAnsiTheme="minorHAnsi" w:cstheme="minorHAnsi"/>
          <w:b/>
          <w:bCs/>
        </w:rPr>
        <w:t>4</w:t>
      </w:r>
      <w:r w:rsidR="008E41E1" w:rsidRPr="007B3D3A">
        <w:rPr>
          <w:rFonts w:asciiTheme="minorHAnsi" w:hAnsiTheme="minorHAnsi" w:cstheme="minorHAnsi"/>
          <w:b/>
          <w:bCs/>
        </w:rPr>
        <w:t xml:space="preserve"> w Gminie Sulejów</w:t>
      </w:r>
    </w:p>
    <w:p w14:paraId="4DCC726C" w14:textId="77777777" w:rsidR="004D5D60" w:rsidRPr="007B3D3A" w:rsidRDefault="004D5D60" w:rsidP="004D5D6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374E7699" w14:textId="4251B704" w:rsidR="004D5D60" w:rsidRPr="007B3D3A" w:rsidRDefault="004D5D60" w:rsidP="007B3D3A">
      <w:pPr>
        <w:pStyle w:val="Standard"/>
        <w:spacing w:line="100" w:lineRule="atLeast"/>
        <w:rPr>
          <w:rFonts w:asciiTheme="minorHAnsi" w:hAnsiTheme="minorHAnsi" w:cstheme="minorHAnsi"/>
        </w:rPr>
      </w:pPr>
      <w:r w:rsidRPr="007B3D3A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7B3D3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3D3A">
        <w:rPr>
          <w:rFonts w:asciiTheme="minorHAnsi" w:hAnsiTheme="minorHAnsi" w:cstheme="minorHAnsi"/>
          <w:color w:val="000000"/>
        </w:rPr>
        <w:t>Na podstawie art. 18 ust. 2 pkt 15 ustawy z dnia 8 marca 1990 r. o samorządzie gminnym</w:t>
      </w:r>
      <w:r w:rsidRPr="007B3D3A">
        <w:rPr>
          <w:rFonts w:asciiTheme="minorHAnsi" w:hAnsiTheme="minorHAnsi" w:cstheme="minorHAnsi"/>
          <w:color w:val="000000"/>
        </w:rPr>
        <w:br/>
        <w:t xml:space="preserve"> (Dz. U. 202</w:t>
      </w:r>
      <w:r w:rsidR="00D227B0" w:rsidRPr="007B3D3A">
        <w:rPr>
          <w:rFonts w:asciiTheme="minorHAnsi" w:hAnsiTheme="minorHAnsi" w:cstheme="minorHAnsi"/>
          <w:color w:val="000000"/>
        </w:rPr>
        <w:t>4</w:t>
      </w:r>
      <w:r w:rsidR="006E44F8" w:rsidRPr="007B3D3A">
        <w:rPr>
          <w:rFonts w:asciiTheme="minorHAnsi" w:hAnsiTheme="minorHAnsi" w:cstheme="minorHAnsi"/>
          <w:color w:val="000000"/>
        </w:rPr>
        <w:t xml:space="preserve"> r.</w:t>
      </w:r>
      <w:r w:rsidRPr="007B3D3A">
        <w:rPr>
          <w:rFonts w:asciiTheme="minorHAnsi" w:hAnsiTheme="minorHAnsi" w:cstheme="minorHAnsi"/>
          <w:color w:val="000000"/>
        </w:rPr>
        <w:t xml:space="preserve"> poz. </w:t>
      </w:r>
      <w:r w:rsidR="00D227B0" w:rsidRPr="007B3D3A">
        <w:rPr>
          <w:rFonts w:asciiTheme="minorHAnsi" w:hAnsiTheme="minorHAnsi" w:cstheme="minorHAnsi"/>
          <w:color w:val="000000"/>
        </w:rPr>
        <w:t>609</w:t>
      </w:r>
      <w:r w:rsidRPr="007B3D3A">
        <w:rPr>
          <w:rFonts w:asciiTheme="minorHAnsi" w:hAnsiTheme="minorHAnsi" w:cstheme="minorHAnsi"/>
          <w:color w:val="000000"/>
        </w:rPr>
        <w:t xml:space="preserve">), </w:t>
      </w:r>
      <w:r w:rsidR="00CA412F" w:rsidRPr="007B3D3A">
        <w:rPr>
          <w:rFonts w:asciiTheme="minorHAnsi" w:hAnsiTheme="minorHAnsi" w:cstheme="minorHAnsi"/>
          <w:color w:val="000000"/>
        </w:rPr>
        <w:t xml:space="preserve"> </w:t>
      </w:r>
      <w:r w:rsidRPr="007B3D3A">
        <w:rPr>
          <w:rFonts w:asciiTheme="minorHAnsi" w:hAnsiTheme="minorHAnsi" w:cstheme="minorHAnsi"/>
          <w:color w:val="000000"/>
        </w:rPr>
        <w:t>art. 17 ust. 2 pkt</w:t>
      </w:r>
      <w:r w:rsidR="00373F1E" w:rsidRPr="007B3D3A">
        <w:rPr>
          <w:rFonts w:asciiTheme="minorHAnsi" w:hAnsiTheme="minorHAnsi" w:cstheme="minorHAnsi"/>
          <w:color w:val="000000"/>
        </w:rPr>
        <w:t xml:space="preserve"> </w:t>
      </w:r>
      <w:r w:rsidRPr="007B3D3A">
        <w:rPr>
          <w:rFonts w:asciiTheme="minorHAnsi" w:hAnsiTheme="minorHAnsi" w:cstheme="minorHAnsi"/>
          <w:color w:val="000000"/>
        </w:rPr>
        <w:t xml:space="preserve">4  ustawy z </w:t>
      </w:r>
      <w:r w:rsidRPr="007B3D3A">
        <w:rPr>
          <w:rFonts w:asciiTheme="minorHAnsi" w:hAnsiTheme="minorHAnsi" w:cstheme="minorHAnsi"/>
        </w:rPr>
        <w:t>dnia 12 marca 2004 r. o pomocy społecznej (Dz. U. z 202</w:t>
      </w:r>
      <w:r w:rsidR="00D771A9" w:rsidRPr="007B3D3A">
        <w:rPr>
          <w:rFonts w:asciiTheme="minorHAnsi" w:hAnsiTheme="minorHAnsi" w:cstheme="minorHAnsi"/>
        </w:rPr>
        <w:t>3</w:t>
      </w:r>
      <w:r w:rsidRPr="007B3D3A">
        <w:rPr>
          <w:rFonts w:asciiTheme="minorHAnsi" w:hAnsiTheme="minorHAnsi" w:cstheme="minorHAnsi"/>
        </w:rPr>
        <w:t xml:space="preserve"> r. poz.</w:t>
      </w:r>
      <w:r w:rsidR="006E44F8" w:rsidRPr="007B3D3A">
        <w:rPr>
          <w:rFonts w:asciiTheme="minorHAnsi" w:hAnsiTheme="minorHAnsi" w:cstheme="minorHAnsi"/>
        </w:rPr>
        <w:t xml:space="preserve"> </w:t>
      </w:r>
      <w:r w:rsidR="00D771A9" w:rsidRPr="007B3D3A">
        <w:rPr>
          <w:rFonts w:asciiTheme="minorHAnsi" w:hAnsiTheme="minorHAnsi" w:cstheme="minorHAnsi"/>
        </w:rPr>
        <w:t xml:space="preserve">901,  </w:t>
      </w:r>
      <w:r w:rsidR="0084131D" w:rsidRPr="007B3D3A">
        <w:rPr>
          <w:rFonts w:asciiTheme="minorHAnsi" w:hAnsiTheme="minorHAnsi" w:cstheme="minorHAnsi"/>
        </w:rPr>
        <w:t xml:space="preserve">poz. 535, </w:t>
      </w:r>
      <w:r w:rsidR="00D771A9" w:rsidRPr="007B3D3A">
        <w:rPr>
          <w:rFonts w:asciiTheme="minorHAnsi" w:hAnsiTheme="minorHAnsi" w:cstheme="minorHAnsi"/>
        </w:rPr>
        <w:t>poz. 1693, poz. 1938, poz. 2760,</w:t>
      </w:r>
      <w:r w:rsidR="00A56AF5" w:rsidRPr="007B3D3A">
        <w:rPr>
          <w:rFonts w:asciiTheme="minorHAnsi" w:hAnsiTheme="minorHAnsi" w:cstheme="minorHAnsi"/>
        </w:rPr>
        <w:t xml:space="preserve"> z 2022 r. poz. 2754</w:t>
      </w:r>
      <w:r w:rsidRPr="007B3D3A">
        <w:rPr>
          <w:rFonts w:asciiTheme="minorHAnsi" w:hAnsiTheme="minorHAnsi" w:cstheme="minorHAnsi"/>
        </w:rPr>
        <w:t>)</w:t>
      </w:r>
      <w:r w:rsidR="006E44F8" w:rsidRPr="007B3D3A">
        <w:rPr>
          <w:rFonts w:asciiTheme="minorHAnsi" w:hAnsiTheme="minorHAnsi" w:cstheme="minorHAnsi"/>
        </w:rPr>
        <w:t>,</w:t>
      </w:r>
      <w:r w:rsidRPr="007B3D3A">
        <w:rPr>
          <w:rFonts w:asciiTheme="minorHAnsi" w:hAnsiTheme="minorHAnsi" w:cstheme="minorHAnsi"/>
        </w:rPr>
        <w:t xml:space="preserve"> </w:t>
      </w:r>
      <w:r w:rsidR="007B3D3A">
        <w:rPr>
          <w:rFonts w:asciiTheme="minorHAnsi" w:hAnsiTheme="minorHAnsi" w:cstheme="minorHAnsi"/>
        </w:rPr>
        <w:br/>
      </w:r>
      <w:r w:rsidRPr="007B3D3A">
        <w:rPr>
          <w:rFonts w:asciiTheme="minorHAnsi" w:hAnsiTheme="minorHAnsi" w:cstheme="minorHAnsi"/>
        </w:rPr>
        <w:t xml:space="preserve">w związku </w:t>
      </w:r>
      <w:r w:rsidR="008E41E1" w:rsidRPr="007B3D3A">
        <w:rPr>
          <w:rFonts w:asciiTheme="minorHAnsi" w:hAnsiTheme="minorHAnsi" w:cstheme="minorHAnsi"/>
        </w:rPr>
        <w:t xml:space="preserve">z ogłoszeniem przez Ministra Rodziny i Polityki Społecznej Programu „ Korpus Wsparcia </w:t>
      </w:r>
      <w:r w:rsidR="002663EC" w:rsidRPr="007B3D3A">
        <w:rPr>
          <w:rFonts w:asciiTheme="minorHAnsi" w:hAnsiTheme="minorHAnsi" w:cstheme="minorHAnsi"/>
        </w:rPr>
        <w:t>S</w:t>
      </w:r>
      <w:r w:rsidR="008E41E1" w:rsidRPr="007B3D3A">
        <w:rPr>
          <w:rFonts w:asciiTheme="minorHAnsi" w:hAnsiTheme="minorHAnsi" w:cstheme="minorHAnsi"/>
        </w:rPr>
        <w:t>eniorów” na rok 202</w:t>
      </w:r>
      <w:r w:rsidR="00403874" w:rsidRPr="007B3D3A">
        <w:rPr>
          <w:rFonts w:asciiTheme="minorHAnsi" w:hAnsiTheme="minorHAnsi" w:cstheme="minorHAnsi"/>
        </w:rPr>
        <w:t>4</w:t>
      </w:r>
      <w:r w:rsidR="008E41E1" w:rsidRPr="007B3D3A">
        <w:rPr>
          <w:rFonts w:asciiTheme="minorHAnsi" w:hAnsiTheme="minorHAnsi" w:cstheme="minorHAnsi"/>
        </w:rPr>
        <w:t xml:space="preserve">, </w:t>
      </w:r>
      <w:r w:rsidRPr="007B3D3A">
        <w:rPr>
          <w:rFonts w:asciiTheme="minorHAnsi" w:hAnsiTheme="minorHAnsi" w:cstheme="minorHAnsi"/>
        </w:rPr>
        <w:t>uchwala, się co następuje:</w:t>
      </w:r>
    </w:p>
    <w:p w14:paraId="58288B7F" w14:textId="77777777" w:rsidR="004D5D60" w:rsidRPr="007B3D3A" w:rsidRDefault="004D5D60" w:rsidP="007B3D3A">
      <w:pPr>
        <w:pStyle w:val="Standard"/>
        <w:spacing w:line="100" w:lineRule="atLeast"/>
        <w:rPr>
          <w:rFonts w:asciiTheme="minorHAnsi" w:hAnsiTheme="minorHAnsi" w:cstheme="minorHAnsi"/>
          <w:color w:val="000000"/>
        </w:rPr>
      </w:pPr>
    </w:p>
    <w:p w14:paraId="267C5EA8" w14:textId="66414A67" w:rsidR="004D5D60" w:rsidRPr="007B3D3A" w:rsidRDefault="004D5D60" w:rsidP="007B3D3A">
      <w:pPr>
        <w:pStyle w:val="Standard"/>
        <w:spacing w:line="100" w:lineRule="atLeast"/>
        <w:rPr>
          <w:rFonts w:asciiTheme="minorHAnsi" w:hAnsiTheme="minorHAnsi" w:cstheme="minorHAnsi"/>
        </w:rPr>
      </w:pPr>
      <w:r w:rsidRPr="007B3D3A">
        <w:rPr>
          <w:rFonts w:asciiTheme="minorHAnsi" w:hAnsiTheme="minorHAnsi" w:cstheme="minorHAnsi"/>
          <w:b/>
          <w:color w:val="000000"/>
        </w:rPr>
        <w:tab/>
        <w:t xml:space="preserve">§ 1. </w:t>
      </w:r>
      <w:r w:rsidRPr="007B3D3A">
        <w:rPr>
          <w:rFonts w:asciiTheme="minorHAnsi" w:hAnsiTheme="minorHAnsi" w:cstheme="minorHAnsi"/>
          <w:color w:val="000000"/>
        </w:rPr>
        <w:t xml:space="preserve"> </w:t>
      </w:r>
      <w:r w:rsidR="008E41E1" w:rsidRPr="007B3D3A">
        <w:rPr>
          <w:rFonts w:asciiTheme="minorHAnsi" w:hAnsiTheme="minorHAnsi" w:cstheme="minorHAnsi"/>
          <w:color w:val="000000"/>
        </w:rPr>
        <w:t xml:space="preserve">Przyjmuje się Gminny Program Osłonowy „Korpus </w:t>
      </w:r>
      <w:r w:rsidR="002837D1" w:rsidRPr="007B3D3A">
        <w:rPr>
          <w:rFonts w:asciiTheme="minorHAnsi" w:hAnsiTheme="minorHAnsi" w:cstheme="minorHAnsi"/>
          <w:color w:val="000000"/>
        </w:rPr>
        <w:t>W</w:t>
      </w:r>
      <w:r w:rsidR="008E41E1" w:rsidRPr="007B3D3A">
        <w:rPr>
          <w:rFonts w:asciiTheme="minorHAnsi" w:hAnsiTheme="minorHAnsi" w:cstheme="minorHAnsi"/>
          <w:color w:val="000000"/>
        </w:rPr>
        <w:t xml:space="preserve">sparcia Seniorów” w </w:t>
      </w:r>
      <w:r w:rsidR="002663EC" w:rsidRPr="007B3D3A">
        <w:rPr>
          <w:rFonts w:asciiTheme="minorHAnsi" w:hAnsiTheme="minorHAnsi" w:cstheme="minorHAnsi"/>
          <w:color w:val="000000"/>
        </w:rPr>
        <w:t>G</w:t>
      </w:r>
      <w:r w:rsidR="008E41E1" w:rsidRPr="007B3D3A">
        <w:rPr>
          <w:rFonts w:asciiTheme="minorHAnsi" w:hAnsiTheme="minorHAnsi" w:cstheme="minorHAnsi"/>
          <w:color w:val="000000"/>
        </w:rPr>
        <w:t>minie Sulejów, w brzmieniu ustalonym w załączniku do niniejszej uchwały.</w:t>
      </w:r>
    </w:p>
    <w:p w14:paraId="0C480C81" w14:textId="77777777" w:rsidR="004D5D60" w:rsidRPr="007B3D3A" w:rsidRDefault="004D5D60" w:rsidP="007B3D3A">
      <w:pPr>
        <w:pStyle w:val="Standard"/>
        <w:spacing w:line="100" w:lineRule="atLeast"/>
        <w:rPr>
          <w:rFonts w:asciiTheme="minorHAnsi" w:hAnsiTheme="minorHAnsi" w:cstheme="minorHAnsi"/>
          <w:color w:val="000000"/>
        </w:rPr>
      </w:pPr>
      <w:r w:rsidRPr="007B3D3A">
        <w:rPr>
          <w:rFonts w:asciiTheme="minorHAnsi" w:hAnsiTheme="minorHAnsi" w:cstheme="minorHAnsi"/>
          <w:color w:val="000000"/>
        </w:rPr>
        <w:tab/>
      </w:r>
    </w:p>
    <w:p w14:paraId="408CA764" w14:textId="1A3ADBE9" w:rsidR="00BC5F37" w:rsidRPr="007B3D3A" w:rsidRDefault="004D5D60" w:rsidP="007B3D3A">
      <w:pPr>
        <w:pStyle w:val="Standard"/>
        <w:spacing w:line="100" w:lineRule="atLeast"/>
        <w:ind w:firstLine="709"/>
        <w:rPr>
          <w:rFonts w:asciiTheme="minorHAnsi" w:hAnsiTheme="minorHAnsi" w:cstheme="minorHAnsi"/>
          <w:color w:val="000000"/>
        </w:rPr>
      </w:pPr>
      <w:r w:rsidRPr="007B3D3A">
        <w:rPr>
          <w:rFonts w:asciiTheme="minorHAnsi" w:hAnsiTheme="minorHAnsi" w:cstheme="minorHAnsi"/>
          <w:b/>
          <w:color w:val="000000"/>
        </w:rPr>
        <w:t>§ 2</w:t>
      </w:r>
      <w:r w:rsidRPr="007B3D3A">
        <w:rPr>
          <w:rFonts w:asciiTheme="minorHAnsi" w:hAnsiTheme="minorHAnsi" w:cstheme="minorHAnsi"/>
          <w:color w:val="000000"/>
        </w:rPr>
        <w:t>.  Wykonanie uchwały powierza się Burmistrzowi Sulejowa.</w:t>
      </w:r>
    </w:p>
    <w:p w14:paraId="701F5BF5" w14:textId="77777777" w:rsidR="002663EC" w:rsidRPr="007B3D3A" w:rsidRDefault="002663EC" w:rsidP="007B3D3A">
      <w:pPr>
        <w:pStyle w:val="Standard"/>
        <w:spacing w:line="100" w:lineRule="atLeast"/>
        <w:ind w:firstLine="709"/>
        <w:rPr>
          <w:rFonts w:asciiTheme="minorHAnsi" w:hAnsiTheme="minorHAnsi" w:cstheme="minorHAnsi"/>
        </w:rPr>
      </w:pPr>
    </w:p>
    <w:p w14:paraId="7336B8D8" w14:textId="77777777" w:rsidR="00445B71" w:rsidRPr="007B3D3A" w:rsidRDefault="004D5D60" w:rsidP="007B3D3A">
      <w:pPr>
        <w:pStyle w:val="Standard"/>
        <w:spacing w:line="100" w:lineRule="atLeast"/>
        <w:rPr>
          <w:rFonts w:asciiTheme="minorHAnsi" w:hAnsiTheme="minorHAnsi" w:cstheme="minorHAnsi"/>
        </w:rPr>
      </w:pPr>
      <w:r w:rsidRPr="007B3D3A">
        <w:rPr>
          <w:rFonts w:asciiTheme="minorHAnsi" w:hAnsiTheme="minorHAnsi" w:cstheme="minorHAnsi"/>
          <w:b/>
          <w:color w:val="000000"/>
        </w:rPr>
        <w:tab/>
        <w:t xml:space="preserve">§ </w:t>
      </w:r>
      <w:r w:rsidR="009D0E08" w:rsidRPr="007B3D3A">
        <w:rPr>
          <w:rFonts w:asciiTheme="minorHAnsi" w:hAnsiTheme="minorHAnsi" w:cstheme="minorHAnsi"/>
          <w:b/>
          <w:color w:val="000000"/>
        </w:rPr>
        <w:t>3</w:t>
      </w:r>
      <w:r w:rsidRPr="007B3D3A">
        <w:rPr>
          <w:rFonts w:asciiTheme="minorHAnsi" w:hAnsiTheme="minorHAnsi" w:cstheme="minorHAnsi"/>
          <w:b/>
          <w:color w:val="000000"/>
        </w:rPr>
        <w:t xml:space="preserve">. </w:t>
      </w:r>
      <w:r w:rsidR="00445B71" w:rsidRPr="007B3D3A">
        <w:rPr>
          <w:rFonts w:asciiTheme="minorHAnsi" w:hAnsiTheme="minorHAnsi" w:cstheme="minorHAnsi"/>
          <w:color w:val="000000"/>
        </w:rPr>
        <w:t>Uchwała wchodzi w życie z dniem podjęcia.</w:t>
      </w:r>
    </w:p>
    <w:p w14:paraId="155E1A0D" w14:textId="77777777" w:rsidR="00445B71" w:rsidRPr="007B3D3A" w:rsidRDefault="00445B71" w:rsidP="007B3D3A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75433A5A" w14:textId="561A27A2" w:rsidR="004D5D60" w:rsidRPr="007B3D3A" w:rsidRDefault="004D5D60" w:rsidP="004D5D60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p w14:paraId="2F2272E0" w14:textId="77777777" w:rsidR="004D5D60" w:rsidRPr="007B3D3A" w:rsidRDefault="004D5D60" w:rsidP="004D5D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9FD84FD" w14:textId="308CBD62" w:rsidR="00551E2B" w:rsidRPr="007B3D3A" w:rsidRDefault="00551E2B" w:rsidP="00551E2B">
      <w:pPr>
        <w:pStyle w:val="Standard"/>
        <w:spacing w:line="360" w:lineRule="auto"/>
        <w:ind w:left="496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B3D3A">
        <w:rPr>
          <w:rFonts w:asciiTheme="minorHAnsi" w:hAnsiTheme="minorHAnsi" w:cstheme="minorHAnsi"/>
          <w:color w:val="000000"/>
          <w:sz w:val="22"/>
          <w:szCs w:val="22"/>
        </w:rPr>
        <w:t>WICEPRZEWODNICZĄCY</w:t>
      </w:r>
    </w:p>
    <w:p w14:paraId="53A3BFB7" w14:textId="77777777" w:rsidR="00551E2B" w:rsidRPr="007B3D3A" w:rsidRDefault="00551E2B" w:rsidP="00551E2B">
      <w:pPr>
        <w:pStyle w:val="Standard"/>
        <w:spacing w:line="360" w:lineRule="auto"/>
        <w:ind w:left="496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B3D3A">
        <w:rPr>
          <w:rFonts w:asciiTheme="minorHAnsi" w:hAnsiTheme="minorHAnsi" w:cstheme="minorHAnsi"/>
          <w:color w:val="000000"/>
          <w:sz w:val="22"/>
          <w:szCs w:val="22"/>
        </w:rPr>
        <w:t>RADY MIEJSKIEJ W SULEJOWIE</w:t>
      </w:r>
    </w:p>
    <w:p w14:paraId="6CC70C81" w14:textId="77777777" w:rsidR="00551E2B" w:rsidRPr="007B3D3A" w:rsidRDefault="00551E2B" w:rsidP="00551E2B">
      <w:pPr>
        <w:pStyle w:val="Standard"/>
        <w:spacing w:line="360" w:lineRule="auto"/>
        <w:ind w:left="496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79DCFAB" w14:textId="11213743" w:rsidR="004D5D60" w:rsidRPr="007B3D3A" w:rsidRDefault="007B3D3A" w:rsidP="00551E2B">
      <w:pPr>
        <w:pStyle w:val="Standard"/>
        <w:spacing w:line="360" w:lineRule="auto"/>
        <w:ind w:left="496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/-/ </w:t>
      </w:r>
      <w:r w:rsidR="00551E2B" w:rsidRPr="007B3D3A">
        <w:rPr>
          <w:rFonts w:asciiTheme="minorHAnsi" w:hAnsiTheme="minorHAnsi" w:cstheme="minorHAnsi"/>
          <w:color w:val="000000"/>
          <w:sz w:val="22"/>
          <w:szCs w:val="22"/>
        </w:rPr>
        <w:t>GRAŻYNA M</w:t>
      </w:r>
      <w:r w:rsidR="00FF11FD" w:rsidRPr="007B3D3A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551E2B" w:rsidRPr="007B3D3A">
        <w:rPr>
          <w:rFonts w:asciiTheme="minorHAnsi" w:hAnsiTheme="minorHAnsi" w:cstheme="minorHAnsi"/>
          <w:color w:val="000000"/>
          <w:sz w:val="22"/>
          <w:szCs w:val="22"/>
        </w:rPr>
        <w:t>CHALSKA</w:t>
      </w:r>
    </w:p>
    <w:p w14:paraId="5C34BA39" w14:textId="6095C99A" w:rsidR="004D5D60" w:rsidRPr="007B3D3A" w:rsidRDefault="004D5D60" w:rsidP="004D5D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3D3A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</w:t>
      </w:r>
    </w:p>
    <w:p w14:paraId="10CB98DB" w14:textId="6DB3CFD7" w:rsidR="009D4AE4" w:rsidRPr="007B3D3A" w:rsidRDefault="009D4AE4" w:rsidP="004D5D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39537C" w14:textId="00447093" w:rsidR="009D4AE4" w:rsidRPr="007B3D3A" w:rsidRDefault="009D4AE4" w:rsidP="004D5D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9F778A" w14:textId="6CB9D58E" w:rsidR="009D4AE4" w:rsidRPr="007B3D3A" w:rsidRDefault="009D4AE4" w:rsidP="004D5D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428A72" w14:textId="03C5F396" w:rsidR="009D4AE4" w:rsidRPr="007B3D3A" w:rsidRDefault="009D4AE4" w:rsidP="004D5D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1E6F7F" w14:textId="16A84936" w:rsidR="009D4AE4" w:rsidRPr="007B3D3A" w:rsidRDefault="009D4AE4" w:rsidP="004D5D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0D4993" w14:textId="05CC65A5" w:rsidR="009D4AE4" w:rsidRPr="007B3D3A" w:rsidRDefault="009D4AE4" w:rsidP="004D5D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642B3C" w14:textId="56DB4A6D" w:rsidR="009D4AE4" w:rsidRPr="007B3D3A" w:rsidRDefault="009D4AE4" w:rsidP="004D5D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C32931" w14:textId="1B0FFE5E" w:rsidR="009D4AE4" w:rsidRPr="007B3D3A" w:rsidRDefault="009D4AE4" w:rsidP="004D5D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9E0D27" w14:textId="7D6B6310" w:rsidR="009D4AE4" w:rsidRPr="007B3D3A" w:rsidRDefault="009D4AE4" w:rsidP="004D5D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C44B1C" w14:textId="54823308" w:rsidR="009D4AE4" w:rsidRPr="007B3D3A" w:rsidRDefault="009D4AE4" w:rsidP="004D5D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ECAD26" w14:textId="0FBB4C38" w:rsidR="009D4AE4" w:rsidRPr="007B3D3A" w:rsidRDefault="009D4AE4" w:rsidP="004D5D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A3AF4F" w14:textId="7689542B" w:rsidR="009D4AE4" w:rsidRPr="007B3D3A" w:rsidRDefault="009D4AE4" w:rsidP="004D5D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6EFA19" w14:textId="58C662FF" w:rsidR="009D4AE4" w:rsidRPr="007B3D3A" w:rsidRDefault="009D4AE4" w:rsidP="009D4AE4">
      <w:pPr>
        <w:pStyle w:val="Standard"/>
        <w:spacing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B3D3A">
        <w:rPr>
          <w:rFonts w:asciiTheme="minorHAnsi" w:hAnsiTheme="minorHAnsi" w:cstheme="minorHAnsi"/>
          <w:color w:val="000000"/>
          <w:sz w:val="22"/>
          <w:szCs w:val="22"/>
        </w:rPr>
        <w:lastRenderedPageBreak/>
        <w:t>Załącznik do uchwały Nr</w:t>
      </w:r>
      <w:r w:rsidR="006E44F8" w:rsidRPr="007B3D3A">
        <w:rPr>
          <w:rFonts w:asciiTheme="minorHAnsi" w:hAnsiTheme="minorHAnsi" w:cstheme="minorHAnsi"/>
          <w:color w:val="000000"/>
          <w:sz w:val="22"/>
          <w:szCs w:val="22"/>
        </w:rPr>
        <w:t xml:space="preserve"> III</w:t>
      </w:r>
      <w:r w:rsidR="005E1AC6" w:rsidRPr="007B3D3A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6E44F8" w:rsidRPr="007B3D3A">
        <w:rPr>
          <w:rFonts w:asciiTheme="minorHAnsi" w:hAnsiTheme="minorHAnsi" w:cstheme="minorHAnsi"/>
          <w:color w:val="000000"/>
          <w:sz w:val="22"/>
          <w:szCs w:val="22"/>
        </w:rPr>
        <w:t>18</w:t>
      </w:r>
      <w:r w:rsidR="00E905B6" w:rsidRPr="007B3D3A"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403874" w:rsidRPr="007B3D3A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7B3D3A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</w:p>
    <w:p w14:paraId="609E5ADE" w14:textId="77777777" w:rsidR="009D4AE4" w:rsidRPr="007B3D3A" w:rsidRDefault="009D4AE4" w:rsidP="009D4AE4">
      <w:pPr>
        <w:pStyle w:val="Standard"/>
        <w:spacing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B3D3A">
        <w:rPr>
          <w:rFonts w:asciiTheme="minorHAnsi" w:hAnsiTheme="minorHAnsi" w:cstheme="minorHAnsi"/>
          <w:color w:val="000000"/>
          <w:sz w:val="22"/>
          <w:szCs w:val="22"/>
        </w:rPr>
        <w:t>Rady Miejskiej w Sulejowie</w:t>
      </w:r>
    </w:p>
    <w:p w14:paraId="1225CCC1" w14:textId="07F1C5B5" w:rsidR="009D4AE4" w:rsidRPr="007B3D3A" w:rsidRDefault="009D4AE4" w:rsidP="009D4AE4">
      <w:pPr>
        <w:pStyle w:val="Standard"/>
        <w:spacing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B3D3A">
        <w:rPr>
          <w:rFonts w:asciiTheme="minorHAnsi" w:hAnsiTheme="minorHAnsi" w:cstheme="minorHAnsi"/>
          <w:color w:val="000000"/>
          <w:sz w:val="22"/>
          <w:szCs w:val="22"/>
        </w:rPr>
        <w:t>z dnia</w:t>
      </w:r>
      <w:r w:rsidR="00F5688C" w:rsidRPr="007B3D3A">
        <w:rPr>
          <w:rFonts w:asciiTheme="minorHAnsi" w:hAnsiTheme="minorHAnsi" w:cstheme="minorHAnsi"/>
          <w:color w:val="000000"/>
          <w:sz w:val="22"/>
          <w:szCs w:val="22"/>
        </w:rPr>
        <w:t xml:space="preserve"> 23 </w:t>
      </w:r>
      <w:r w:rsidR="0080099D" w:rsidRPr="007B3D3A">
        <w:rPr>
          <w:rFonts w:asciiTheme="minorHAnsi" w:hAnsiTheme="minorHAnsi" w:cstheme="minorHAnsi"/>
          <w:color w:val="000000"/>
          <w:sz w:val="22"/>
          <w:szCs w:val="22"/>
        </w:rPr>
        <w:t>maja</w:t>
      </w:r>
      <w:r w:rsidR="00F5688C" w:rsidRPr="007B3D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E1AC6" w:rsidRPr="007B3D3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403874" w:rsidRPr="007B3D3A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5E1AC6" w:rsidRPr="007B3D3A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05C01805" w14:textId="77777777" w:rsidR="009D4AE4" w:rsidRPr="007B3D3A" w:rsidRDefault="009D4AE4" w:rsidP="009D4AE4">
      <w:pPr>
        <w:pStyle w:val="Standard"/>
        <w:spacing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3F1688F" w14:textId="19394C60" w:rsidR="009D4AE4" w:rsidRPr="007B3D3A" w:rsidRDefault="009D4AE4" w:rsidP="009D4AE4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3D3A">
        <w:rPr>
          <w:rFonts w:asciiTheme="minorHAnsi" w:hAnsiTheme="minorHAnsi" w:cstheme="minorHAnsi"/>
          <w:b/>
          <w:bCs/>
          <w:color w:val="000000"/>
          <w:sz w:val="22"/>
          <w:szCs w:val="22"/>
        </w:rPr>
        <w:t>Gminny Program Osłonowy „ Korpus Wsparcia Seniorów” na rok 202</w:t>
      </w:r>
      <w:r w:rsidR="00403874" w:rsidRPr="007B3D3A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7B3D3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6BD59C49" w14:textId="4300E2EE" w:rsidR="009D4AE4" w:rsidRPr="007B3D3A" w:rsidRDefault="009D4AE4" w:rsidP="009D4AE4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3D3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Realizator: Miejski Ośrodek Pomocy Społecznej w Sulejowie</w:t>
      </w:r>
    </w:p>
    <w:p w14:paraId="140E8E1E" w14:textId="1FC3209D" w:rsidR="009D4AE4" w:rsidRPr="007B3D3A" w:rsidRDefault="009D4AE4" w:rsidP="009D4AE4">
      <w:pPr>
        <w:pStyle w:val="Standard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3D3A">
        <w:rPr>
          <w:rFonts w:asciiTheme="minorHAnsi" w:hAnsiTheme="minorHAnsi" w:cstheme="minorHAnsi"/>
          <w:b/>
          <w:bCs/>
          <w:color w:val="000000"/>
          <w:sz w:val="22"/>
          <w:szCs w:val="22"/>
        </w:rPr>
        <w:t>I Wstęp</w:t>
      </w:r>
    </w:p>
    <w:p w14:paraId="43E7D8A3" w14:textId="536FFBDC" w:rsidR="009D4AE4" w:rsidRPr="007B3D3A" w:rsidRDefault="009D4AE4" w:rsidP="007B3D3A">
      <w:pPr>
        <w:rPr>
          <w:rStyle w:val="markedcontent"/>
          <w:rFonts w:cstheme="minorHAnsi"/>
          <w:sz w:val="24"/>
        </w:rPr>
      </w:pPr>
      <w:r w:rsidRPr="007B3D3A">
        <w:rPr>
          <w:rStyle w:val="markedcontent"/>
          <w:rFonts w:cstheme="minorHAnsi"/>
          <w:sz w:val="24"/>
        </w:rPr>
        <w:t>Program „Korpus Wsparcia Seniorów” na rok 202</w:t>
      </w:r>
      <w:r w:rsidR="00403874" w:rsidRPr="007B3D3A">
        <w:rPr>
          <w:rStyle w:val="markedcontent"/>
          <w:rFonts w:cstheme="minorHAnsi"/>
          <w:sz w:val="24"/>
        </w:rPr>
        <w:t>4</w:t>
      </w:r>
      <w:r w:rsidRPr="007B3D3A">
        <w:rPr>
          <w:rStyle w:val="markedcontent"/>
          <w:rFonts w:cstheme="minorHAnsi"/>
          <w:sz w:val="24"/>
        </w:rPr>
        <w:t xml:space="preserve">, </w:t>
      </w:r>
      <w:r w:rsidR="00DA2DAC" w:rsidRPr="007B3D3A">
        <w:rPr>
          <w:rStyle w:val="markedcontent"/>
          <w:rFonts w:cstheme="minorHAnsi"/>
          <w:sz w:val="24"/>
        </w:rPr>
        <w:t xml:space="preserve">w Gminie Sulejów </w:t>
      </w:r>
      <w:r w:rsidRPr="007B3D3A">
        <w:rPr>
          <w:rStyle w:val="markedcontent"/>
          <w:rFonts w:cstheme="minorHAnsi"/>
          <w:sz w:val="24"/>
        </w:rPr>
        <w:t xml:space="preserve">zwany dalej </w:t>
      </w:r>
      <w:r w:rsidR="00DA2DAC" w:rsidRPr="007B3D3A">
        <w:rPr>
          <w:rStyle w:val="markedcontent"/>
          <w:rFonts w:cstheme="minorHAnsi"/>
          <w:sz w:val="24"/>
        </w:rPr>
        <w:t>P</w:t>
      </w:r>
      <w:r w:rsidRPr="007B3D3A">
        <w:rPr>
          <w:rStyle w:val="markedcontent"/>
          <w:rFonts w:cstheme="minorHAnsi"/>
          <w:sz w:val="24"/>
        </w:rPr>
        <w:t xml:space="preserve">rogramem, jest odpowiedzią na wyzwania, jakie stawiają przed Polską zachodzące procesy demograficzne oraz jest elementem polityki społecznej państwa w zakresie wsparcia działań na rzecz </w:t>
      </w:r>
      <w:r w:rsidR="003F275F" w:rsidRPr="007B3D3A">
        <w:rPr>
          <w:rStyle w:val="markedcontent"/>
          <w:rFonts w:cstheme="minorHAnsi"/>
          <w:sz w:val="24"/>
        </w:rPr>
        <w:t>S</w:t>
      </w:r>
      <w:r w:rsidRPr="007B3D3A">
        <w:rPr>
          <w:rStyle w:val="markedcontent"/>
          <w:rFonts w:cstheme="minorHAnsi"/>
          <w:sz w:val="24"/>
        </w:rPr>
        <w:t>eniorów niesamodzielnych ze względu na wiek oraz stan zdrowia.</w:t>
      </w:r>
    </w:p>
    <w:p w14:paraId="15D6B79F" w14:textId="77777777" w:rsidR="00F5688C" w:rsidRPr="007B3D3A" w:rsidRDefault="005B79A6" w:rsidP="007B3D3A">
      <w:p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7B3D3A">
        <w:rPr>
          <w:rStyle w:val="markedcontent"/>
          <w:rFonts w:cstheme="minorHAnsi"/>
          <w:sz w:val="24"/>
          <w:szCs w:val="24"/>
        </w:rPr>
        <w:t>W gminie Sulejów</w:t>
      </w:r>
      <w:r w:rsidR="00942FEB" w:rsidRPr="007B3D3A">
        <w:rPr>
          <w:rStyle w:val="markedcontent"/>
          <w:rFonts w:cstheme="minorHAnsi"/>
          <w:sz w:val="24"/>
          <w:szCs w:val="24"/>
        </w:rPr>
        <w:t xml:space="preserve"> </w:t>
      </w:r>
      <w:r w:rsidRPr="007B3D3A">
        <w:rPr>
          <w:rStyle w:val="markedcontent"/>
          <w:rFonts w:cstheme="minorHAnsi"/>
          <w:sz w:val="24"/>
          <w:szCs w:val="24"/>
        </w:rPr>
        <w:t>zamieszku</w:t>
      </w:r>
      <w:r w:rsidR="00EE22A2" w:rsidRPr="007B3D3A">
        <w:rPr>
          <w:rStyle w:val="markedcontent"/>
          <w:rFonts w:cstheme="minorHAnsi"/>
          <w:sz w:val="24"/>
          <w:szCs w:val="24"/>
        </w:rPr>
        <w:t>je</w:t>
      </w:r>
      <w:r w:rsidRPr="007B3D3A">
        <w:rPr>
          <w:rStyle w:val="markedcontent"/>
          <w:rFonts w:cstheme="minorHAnsi"/>
          <w:sz w:val="24"/>
          <w:szCs w:val="24"/>
        </w:rPr>
        <w:t xml:space="preserve"> aktualn</w:t>
      </w:r>
      <w:r w:rsidR="00942FEB" w:rsidRPr="007B3D3A">
        <w:rPr>
          <w:rStyle w:val="markedcontent"/>
          <w:rFonts w:cstheme="minorHAnsi"/>
          <w:sz w:val="24"/>
          <w:szCs w:val="24"/>
        </w:rPr>
        <w:t>ie</w:t>
      </w:r>
      <w:r w:rsidRPr="007B3D3A">
        <w:rPr>
          <w:rStyle w:val="markedcontent"/>
          <w:rFonts w:cstheme="minorHAnsi"/>
          <w:sz w:val="24"/>
          <w:szCs w:val="24"/>
        </w:rPr>
        <w:t xml:space="preserve"> ok</w:t>
      </w:r>
      <w:r w:rsidR="0087564B" w:rsidRPr="007B3D3A">
        <w:rPr>
          <w:rStyle w:val="markedcontent"/>
          <w:rFonts w:cstheme="minorHAnsi"/>
          <w:sz w:val="24"/>
          <w:szCs w:val="24"/>
        </w:rPr>
        <w:t xml:space="preserve"> 3761</w:t>
      </w:r>
      <w:r w:rsidRPr="007B3D3A">
        <w:rPr>
          <w:rStyle w:val="markedcontent"/>
          <w:rFonts w:cstheme="minorHAnsi"/>
          <w:sz w:val="24"/>
          <w:szCs w:val="24"/>
        </w:rPr>
        <w:t xml:space="preserve"> os</w:t>
      </w:r>
      <w:r w:rsidR="00EE22A2" w:rsidRPr="007B3D3A">
        <w:rPr>
          <w:rStyle w:val="markedcontent"/>
          <w:rFonts w:cstheme="minorHAnsi"/>
          <w:sz w:val="24"/>
          <w:szCs w:val="24"/>
        </w:rPr>
        <w:t>ób</w:t>
      </w:r>
      <w:r w:rsidRPr="007B3D3A">
        <w:rPr>
          <w:rStyle w:val="markedcontent"/>
          <w:rFonts w:cstheme="minorHAnsi"/>
          <w:sz w:val="24"/>
          <w:szCs w:val="24"/>
        </w:rPr>
        <w:t xml:space="preserve"> w wieku powyżej 6</w:t>
      </w:r>
      <w:r w:rsidR="006250A7" w:rsidRPr="007B3D3A">
        <w:rPr>
          <w:rStyle w:val="markedcontent"/>
          <w:rFonts w:cstheme="minorHAnsi"/>
          <w:sz w:val="24"/>
          <w:szCs w:val="24"/>
        </w:rPr>
        <w:t>0</w:t>
      </w:r>
      <w:r w:rsidRPr="007B3D3A">
        <w:rPr>
          <w:rStyle w:val="markedcontent"/>
          <w:rFonts w:cstheme="minorHAnsi"/>
          <w:sz w:val="24"/>
          <w:szCs w:val="24"/>
        </w:rPr>
        <w:t xml:space="preserve"> lat, co stanowi</w:t>
      </w:r>
      <w:r w:rsidRPr="007B3D3A">
        <w:rPr>
          <w:rFonts w:cstheme="minorHAnsi"/>
          <w:sz w:val="24"/>
          <w:szCs w:val="24"/>
        </w:rPr>
        <w:br/>
      </w:r>
      <w:r w:rsidR="0087564B" w:rsidRPr="007B3D3A">
        <w:rPr>
          <w:rStyle w:val="markedcontent"/>
          <w:rFonts w:cstheme="minorHAnsi"/>
          <w:sz w:val="24"/>
          <w:szCs w:val="24"/>
        </w:rPr>
        <w:t xml:space="preserve">23,48 </w:t>
      </w:r>
      <w:r w:rsidRPr="007B3D3A">
        <w:rPr>
          <w:rStyle w:val="markedcontent"/>
          <w:rFonts w:cstheme="minorHAnsi"/>
          <w:sz w:val="24"/>
          <w:szCs w:val="24"/>
        </w:rPr>
        <w:t>% ogółu mieszkańców (wg stanu na 31 grudnia 202</w:t>
      </w:r>
      <w:r w:rsidR="00F126CB" w:rsidRPr="007B3D3A">
        <w:rPr>
          <w:rStyle w:val="markedcontent"/>
          <w:rFonts w:cstheme="minorHAnsi"/>
          <w:sz w:val="24"/>
          <w:szCs w:val="24"/>
        </w:rPr>
        <w:t>3</w:t>
      </w:r>
      <w:r w:rsidRPr="007B3D3A">
        <w:rPr>
          <w:rStyle w:val="markedcontent"/>
          <w:rFonts w:cstheme="minorHAnsi"/>
          <w:sz w:val="24"/>
          <w:szCs w:val="24"/>
        </w:rPr>
        <w:t xml:space="preserve">r </w:t>
      </w:r>
      <w:r w:rsidR="00C02C82" w:rsidRPr="007B3D3A">
        <w:rPr>
          <w:rStyle w:val="markedcontent"/>
          <w:rFonts w:cstheme="minorHAnsi"/>
          <w:sz w:val="24"/>
          <w:szCs w:val="24"/>
        </w:rPr>
        <w:t>g</w:t>
      </w:r>
      <w:r w:rsidR="00942FEB" w:rsidRPr="007B3D3A">
        <w:rPr>
          <w:rStyle w:val="markedcontent"/>
          <w:rFonts w:cstheme="minorHAnsi"/>
          <w:sz w:val="24"/>
          <w:szCs w:val="24"/>
        </w:rPr>
        <w:t>mina Sulejów</w:t>
      </w:r>
      <w:r w:rsidRPr="007B3D3A">
        <w:rPr>
          <w:rStyle w:val="markedcontent"/>
          <w:rFonts w:cstheme="minorHAnsi"/>
          <w:sz w:val="24"/>
          <w:szCs w:val="24"/>
        </w:rPr>
        <w:t xml:space="preserve"> liczył</w:t>
      </w:r>
      <w:r w:rsidR="00942FEB" w:rsidRPr="007B3D3A">
        <w:rPr>
          <w:rStyle w:val="markedcontent"/>
          <w:rFonts w:cstheme="minorHAnsi"/>
          <w:sz w:val="24"/>
          <w:szCs w:val="24"/>
        </w:rPr>
        <w:t>a</w:t>
      </w:r>
      <w:r w:rsidRPr="007B3D3A">
        <w:rPr>
          <w:rStyle w:val="markedcontent"/>
          <w:rFonts w:cstheme="minorHAnsi"/>
          <w:sz w:val="24"/>
          <w:szCs w:val="24"/>
        </w:rPr>
        <w:t xml:space="preserve"> </w:t>
      </w:r>
      <w:r w:rsidR="00942FEB" w:rsidRPr="007B3D3A">
        <w:rPr>
          <w:rStyle w:val="markedcontent"/>
          <w:rFonts w:cstheme="minorHAnsi"/>
          <w:sz w:val="24"/>
          <w:szCs w:val="24"/>
        </w:rPr>
        <w:t>16</w:t>
      </w:r>
      <w:r w:rsidR="009B3057" w:rsidRPr="007B3D3A">
        <w:rPr>
          <w:rStyle w:val="markedcontent"/>
          <w:rFonts w:cstheme="minorHAnsi"/>
          <w:sz w:val="24"/>
          <w:szCs w:val="24"/>
        </w:rPr>
        <w:t xml:space="preserve"> 0</w:t>
      </w:r>
      <w:r w:rsidR="00F126CB" w:rsidRPr="007B3D3A">
        <w:rPr>
          <w:rStyle w:val="markedcontent"/>
          <w:rFonts w:cstheme="minorHAnsi"/>
          <w:sz w:val="24"/>
          <w:szCs w:val="24"/>
        </w:rPr>
        <w:t>18</w:t>
      </w:r>
      <w:r w:rsidR="00942FEB" w:rsidRPr="007B3D3A">
        <w:rPr>
          <w:rStyle w:val="markedcontent"/>
          <w:rFonts w:cstheme="minorHAnsi"/>
          <w:sz w:val="24"/>
          <w:szCs w:val="24"/>
        </w:rPr>
        <w:t xml:space="preserve"> </w:t>
      </w:r>
      <w:r w:rsidRPr="007B3D3A">
        <w:rPr>
          <w:rStyle w:val="markedcontent"/>
          <w:rFonts w:cstheme="minorHAnsi"/>
          <w:sz w:val="24"/>
          <w:szCs w:val="24"/>
        </w:rPr>
        <w:t xml:space="preserve"> mieszkańców).</w:t>
      </w:r>
    </w:p>
    <w:p w14:paraId="2D99E419" w14:textId="22FFE258" w:rsidR="00BE308E" w:rsidRPr="007B3D3A" w:rsidRDefault="005B79A6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cstheme="minorHAnsi"/>
          <w:sz w:val="24"/>
          <w:szCs w:val="24"/>
        </w:rPr>
        <w:br/>
      </w:r>
      <w:r w:rsidRPr="007B3D3A">
        <w:rPr>
          <w:rStyle w:val="markedcontent"/>
          <w:rFonts w:cstheme="minorHAnsi"/>
          <w:sz w:val="24"/>
          <w:szCs w:val="24"/>
        </w:rPr>
        <w:t xml:space="preserve">W okresie od </w:t>
      </w:r>
      <w:r w:rsidR="00560ABD" w:rsidRPr="007B3D3A">
        <w:rPr>
          <w:rStyle w:val="markedcontent"/>
          <w:rFonts w:cstheme="minorHAnsi"/>
          <w:sz w:val="24"/>
          <w:szCs w:val="24"/>
        </w:rPr>
        <w:t>1 stycznia 202</w:t>
      </w:r>
      <w:r w:rsidR="00F126CB" w:rsidRPr="007B3D3A">
        <w:rPr>
          <w:rStyle w:val="markedcontent"/>
          <w:rFonts w:cstheme="minorHAnsi"/>
          <w:sz w:val="24"/>
          <w:szCs w:val="24"/>
        </w:rPr>
        <w:t>3</w:t>
      </w:r>
      <w:r w:rsidRPr="007B3D3A">
        <w:rPr>
          <w:rStyle w:val="markedcontent"/>
          <w:rFonts w:cstheme="minorHAnsi"/>
          <w:sz w:val="24"/>
          <w:szCs w:val="24"/>
        </w:rPr>
        <w:t>r</w:t>
      </w:r>
      <w:r w:rsidR="006250A7" w:rsidRPr="007B3D3A">
        <w:rPr>
          <w:rStyle w:val="markedcontent"/>
          <w:rFonts w:cstheme="minorHAnsi"/>
          <w:sz w:val="24"/>
          <w:szCs w:val="24"/>
        </w:rPr>
        <w:t>.</w:t>
      </w:r>
      <w:r w:rsidRPr="007B3D3A">
        <w:rPr>
          <w:rStyle w:val="markedcontent"/>
          <w:rFonts w:cstheme="minorHAnsi"/>
          <w:sz w:val="24"/>
          <w:szCs w:val="24"/>
        </w:rPr>
        <w:t xml:space="preserve"> do 31 grudnia 202</w:t>
      </w:r>
      <w:r w:rsidR="00F126CB" w:rsidRPr="007B3D3A">
        <w:rPr>
          <w:rStyle w:val="markedcontent"/>
          <w:rFonts w:cstheme="minorHAnsi"/>
          <w:sz w:val="24"/>
          <w:szCs w:val="24"/>
        </w:rPr>
        <w:t>3</w:t>
      </w:r>
      <w:r w:rsidRPr="007B3D3A">
        <w:rPr>
          <w:rStyle w:val="markedcontent"/>
          <w:rFonts w:cstheme="minorHAnsi"/>
          <w:sz w:val="24"/>
          <w:szCs w:val="24"/>
        </w:rPr>
        <w:t>r. w ramach programu „</w:t>
      </w:r>
      <w:r w:rsidR="007A6FFC" w:rsidRPr="007B3D3A">
        <w:rPr>
          <w:rStyle w:val="markedcontent"/>
          <w:rFonts w:cstheme="minorHAnsi"/>
          <w:sz w:val="24"/>
          <w:szCs w:val="24"/>
        </w:rPr>
        <w:t xml:space="preserve">Korpus Wsparcia </w:t>
      </w:r>
      <w:r w:rsidRPr="007B3D3A">
        <w:rPr>
          <w:rStyle w:val="markedcontent"/>
          <w:rFonts w:cstheme="minorHAnsi"/>
          <w:sz w:val="24"/>
          <w:szCs w:val="24"/>
        </w:rPr>
        <w:t xml:space="preserve"> Seniora”</w:t>
      </w:r>
      <w:r w:rsidRPr="007B3D3A">
        <w:rPr>
          <w:rFonts w:cstheme="minorHAnsi"/>
          <w:sz w:val="24"/>
          <w:szCs w:val="24"/>
        </w:rPr>
        <w:br/>
      </w:r>
      <w:r w:rsidR="00312C54" w:rsidRPr="007B3D3A">
        <w:rPr>
          <w:rStyle w:val="markedcontent"/>
          <w:rFonts w:cstheme="minorHAnsi"/>
          <w:sz w:val="24"/>
          <w:szCs w:val="24"/>
        </w:rPr>
        <w:t>objęto wsparciem 6</w:t>
      </w:r>
      <w:r w:rsidR="006250A7" w:rsidRPr="007B3D3A">
        <w:rPr>
          <w:rStyle w:val="markedcontent"/>
          <w:rFonts w:cstheme="minorHAnsi"/>
          <w:sz w:val="24"/>
          <w:szCs w:val="24"/>
        </w:rPr>
        <w:t>4</w:t>
      </w:r>
      <w:r w:rsidR="00312C54" w:rsidRPr="007B3D3A">
        <w:rPr>
          <w:rStyle w:val="markedcontent"/>
          <w:rFonts w:cstheme="minorHAnsi"/>
          <w:sz w:val="24"/>
          <w:szCs w:val="24"/>
        </w:rPr>
        <w:t xml:space="preserve"> seniorów w tym 43 osoby w formie </w:t>
      </w:r>
      <w:proofErr w:type="spellStart"/>
      <w:r w:rsidR="00312C54" w:rsidRPr="007B3D3A">
        <w:rPr>
          <w:rStyle w:val="markedcontent"/>
          <w:rFonts w:cstheme="minorHAnsi"/>
          <w:sz w:val="24"/>
          <w:szCs w:val="24"/>
        </w:rPr>
        <w:t>teleopieki</w:t>
      </w:r>
      <w:proofErr w:type="spellEnd"/>
      <w:r w:rsidR="00EE22A2" w:rsidRPr="007B3D3A">
        <w:rPr>
          <w:rStyle w:val="markedcontent"/>
          <w:rFonts w:cstheme="minorHAnsi"/>
          <w:sz w:val="24"/>
          <w:szCs w:val="24"/>
        </w:rPr>
        <w:t>,</w:t>
      </w:r>
      <w:r w:rsidR="00312C54" w:rsidRPr="007B3D3A">
        <w:rPr>
          <w:rStyle w:val="markedcontent"/>
          <w:rFonts w:cstheme="minorHAnsi"/>
          <w:sz w:val="24"/>
          <w:szCs w:val="24"/>
        </w:rPr>
        <w:t xml:space="preserve">  a 2</w:t>
      </w:r>
      <w:r w:rsidR="006250A7" w:rsidRPr="007B3D3A">
        <w:rPr>
          <w:rStyle w:val="markedcontent"/>
          <w:rFonts w:cstheme="minorHAnsi"/>
          <w:sz w:val="24"/>
          <w:szCs w:val="24"/>
        </w:rPr>
        <w:t>1</w:t>
      </w:r>
      <w:r w:rsidR="00312C54" w:rsidRPr="007B3D3A">
        <w:rPr>
          <w:rStyle w:val="markedcontent"/>
          <w:rFonts w:cstheme="minorHAnsi"/>
          <w:sz w:val="24"/>
          <w:szCs w:val="24"/>
        </w:rPr>
        <w:t xml:space="preserve"> osób wsparciem wolontariuszy</w:t>
      </w:r>
      <w:r w:rsidRPr="007B3D3A">
        <w:rPr>
          <w:rStyle w:val="markedcontent"/>
          <w:rFonts w:cstheme="minorHAnsi"/>
          <w:sz w:val="24"/>
          <w:szCs w:val="24"/>
        </w:rPr>
        <w:t xml:space="preserve">. Była to pomoc </w:t>
      </w:r>
      <w:r w:rsidR="00312C54" w:rsidRPr="007B3D3A">
        <w:rPr>
          <w:rStyle w:val="markedcontent"/>
          <w:rFonts w:cstheme="minorHAnsi"/>
          <w:sz w:val="24"/>
          <w:szCs w:val="24"/>
        </w:rPr>
        <w:t xml:space="preserve"> w wykonywaniu czynności dnia codziennego, </w:t>
      </w:r>
      <w:r w:rsidRPr="007B3D3A">
        <w:rPr>
          <w:rStyle w:val="markedcontent"/>
          <w:rFonts w:cstheme="minorHAnsi"/>
          <w:sz w:val="24"/>
          <w:szCs w:val="24"/>
        </w:rPr>
        <w:t>poprzez dostarczanie zakupów, żywności, leków,</w:t>
      </w:r>
      <w:r w:rsidR="00942FEB" w:rsidRPr="007B3D3A">
        <w:rPr>
          <w:rFonts w:cstheme="minorHAnsi"/>
          <w:sz w:val="24"/>
          <w:szCs w:val="24"/>
        </w:rPr>
        <w:t xml:space="preserve"> </w:t>
      </w:r>
      <w:r w:rsidRPr="007B3D3A">
        <w:rPr>
          <w:rStyle w:val="markedcontent"/>
          <w:rFonts w:cstheme="minorHAnsi"/>
          <w:sz w:val="24"/>
          <w:szCs w:val="24"/>
        </w:rPr>
        <w:t>środków higieny osobistej a</w:t>
      </w:r>
      <w:r w:rsidR="00C02C82" w:rsidRPr="007B3D3A">
        <w:rPr>
          <w:rStyle w:val="markedcontent"/>
          <w:rFonts w:cstheme="minorHAnsi"/>
          <w:sz w:val="24"/>
          <w:szCs w:val="24"/>
        </w:rPr>
        <w:t> </w:t>
      </w:r>
      <w:r w:rsidRPr="007B3D3A">
        <w:rPr>
          <w:rStyle w:val="markedcontent"/>
          <w:rFonts w:cstheme="minorHAnsi"/>
          <w:sz w:val="24"/>
          <w:szCs w:val="24"/>
        </w:rPr>
        <w:t>także gorących posiłków. Wiele z tych osób zamieszkuje samotnie, a ich stan zdrowia uzasadnia stałe monitorowanie w celu jak</w:t>
      </w:r>
      <w:r w:rsidR="00942FEB" w:rsidRPr="007B3D3A">
        <w:rPr>
          <w:rFonts w:cstheme="minorHAnsi"/>
          <w:sz w:val="24"/>
          <w:szCs w:val="24"/>
        </w:rPr>
        <w:t> </w:t>
      </w:r>
      <w:r w:rsidRPr="007B3D3A">
        <w:rPr>
          <w:rStyle w:val="markedcontent"/>
          <w:rFonts w:cstheme="minorHAnsi"/>
          <w:sz w:val="24"/>
          <w:szCs w:val="24"/>
        </w:rPr>
        <w:t>najszybszej reakcji, powiadomienia właściwych służb i udzielenia możliwie</w:t>
      </w:r>
      <w:r w:rsidR="00C40E86" w:rsidRPr="007B3D3A">
        <w:rPr>
          <w:rStyle w:val="markedcontent"/>
          <w:rFonts w:cstheme="minorHAnsi"/>
          <w:sz w:val="24"/>
          <w:szCs w:val="24"/>
        </w:rPr>
        <w:t> </w:t>
      </w:r>
      <w:r w:rsidRPr="007B3D3A">
        <w:rPr>
          <w:rStyle w:val="markedcontent"/>
          <w:rFonts w:cstheme="minorHAnsi"/>
          <w:sz w:val="24"/>
          <w:szCs w:val="24"/>
        </w:rPr>
        <w:t>najszybszej</w:t>
      </w:r>
      <w:r w:rsidR="00C40E86" w:rsidRPr="007B3D3A">
        <w:rPr>
          <w:rStyle w:val="markedcontent"/>
          <w:rFonts w:cstheme="minorHAnsi"/>
          <w:sz w:val="24"/>
          <w:szCs w:val="24"/>
        </w:rPr>
        <w:t> </w:t>
      </w:r>
      <w:r w:rsidRPr="007B3D3A">
        <w:rPr>
          <w:rStyle w:val="markedcontent"/>
          <w:rFonts w:cstheme="minorHAnsi"/>
          <w:sz w:val="24"/>
          <w:szCs w:val="24"/>
        </w:rPr>
        <w:t>pomocy,</w:t>
      </w:r>
      <w:r w:rsidR="00C40E86" w:rsidRPr="007B3D3A">
        <w:rPr>
          <w:rFonts w:cstheme="minorHAnsi"/>
          <w:sz w:val="24"/>
          <w:szCs w:val="24"/>
        </w:rPr>
        <w:t xml:space="preserve"> </w:t>
      </w:r>
      <w:r w:rsidRPr="007B3D3A">
        <w:rPr>
          <w:rStyle w:val="markedcontent"/>
          <w:rFonts w:cstheme="minorHAnsi"/>
          <w:sz w:val="24"/>
          <w:szCs w:val="24"/>
        </w:rPr>
        <w:t>w tym pomocy medycznej</w:t>
      </w:r>
      <w:r w:rsidR="00742D7A" w:rsidRPr="007B3D3A">
        <w:rPr>
          <w:rStyle w:val="markedcontent"/>
          <w:rFonts w:cstheme="minorHAnsi"/>
          <w:sz w:val="24"/>
          <w:szCs w:val="24"/>
        </w:rPr>
        <w:t> </w:t>
      </w:r>
      <w:r w:rsidRPr="007B3D3A">
        <w:rPr>
          <w:rStyle w:val="markedcontent"/>
          <w:rFonts w:cstheme="minorHAnsi"/>
          <w:sz w:val="24"/>
          <w:szCs w:val="24"/>
        </w:rPr>
        <w:t>w</w:t>
      </w:r>
      <w:r w:rsidR="00742D7A" w:rsidRPr="007B3D3A">
        <w:rPr>
          <w:rStyle w:val="markedcontent"/>
          <w:rFonts w:cstheme="minorHAnsi"/>
          <w:sz w:val="24"/>
          <w:szCs w:val="24"/>
        </w:rPr>
        <w:t> </w:t>
      </w:r>
      <w:r w:rsidRPr="007B3D3A">
        <w:rPr>
          <w:rStyle w:val="markedcontent"/>
          <w:rFonts w:cstheme="minorHAnsi"/>
          <w:sz w:val="24"/>
          <w:szCs w:val="24"/>
        </w:rPr>
        <w:t>ramach</w:t>
      </w:r>
      <w:r w:rsidR="00742D7A" w:rsidRPr="007B3D3A">
        <w:rPr>
          <w:rStyle w:val="markedcontent"/>
          <w:rFonts w:cstheme="minorHAnsi"/>
          <w:sz w:val="24"/>
          <w:szCs w:val="24"/>
        </w:rPr>
        <w:t> </w:t>
      </w:r>
      <w:r w:rsidRPr="007B3D3A">
        <w:rPr>
          <w:rStyle w:val="markedcontent"/>
          <w:rFonts w:cstheme="minorHAnsi"/>
          <w:sz w:val="24"/>
          <w:szCs w:val="24"/>
        </w:rPr>
        <w:t>świadczeń</w:t>
      </w:r>
      <w:r w:rsidR="00742D7A" w:rsidRPr="007B3D3A">
        <w:rPr>
          <w:rStyle w:val="markedcontent"/>
          <w:rFonts w:cstheme="minorHAnsi"/>
          <w:sz w:val="24"/>
          <w:szCs w:val="24"/>
        </w:rPr>
        <w:t> </w:t>
      </w:r>
      <w:r w:rsidRPr="007B3D3A">
        <w:rPr>
          <w:rStyle w:val="markedcontent"/>
          <w:rFonts w:cstheme="minorHAnsi"/>
          <w:sz w:val="24"/>
          <w:szCs w:val="24"/>
        </w:rPr>
        <w:t>opieki</w:t>
      </w:r>
      <w:r w:rsidR="00742D7A" w:rsidRPr="007B3D3A">
        <w:rPr>
          <w:rStyle w:val="markedcontent"/>
          <w:rFonts w:cstheme="minorHAnsi"/>
          <w:sz w:val="24"/>
          <w:szCs w:val="24"/>
        </w:rPr>
        <w:t> </w:t>
      </w:r>
      <w:r w:rsidRPr="007B3D3A">
        <w:rPr>
          <w:rStyle w:val="markedcontent"/>
          <w:rFonts w:cstheme="minorHAnsi"/>
          <w:sz w:val="24"/>
          <w:szCs w:val="24"/>
        </w:rPr>
        <w:t>zdrowotnej</w:t>
      </w:r>
      <w:r w:rsidR="00312C54" w:rsidRPr="007B3D3A">
        <w:rPr>
          <w:rStyle w:val="markedcontent"/>
          <w:rFonts w:cstheme="minorHAnsi"/>
          <w:sz w:val="24"/>
          <w:szCs w:val="24"/>
        </w:rPr>
        <w:t> </w:t>
      </w:r>
      <w:r w:rsidRPr="007B3D3A">
        <w:rPr>
          <w:rStyle w:val="markedcontent"/>
          <w:rFonts w:cstheme="minorHAnsi"/>
          <w:sz w:val="24"/>
          <w:szCs w:val="24"/>
        </w:rPr>
        <w:t>finansowanej</w:t>
      </w:r>
      <w:r w:rsidR="00C40E86" w:rsidRPr="007B3D3A">
        <w:rPr>
          <w:rStyle w:val="markedcontent"/>
          <w:rFonts w:cstheme="minorHAnsi"/>
          <w:sz w:val="24"/>
          <w:szCs w:val="24"/>
        </w:rPr>
        <w:t> </w:t>
      </w:r>
      <w:r w:rsidRPr="007B3D3A">
        <w:rPr>
          <w:rStyle w:val="markedcontent"/>
          <w:rFonts w:cstheme="minorHAnsi"/>
          <w:sz w:val="24"/>
          <w:szCs w:val="24"/>
        </w:rPr>
        <w:t>ze</w:t>
      </w:r>
      <w:r w:rsidR="00C40E86" w:rsidRPr="007B3D3A">
        <w:rPr>
          <w:rStyle w:val="markedcontent"/>
          <w:rFonts w:cstheme="minorHAnsi"/>
          <w:sz w:val="24"/>
          <w:szCs w:val="24"/>
        </w:rPr>
        <w:t> </w:t>
      </w:r>
      <w:r w:rsidRPr="007B3D3A">
        <w:rPr>
          <w:rStyle w:val="markedcontent"/>
          <w:rFonts w:cstheme="minorHAnsi"/>
          <w:sz w:val="24"/>
          <w:szCs w:val="24"/>
        </w:rPr>
        <w:t>środków</w:t>
      </w:r>
      <w:r w:rsidR="00C40E86" w:rsidRPr="007B3D3A">
        <w:rPr>
          <w:rStyle w:val="markedcontent"/>
          <w:rFonts w:cstheme="minorHAnsi"/>
          <w:sz w:val="24"/>
          <w:szCs w:val="24"/>
        </w:rPr>
        <w:t> </w:t>
      </w:r>
      <w:r w:rsidRPr="007B3D3A">
        <w:rPr>
          <w:rStyle w:val="markedcontent"/>
          <w:rFonts w:cstheme="minorHAnsi"/>
          <w:sz w:val="24"/>
          <w:szCs w:val="24"/>
        </w:rPr>
        <w:t>publicznych.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br/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br/>
        <w:t>Współdziałanie różnych podmiotów pozwala na obiektywne spojrzenie na obszary problemowe występujące w danej gminie, a co za tym idzie, pozwala to na wzajemne uzupełnianie się partnerów</w:t>
      </w:r>
      <w:r w:rsidR="00F5688C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w zakresie działań oraz tworzenie uniwersalnej oferty dla poszczególnych środowisk</w:t>
      </w:r>
      <w:r w:rsidR="00F5688C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 xml:space="preserve">lokalnych. Program wykorzystuje również pojawiające się wciąż nowe technologie, w tym m.in. dostęp do nowych narzędzi wspomagających opiekę nad </w:t>
      </w:r>
      <w:r w:rsidR="00580F91" w:rsidRPr="007B3D3A">
        <w:rPr>
          <w:rFonts w:eastAsia="Times New Roman" w:cstheme="minorHAnsi"/>
          <w:sz w:val="24"/>
          <w:szCs w:val="24"/>
          <w:lang w:eastAsia="pl-PL"/>
        </w:rPr>
        <w:t>S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eniorami. Obecne rozwiązania dają możliwość m.in. monitorowania samopoczucia osób</w:t>
      </w:r>
      <w:r w:rsidR="00BE308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starszy</w:t>
      </w:r>
      <w:r w:rsidR="00BE308E" w:rsidRPr="007B3D3A">
        <w:rPr>
          <w:rFonts w:eastAsia="Times New Roman" w:cstheme="minorHAnsi"/>
          <w:sz w:val="24"/>
          <w:szCs w:val="24"/>
          <w:lang w:eastAsia="pl-PL"/>
        </w:rPr>
        <w:t>ch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,</w:t>
      </w:r>
      <w:r w:rsidR="00BE308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nawet</w:t>
      </w:r>
      <w:r w:rsidR="00BE308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jeśli</w:t>
      </w:r>
      <w:r w:rsidR="00BE308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przebywają oni w </w:t>
      </w:r>
    </w:p>
    <w:p w14:paraId="7D1CFE2E" w14:textId="4063D9F6" w:rsidR="003F275F" w:rsidRPr="007B3D3A" w:rsidRDefault="009D4AE4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odległym miejscu. Rozwiązania te pozwalają osobom starszym czuć się bezpieczniej oraz być bardziej samodzielnymi, a w razie potrzeby szybko powiadomić</w:t>
      </w:r>
      <w:r w:rsidR="00F5688C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B3D3A">
        <w:rPr>
          <w:rFonts w:eastAsia="Times New Roman" w:cstheme="minorHAnsi"/>
          <w:sz w:val="24"/>
          <w:szCs w:val="24"/>
          <w:lang w:eastAsia="pl-PL"/>
        </w:rPr>
        <w:t>bliską osobę czy</w:t>
      </w:r>
      <w:r w:rsidR="00F5688C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B3D3A">
        <w:rPr>
          <w:rFonts w:eastAsia="Times New Roman" w:cstheme="minorHAnsi"/>
          <w:sz w:val="24"/>
          <w:szCs w:val="24"/>
          <w:lang w:eastAsia="pl-PL"/>
        </w:rPr>
        <w:t>też</w:t>
      </w:r>
      <w:r w:rsidR="00F5688C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B3D3A">
        <w:rPr>
          <w:rFonts w:eastAsia="Times New Roman" w:cstheme="minorHAnsi"/>
          <w:sz w:val="24"/>
          <w:szCs w:val="24"/>
          <w:lang w:eastAsia="pl-PL"/>
        </w:rPr>
        <w:t>służby</w:t>
      </w:r>
      <w:r w:rsidR="00EE22A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ratunkowe</w:t>
      </w:r>
      <w:r w:rsidR="00EE22A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o</w:t>
      </w:r>
      <w:r w:rsidR="00EE22A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kryzysowej</w:t>
      </w:r>
      <w:r w:rsidR="00EE22A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sytuacji,</w:t>
      </w:r>
      <w:r w:rsidR="00EE22A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w</w:t>
      </w:r>
      <w:r w:rsidR="00EE22A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jakiej</w:t>
      </w:r>
      <w:r w:rsidR="00EE22A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się</w:t>
      </w:r>
      <w:r w:rsidR="00EE22A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znaleźli.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</w:r>
    </w:p>
    <w:p w14:paraId="5434CE5A" w14:textId="1ACC1779" w:rsidR="002B7DE9" w:rsidRPr="007B3D3A" w:rsidRDefault="009D4AE4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b/>
          <w:bCs/>
          <w:sz w:val="24"/>
          <w:szCs w:val="24"/>
          <w:lang w:eastAsia="pl-PL"/>
        </w:rPr>
        <w:t>II. Podstawa prawna programu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 xml:space="preserve">Podstawę prawną programu stanowi art. </w:t>
      </w:r>
      <w:r w:rsidR="002B7DE9" w:rsidRPr="007B3D3A">
        <w:rPr>
          <w:rFonts w:eastAsia="Times New Roman" w:cstheme="minorHAnsi"/>
          <w:sz w:val="24"/>
          <w:szCs w:val="24"/>
          <w:lang w:eastAsia="pl-PL"/>
        </w:rPr>
        <w:t>17</w:t>
      </w:r>
      <w:r w:rsidRPr="007B3D3A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2B7DE9" w:rsidRPr="007B3D3A">
        <w:rPr>
          <w:rFonts w:eastAsia="Times New Roman" w:cstheme="minorHAnsi"/>
          <w:sz w:val="24"/>
          <w:szCs w:val="24"/>
          <w:lang w:eastAsia="pl-PL"/>
        </w:rPr>
        <w:t>2</w:t>
      </w:r>
      <w:r w:rsidRPr="007B3D3A">
        <w:rPr>
          <w:rFonts w:eastAsia="Times New Roman" w:cstheme="minorHAnsi"/>
          <w:sz w:val="24"/>
          <w:szCs w:val="24"/>
          <w:lang w:eastAsia="pl-PL"/>
        </w:rPr>
        <w:t xml:space="preserve"> pkt </w:t>
      </w:r>
      <w:r w:rsidR="002B7DE9" w:rsidRPr="007B3D3A">
        <w:rPr>
          <w:rFonts w:eastAsia="Times New Roman" w:cstheme="minorHAnsi"/>
          <w:sz w:val="24"/>
          <w:szCs w:val="24"/>
          <w:lang w:eastAsia="pl-PL"/>
        </w:rPr>
        <w:t>4</w:t>
      </w:r>
      <w:r w:rsidRPr="007B3D3A">
        <w:rPr>
          <w:rFonts w:eastAsia="Times New Roman" w:cstheme="minorHAnsi"/>
          <w:sz w:val="24"/>
          <w:szCs w:val="24"/>
          <w:lang w:eastAsia="pl-PL"/>
        </w:rPr>
        <w:t xml:space="preserve"> ustawy z dnia </w:t>
      </w:r>
      <w:r w:rsidR="002B7DE9" w:rsidRPr="007B3D3A">
        <w:rPr>
          <w:rFonts w:eastAsia="Times New Roman" w:cstheme="minorHAnsi"/>
          <w:sz w:val="24"/>
          <w:szCs w:val="24"/>
          <w:lang w:eastAsia="pl-PL"/>
        </w:rPr>
        <w:t>12</w:t>
      </w:r>
      <w:r w:rsidRPr="007B3D3A">
        <w:rPr>
          <w:rFonts w:eastAsia="Times New Roman" w:cstheme="minorHAnsi"/>
          <w:sz w:val="24"/>
          <w:szCs w:val="24"/>
          <w:lang w:eastAsia="pl-PL"/>
        </w:rPr>
        <w:t xml:space="preserve"> marca 20</w:t>
      </w:r>
      <w:r w:rsidR="002B7DE9" w:rsidRPr="007B3D3A">
        <w:rPr>
          <w:rFonts w:eastAsia="Times New Roman" w:cstheme="minorHAnsi"/>
          <w:sz w:val="24"/>
          <w:szCs w:val="24"/>
          <w:lang w:eastAsia="pl-PL"/>
        </w:rPr>
        <w:t>04</w:t>
      </w:r>
      <w:r w:rsidRPr="007B3D3A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="002B7DE9" w:rsidRPr="007B3D3A">
        <w:rPr>
          <w:rFonts w:eastAsia="Times New Roman" w:cstheme="minorHAnsi"/>
          <w:sz w:val="24"/>
          <w:szCs w:val="24"/>
          <w:lang w:eastAsia="pl-PL"/>
        </w:rPr>
        <w:t>ustawy o</w:t>
      </w:r>
      <w:r w:rsidR="00E271D1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2B7DE9" w:rsidRPr="007B3D3A">
        <w:rPr>
          <w:rFonts w:eastAsia="Times New Roman" w:cstheme="minorHAnsi"/>
          <w:sz w:val="24"/>
          <w:szCs w:val="24"/>
          <w:lang w:eastAsia="pl-PL"/>
        </w:rPr>
        <w:t>pomocy społecznej w świetle którego do zadań własnych gminy należy podejmowanie innych zadań z zakresu pomocy społecznej wynikających z rozeznanych potrzeb gminy , w tym tworzenie i</w:t>
      </w:r>
      <w:r w:rsidR="00EE22A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2B7DE9" w:rsidRPr="007B3D3A">
        <w:rPr>
          <w:rFonts w:eastAsia="Times New Roman" w:cstheme="minorHAnsi"/>
          <w:sz w:val="24"/>
          <w:szCs w:val="24"/>
          <w:lang w:eastAsia="pl-PL"/>
        </w:rPr>
        <w:t xml:space="preserve">realizacja programów </w:t>
      </w:r>
      <w:r w:rsidR="00EE22A2" w:rsidRPr="007B3D3A">
        <w:rPr>
          <w:rFonts w:eastAsia="Times New Roman" w:cstheme="minorHAnsi"/>
          <w:sz w:val="24"/>
          <w:szCs w:val="24"/>
          <w:lang w:eastAsia="pl-PL"/>
        </w:rPr>
        <w:t>osłonowych.</w:t>
      </w:r>
    </w:p>
    <w:p w14:paraId="4FD687BE" w14:textId="77777777" w:rsidR="008F543F" w:rsidRPr="007B3D3A" w:rsidRDefault="008F543F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6D8692" w14:textId="2DDA4A74" w:rsidR="006B67EE" w:rsidRPr="007B3D3A" w:rsidRDefault="00BE308E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b/>
          <w:bCs/>
          <w:sz w:val="24"/>
          <w:szCs w:val="24"/>
          <w:lang w:eastAsia="pl-PL"/>
        </w:rPr>
        <w:t>III</w:t>
      </w:r>
      <w:r w:rsidR="009D4AE4" w:rsidRPr="007B3D3A">
        <w:rPr>
          <w:rFonts w:eastAsia="Times New Roman" w:cstheme="minorHAnsi"/>
          <w:b/>
          <w:bCs/>
          <w:sz w:val="24"/>
          <w:szCs w:val="24"/>
          <w:lang w:eastAsia="pl-PL"/>
        </w:rPr>
        <w:t>. Zakres podmiotowy i przedmiotowy programu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br/>
        <w:t>1. Program</w:t>
      </w:r>
      <w:r w:rsidR="006B67E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będzie</w:t>
      </w:r>
      <w:r w:rsidR="006B67E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realizowany</w:t>
      </w:r>
      <w:r w:rsidR="006B67E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od dnia podjęcia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do</w:t>
      </w:r>
      <w:r w:rsidR="006B67E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dnia</w:t>
      </w:r>
      <w:r w:rsidR="006B67E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31</w:t>
      </w:r>
      <w:r w:rsidR="006B67E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grudnia</w:t>
      </w:r>
      <w:r w:rsidR="006B67E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202</w:t>
      </w:r>
      <w:r w:rsidR="00403874" w:rsidRPr="007B3D3A">
        <w:rPr>
          <w:rFonts w:eastAsia="Times New Roman" w:cstheme="minorHAnsi"/>
          <w:sz w:val="24"/>
          <w:szCs w:val="24"/>
          <w:lang w:eastAsia="pl-PL"/>
        </w:rPr>
        <w:t>4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 r.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br/>
        <w:t xml:space="preserve">2. Do programu kwalifikowani będą </w:t>
      </w:r>
      <w:r w:rsidRPr="007B3D3A">
        <w:rPr>
          <w:rFonts w:eastAsia="Times New Roman" w:cstheme="minorHAnsi"/>
          <w:sz w:val="24"/>
          <w:szCs w:val="24"/>
          <w:lang w:eastAsia="pl-PL"/>
        </w:rPr>
        <w:t>S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eniorzy w wieku 6</w:t>
      </w:r>
      <w:r w:rsidR="00403874" w:rsidRPr="007B3D3A">
        <w:rPr>
          <w:rFonts w:eastAsia="Times New Roman" w:cstheme="minorHAnsi"/>
          <w:sz w:val="24"/>
          <w:szCs w:val="24"/>
          <w:lang w:eastAsia="pl-PL"/>
        </w:rPr>
        <w:t>0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 xml:space="preserve"> lat i więcej z terenu gminy Sulejów, którzy mają problemy z samodzielnym funkcjonowaniem ze względu na stan zdrowia, prowadzący samodzielne gospodarstwa domowe lub mieszkający z osobami bliskimi, które nie są w stanie zapewnić im wystarczającego wsparcia</w:t>
      </w:r>
      <w:r w:rsidR="006B67EE" w:rsidRPr="007B3D3A">
        <w:rPr>
          <w:rFonts w:eastAsia="Times New Roman" w:cstheme="minorHAnsi"/>
          <w:sz w:val="24"/>
          <w:szCs w:val="24"/>
          <w:lang w:eastAsia="pl-PL"/>
        </w:rPr>
        <w:t>.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6EF9882" w14:textId="73B7CF0D" w:rsidR="008300D4" w:rsidRPr="007B3D3A" w:rsidRDefault="00BE308E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lastRenderedPageBreak/>
        <w:t>3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.</w:t>
      </w:r>
      <w:r w:rsidR="008F543F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Do zadań Miejskiego Ośrodka Pomocy Społecznej w Sulejowie związanych</w:t>
      </w:r>
      <w:r w:rsidR="008F543F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z realizacją programu należy w szczególności zorganizowanie, realizacja i koordynacja programu</w:t>
      </w:r>
      <w:r w:rsidR="008F543F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w</w:t>
      </w:r>
      <w:r w:rsidR="008F543F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gminie,</w:t>
      </w:r>
      <w:r w:rsidR="008F543F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bieżący monitoring oraz sprawozdawczość.</w:t>
      </w:r>
    </w:p>
    <w:p w14:paraId="4FF9D6ED" w14:textId="6D8F0CE5" w:rsidR="008300D4" w:rsidRPr="007B3D3A" w:rsidRDefault="00BE308E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4</w:t>
      </w:r>
      <w:r w:rsidR="008300D4" w:rsidRPr="007B3D3A">
        <w:rPr>
          <w:rFonts w:eastAsia="Times New Roman" w:cstheme="minorHAnsi"/>
          <w:sz w:val="24"/>
          <w:szCs w:val="24"/>
          <w:lang w:eastAsia="pl-PL"/>
        </w:rPr>
        <w:t xml:space="preserve">. Przewidziana w programie „opieka na odległość” gwarantuje </w:t>
      </w:r>
      <w:r w:rsidR="006B67EE" w:rsidRPr="007B3D3A">
        <w:rPr>
          <w:rFonts w:eastAsia="Times New Roman" w:cstheme="minorHAnsi"/>
          <w:sz w:val="24"/>
          <w:szCs w:val="24"/>
          <w:lang w:eastAsia="pl-PL"/>
        </w:rPr>
        <w:t>s</w:t>
      </w:r>
      <w:r w:rsidR="008300D4" w:rsidRPr="007B3D3A">
        <w:rPr>
          <w:rFonts w:eastAsia="Times New Roman" w:cstheme="minorHAnsi"/>
          <w:sz w:val="24"/>
          <w:szCs w:val="24"/>
          <w:lang w:eastAsia="pl-PL"/>
        </w:rPr>
        <w:t>zeroko pojęty system bieżącego monitorowania stanu Seniora w miejsc</w:t>
      </w:r>
      <w:r w:rsidR="006B67EE" w:rsidRPr="007B3D3A">
        <w:rPr>
          <w:rFonts w:eastAsia="Times New Roman" w:cstheme="minorHAnsi"/>
          <w:sz w:val="24"/>
          <w:szCs w:val="24"/>
          <w:lang w:eastAsia="pl-PL"/>
        </w:rPr>
        <w:t>u</w:t>
      </w:r>
      <w:r w:rsidR="008300D4" w:rsidRPr="007B3D3A">
        <w:rPr>
          <w:rFonts w:eastAsia="Times New Roman" w:cstheme="minorHAnsi"/>
          <w:sz w:val="24"/>
          <w:szCs w:val="24"/>
          <w:lang w:eastAsia="pl-PL"/>
        </w:rPr>
        <w:t xml:space="preserve"> jego zamieszkania oraz pozwala na natychmiastow</w:t>
      </w:r>
      <w:r w:rsidR="002B11EF" w:rsidRPr="007B3D3A">
        <w:rPr>
          <w:rFonts w:eastAsia="Times New Roman" w:cstheme="minorHAnsi"/>
          <w:sz w:val="24"/>
          <w:szCs w:val="24"/>
          <w:lang w:eastAsia="pl-PL"/>
        </w:rPr>
        <w:t>ą</w:t>
      </w:r>
      <w:r w:rsidR="008300D4" w:rsidRPr="007B3D3A">
        <w:rPr>
          <w:rFonts w:eastAsia="Times New Roman" w:cstheme="minorHAnsi"/>
          <w:sz w:val="24"/>
          <w:szCs w:val="24"/>
          <w:lang w:eastAsia="pl-PL"/>
        </w:rPr>
        <w:t xml:space="preserve"> reakcję w</w:t>
      </w:r>
      <w:r w:rsidR="006B67E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8300D4" w:rsidRPr="007B3D3A">
        <w:rPr>
          <w:rFonts w:eastAsia="Times New Roman" w:cstheme="minorHAnsi"/>
          <w:sz w:val="24"/>
          <w:szCs w:val="24"/>
          <w:lang w:eastAsia="pl-PL"/>
        </w:rPr>
        <w:t>sytuacji</w:t>
      </w:r>
      <w:r w:rsidR="006B67E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8300D4" w:rsidRPr="007B3D3A">
        <w:rPr>
          <w:rFonts w:eastAsia="Times New Roman" w:cstheme="minorHAnsi"/>
          <w:sz w:val="24"/>
          <w:szCs w:val="24"/>
          <w:lang w:eastAsia="pl-PL"/>
        </w:rPr>
        <w:t>zagrożenia</w:t>
      </w:r>
      <w:r w:rsidR="006B67E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8300D4" w:rsidRPr="007B3D3A">
        <w:rPr>
          <w:rFonts w:eastAsia="Times New Roman" w:cstheme="minorHAnsi"/>
          <w:sz w:val="24"/>
          <w:szCs w:val="24"/>
          <w:lang w:eastAsia="pl-PL"/>
        </w:rPr>
        <w:t>zdrowia</w:t>
      </w:r>
      <w:r w:rsidR="006B67E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8300D4" w:rsidRPr="007B3D3A">
        <w:rPr>
          <w:rFonts w:eastAsia="Times New Roman" w:cstheme="minorHAnsi"/>
          <w:sz w:val="24"/>
          <w:szCs w:val="24"/>
          <w:lang w:eastAsia="pl-PL"/>
        </w:rPr>
        <w:t>lub</w:t>
      </w:r>
      <w:r w:rsidR="006B67E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8300D4" w:rsidRPr="007B3D3A">
        <w:rPr>
          <w:rFonts w:eastAsia="Times New Roman" w:cstheme="minorHAnsi"/>
          <w:sz w:val="24"/>
          <w:szCs w:val="24"/>
          <w:lang w:eastAsia="pl-PL"/>
        </w:rPr>
        <w:t>życia</w:t>
      </w:r>
      <w:r w:rsidR="006B67EE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8300D4" w:rsidRPr="007B3D3A">
        <w:rPr>
          <w:rFonts w:eastAsia="Times New Roman" w:cstheme="minorHAnsi"/>
          <w:sz w:val="24"/>
          <w:szCs w:val="24"/>
          <w:lang w:eastAsia="pl-PL"/>
        </w:rPr>
        <w:t xml:space="preserve">Seniora. </w:t>
      </w:r>
    </w:p>
    <w:p w14:paraId="66E2794D" w14:textId="77777777" w:rsidR="00856934" w:rsidRPr="007B3D3A" w:rsidRDefault="009D4AE4" w:rsidP="0085693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br/>
      </w:r>
      <w:r w:rsidR="00BE308E" w:rsidRPr="007B3D3A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Pr="007B3D3A">
        <w:rPr>
          <w:rFonts w:eastAsia="Times New Roman" w:cstheme="minorHAnsi"/>
          <w:b/>
          <w:bCs/>
          <w:sz w:val="24"/>
          <w:szCs w:val="24"/>
          <w:lang w:eastAsia="pl-PL"/>
        </w:rPr>
        <w:t>V. Cel </w:t>
      </w:r>
      <w:r w:rsidR="00856934" w:rsidRPr="007B3D3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7B3D3A">
        <w:rPr>
          <w:rFonts w:eastAsia="Times New Roman" w:cstheme="minorHAnsi"/>
          <w:b/>
          <w:bCs/>
          <w:sz w:val="24"/>
          <w:szCs w:val="24"/>
          <w:lang w:eastAsia="pl-PL"/>
        </w:rPr>
        <w:t>Programu</w:t>
      </w:r>
    </w:p>
    <w:p w14:paraId="6BCD3D38" w14:textId="77777777" w:rsidR="00B00316" w:rsidRPr="007B3D3A" w:rsidRDefault="009D4AE4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Celem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jest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poprawa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bezpieczeństwa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oraz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możliwości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samodzielnego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funkcjonowania w miejscu 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br/>
        <w:t>za</w:t>
      </w:r>
      <w:r w:rsidRPr="007B3D3A">
        <w:rPr>
          <w:rFonts w:eastAsia="Times New Roman" w:cstheme="minorHAnsi"/>
          <w:sz w:val="24"/>
          <w:szCs w:val="24"/>
          <w:lang w:eastAsia="pl-PL"/>
        </w:rPr>
        <w:t>mieszkania dla osób starszych przez zwiększanie dostępu do tzw. „opieki na odległość”.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br/>
      </w:r>
      <w:r w:rsidRPr="007B3D3A">
        <w:rPr>
          <w:rFonts w:eastAsia="Times New Roman" w:cstheme="minorHAnsi"/>
          <w:sz w:val="24"/>
          <w:szCs w:val="24"/>
          <w:lang w:eastAsia="pl-PL"/>
        </w:rPr>
        <w:t> „Opieka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na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odległość”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jest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nowoczesną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formą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sprawowania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opieki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nad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osobami starszymi, chorymi, po przebytych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zabiegach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medycznych,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z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niepełnosprawnościami,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którzy czasowo lub na stałe 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br/>
      </w:r>
      <w:r w:rsidRPr="007B3D3A">
        <w:rPr>
          <w:rFonts w:eastAsia="Times New Roman" w:cstheme="minorHAnsi"/>
          <w:sz w:val="24"/>
          <w:szCs w:val="24"/>
          <w:lang w:eastAsia="pl-PL"/>
        </w:rPr>
        <w:t>wymagają wsparcia w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codziennym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funkcjonowaniu. To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idealne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rozwiązanie,</w:t>
      </w:r>
      <w:r w:rsidR="00624887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szczególnie</w:t>
      </w:r>
      <w:r w:rsidR="00624887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dla</w:t>
      </w:r>
      <w:r w:rsidR="00624887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osób</w:t>
      </w:r>
      <w:r w:rsidR="00624887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samotnych,</w:t>
      </w:r>
      <w:r w:rsidR="00624887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zarówno</w:t>
      </w:r>
      <w:r w:rsidR="00624887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tych,</w:t>
      </w:r>
      <w:r w:rsidR="00624887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które</w:t>
      </w:r>
      <w:r w:rsidR="00B866F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nie</w:t>
      </w:r>
      <w:r w:rsidR="00B866F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potrzebują</w:t>
      </w:r>
      <w:r w:rsidR="00B866F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usług całodobowych</w:t>
      </w:r>
      <w:r w:rsidR="00742D7A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i</w:t>
      </w:r>
      <w:r w:rsidR="00742D7A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nie</w:t>
      </w:r>
      <w:r w:rsidR="00742D7A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korzystają</w:t>
      </w:r>
      <w:r w:rsidR="00742D7A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na</w:t>
      </w:r>
      <w:r w:rsidR="00742D7A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co</w:t>
      </w:r>
      <w:r w:rsidR="00742D7A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dzień</w:t>
      </w:r>
      <w:r w:rsidR="00742D7A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z</w:t>
      </w:r>
      <w:r w:rsidR="00742D7A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usług</w:t>
      </w:r>
      <w:r w:rsidR="00742D7A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opiekuńczych</w:t>
      </w:r>
      <w:r w:rsidR="00742D7A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czy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specjalistycznych usług opiekuńczych,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jak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i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tych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objętych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wsparciem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w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postaci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usług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opiekuńczych lub specjalistycznych usług </w:t>
      </w:r>
    </w:p>
    <w:p w14:paraId="3EB71438" w14:textId="217A4C48" w:rsidR="009D4AE4" w:rsidRPr="007B3D3A" w:rsidRDefault="00B00316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o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piekuńczych,</w:t>
      </w:r>
      <w:r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u</w:t>
      </w:r>
      <w:r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których</w:t>
      </w:r>
      <w:r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nieprzewidywalność</w:t>
      </w:r>
      <w:r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zmiany</w:t>
      </w:r>
      <w:r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stanu</w:t>
      </w:r>
      <w:r w:rsidR="00B866F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zdrowia</w:t>
      </w:r>
      <w:r w:rsidR="00B866F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uzasadnia</w:t>
      </w:r>
      <w:r w:rsidR="00B866F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stałe</w:t>
      </w:r>
      <w:r w:rsidR="00B866F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>monitorowanie w celu jak</w:t>
      </w:r>
      <w:r w:rsidR="00B866F2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t xml:space="preserve">najszybszej reakcji, powiadomienia właściwych służb i udzielenia możliwe najszybciej pomocy, w tym pomocy medycznej, w ramach świadczeń opieki zdrowotnej finansowanej ze środków publicznych.  </w:t>
      </w:r>
    </w:p>
    <w:p w14:paraId="24528874" w14:textId="4BF74450" w:rsidR="00115050" w:rsidRPr="007B3D3A" w:rsidRDefault="009D4AE4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Cele szczegółowe: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 xml:space="preserve">1. Świadczeniu usług społecznych na rzecz </w:t>
      </w:r>
      <w:r w:rsidR="00580F91" w:rsidRPr="007B3D3A">
        <w:rPr>
          <w:rFonts w:eastAsia="Times New Roman" w:cstheme="minorHAnsi"/>
          <w:sz w:val="24"/>
          <w:szCs w:val="24"/>
          <w:lang w:eastAsia="pl-PL"/>
        </w:rPr>
        <w:t>S</w:t>
      </w:r>
      <w:r w:rsidRPr="007B3D3A">
        <w:rPr>
          <w:rFonts w:eastAsia="Times New Roman" w:cstheme="minorHAnsi"/>
          <w:sz w:val="24"/>
          <w:szCs w:val="24"/>
          <w:lang w:eastAsia="pl-PL"/>
        </w:rPr>
        <w:t>eniorów, polegające na zapewnieniu dostępu do „opieki na odległość” osobom starszym, poprzez pokrycie kosztów użytkowania tzw. „opasek bezpieczeństwa”.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 xml:space="preserve">2. Wsparcie w miejscu zamieszkania </w:t>
      </w:r>
      <w:r w:rsidR="00580F91" w:rsidRPr="007B3D3A">
        <w:rPr>
          <w:rFonts w:eastAsia="Times New Roman" w:cstheme="minorHAnsi"/>
          <w:sz w:val="24"/>
          <w:szCs w:val="24"/>
          <w:lang w:eastAsia="pl-PL"/>
        </w:rPr>
        <w:t>S</w:t>
      </w:r>
      <w:r w:rsidRPr="007B3D3A">
        <w:rPr>
          <w:rFonts w:eastAsia="Times New Roman" w:cstheme="minorHAnsi"/>
          <w:sz w:val="24"/>
          <w:szCs w:val="24"/>
          <w:lang w:eastAsia="pl-PL"/>
        </w:rPr>
        <w:t>eniorów w wieku 6</w:t>
      </w:r>
      <w:r w:rsidR="00AB09F4" w:rsidRPr="007B3D3A">
        <w:rPr>
          <w:rFonts w:eastAsia="Times New Roman" w:cstheme="minorHAnsi"/>
          <w:sz w:val="24"/>
          <w:szCs w:val="24"/>
          <w:lang w:eastAsia="pl-PL"/>
        </w:rPr>
        <w:t>0</w:t>
      </w:r>
      <w:r w:rsidRPr="007B3D3A">
        <w:rPr>
          <w:rFonts w:eastAsia="Times New Roman" w:cstheme="minorHAnsi"/>
          <w:sz w:val="24"/>
          <w:szCs w:val="24"/>
          <w:lang w:eastAsia="pl-PL"/>
        </w:rPr>
        <w:t xml:space="preserve"> lat i więcej, którzy mają problemy związane z samodzielnym funkcjonowaniem ze względu na stan zdrowia, prowadzących samodzielne gospodarstwa domowe lub mieszkających z osobami bliskimi, które nie są w stanie zapewnić im wystarczającej opieki w codziennym funkcjonowaniu w zakresie odpowiadającym ich potrzebom.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Adresaci 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: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Seniorzy w wieku 6</w:t>
      </w:r>
      <w:r w:rsidR="00AB09F4" w:rsidRPr="007B3D3A">
        <w:rPr>
          <w:rFonts w:eastAsia="Times New Roman" w:cstheme="minorHAnsi"/>
          <w:sz w:val="24"/>
          <w:szCs w:val="24"/>
          <w:lang w:eastAsia="pl-PL"/>
        </w:rPr>
        <w:t>0</w:t>
      </w:r>
      <w:r w:rsidRPr="007B3D3A">
        <w:rPr>
          <w:rFonts w:eastAsia="Times New Roman" w:cstheme="minorHAnsi"/>
          <w:sz w:val="24"/>
          <w:szCs w:val="24"/>
          <w:lang w:eastAsia="pl-PL"/>
        </w:rPr>
        <w:t xml:space="preserve"> lat i więcej, którzy mają problemy z samodzielnym funkcjonowaniem ze względu na stan zdrowia, prowadzący samodzielne gospodarstwa domowe lub mieszkający z osobami bliskimi, które nie są w stanie zapewnić im wystarczającego wsparcia.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Mechanizm udzielania pomocy :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 xml:space="preserve">Krok 1. Miejski Ośrodek Pomocy Społecznej w Sulejowie rozeznaje potrzeby </w:t>
      </w:r>
      <w:r w:rsidR="00580F91" w:rsidRPr="007B3D3A">
        <w:rPr>
          <w:rFonts w:eastAsia="Times New Roman" w:cstheme="minorHAnsi"/>
          <w:sz w:val="24"/>
          <w:szCs w:val="24"/>
          <w:lang w:eastAsia="pl-PL"/>
        </w:rPr>
        <w:t>S</w:t>
      </w:r>
      <w:r w:rsidRPr="007B3D3A">
        <w:rPr>
          <w:rFonts w:eastAsia="Times New Roman" w:cstheme="minorHAnsi"/>
          <w:sz w:val="24"/>
          <w:szCs w:val="24"/>
          <w:lang w:eastAsia="pl-PL"/>
        </w:rPr>
        <w:t>eniorów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w zakresie wyposażenia ich w tzw. „opaskę bezpieczeństwa”.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Krok 2. Miejski Ośrodek Pomocy Społecznej w Sulejowie, zgodnie z obowiązującymi w tym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zakresie przepisami prawa, doko</w:t>
      </w:r>
      <w:r w:rsidR="008300D4" w:rsidRPr="007B3D3A">
        <w:rPr>
          <w:rFonts w:eastAsia="Times New Roman" w:cstheme="minorHAnsi"/>
          <w:sz w:val="24"/>
          <w:szCs w:val="24"/>
          <w:lang w:eastAsia="pl-PL"/>
        </w:rPr>
        <w:t>nuje użyczenia Seniorowi</w:t>
      </w:r>
      <w:r w:rsidRPr="007B3D3A">
        <w:rPr>
          <w:rFonts w:eastAsia="Times New Roman" w:cstheme="minorHAnsi"/>
          <w:sz w:val="24"/>
          <w:szCs w:val="24"/>
          <w:lang w:eastAsia="pl-PL"/>
        </w:rPr>
        <w:t xml:space="preserve"> tzw. „opaski bezpieczeństwa” </w:t>
      </w:r>
      <w:r w:rsidR="008300D4" w:rsidRPr="007B3D3A">
        <w:rPr>
          <w:rFonts w:eastAsia="Times New Roman" w:cstheme="minorHAnsi"/>
          <w:sz w:val="24"/>
          <w:szCs w:val="24"/>
          <w:lang w:eastAsia="pl-PL"/>
        </w:rPr>
        <w:t>oraz pokrywa koszty </w:t>
      </w:r>
      <w:r w:rsidRPr="007B3D3A">
        <w:rPr>
          <w:rFonts w:eastAsia="Times New Roman" w:cstheme="minorHAnsi"/>
          <w:sz w:val="24"/>
          <w:szCs w:val="24"/>
          <w:lang w:eastAsia="pl-PL"/>
        </w:rPr>
        <w:t>obsług</w:t>
      </w:r>
      <w:r w:rsidR="008300D4" w:rsidRPr="007B3D3A">
        <w:rPr>
          <w:rFonts w:eastAsia="Times New Roman" w:cstheme="minorHAnsi"/>
          <w:sz w:val="24"/>
          <w:szCs w:val="24"/>
          <w:lang w:eastAsia="pl-PL"/>
        </w:rPr>
        <w:t>i </w:t>
      </w:r>
      <w:r w:rsidRPr="007B3D3A">
        <w:rPr>
          <w:rFonts w:eastAsia="Times New Roman" w:cstheme="minorHAnsi"/>
          <w:sz w:val="24"/>
          <w:szCs w:val="24"/>
          <w:lang w:eastAsia="pl-PL"/>
        </w:rPr>
        <w:t>systemu u  realizatora usługi.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Krok 3. Miejski Ośrodek Pomocy Społecznej w Sulejowie koordynuje i realizuje program na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terenie Gminy Sulejów.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Opis usługi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 xml:space="preserve">W ramach programu </w:t>
      </w:r>
      <w:r w:rsidR="00580F91" w:rsidRPr="007B3D3A">
        <w:rPr>
          <w:rFonts w:eastAsia="Times New Roman" w:cstheme="minorHAnsi"/>
          <w:sz w:val="24"/>
          <w:szCs w:val="24"/>
          <w:lang w:eastAsia="pl-PL"/>
        </w:rPr>
        <w:t>S</w:t>
      </w:r>
      <w:r w:rsidRPr="007B3D3A">
        <w:rPr>
          <w:rFonts w:eastAsia="Times New Roman" w:cstheme="minorHAnsi"/>
          <w:sz w:val="24"/>
          <w:szCs w:val="24"/>
          <w:lang w:eastAsia="pl-PL"/>
        </w:rPr>
        <w:t>eniorom w wieku 6</w:t>
      </w:r>
      <w:r w:rsidR="00AB09F4" w:rsidRPr="007B3D3A">
        <w:rPr>
          <w:rFonts w:eastAsia="Times New Roman" w:cstheme="minorHAnsi"/>
          <w:sz w:val="24"/>
          <w:szCs w:val="24"/>
          <w:lang w:eastAsia="pl-PL"/>
        </w:rPr>
        <w:t>0</w:t>
      </w:r>
      <w:r w:rsidRPr="007B3D3A">
        <w:rPr>
          <w:rFonts w:eastAsia="Times New Roman" w:cstheme="minorHAnsi"/>
          <w:sz w:val="24"/>
          <w:szCs w:val="24"/>
          <w:lang w:eastAsia="pl-PL"/>
        </w:rPr>
        <w:t xml:space="preserve"> lat i więcej zostanie zapewniony dostęp do tzw. „opasek bezpieczeństwa” wyposażonych w co najmniej trzy z następujących funkcji: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a. przycisk bezpieczeństwa – sygnał SOS,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b. detektor upadku,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c. czujnik zdjęcia opaski,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d. lokalizator GPS,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e. funkcje umożliwiające komunikowanie się z centrum obsługi i opiekunami,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</w:r>
      <w:r w:rsidRPr="007B3D3A">
        <w:rPr>
          <w:rFonts w:eastAsia="Times New Roman" w:cstheme="minorHAnsi"/>
          <w:sz w:val="24"/>
          <w:szCs w:val="24"/>
          <w:lang w:eastAsia="pl-PL"/>
        </w:rPr>
        <w:lastRenderedPageBreak/>
        <w:t>f.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funkcje monitorujące podstawowe czynności życiowe (puls</w:t>
      </w:r>
      <w:r w:rsidR="00742D7A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i</w:t>
      </w:r>
      <w:r w:rsidR="00742D7A" w:rsidRPr="007B3D3A">
        <w:rPr>
          <w:rFonts w:eastAsia="Times New Roman" w:cstheme="minorHAnsi"/>
          <w:sz w:val="24"/>
          <w:szCs w:val="24"/>
          <w:lang w:eastAsia="pl-PL"/>
        </w:rPr>
        <w:t> </w:t>
      </w:r>
      <w:r w:rsidRPr="007B3D3A">
        <w:rPr>
          <w:rFonts w:eastAsia="Times New Roman" w:cstheme="minorHAnsi"/>
          <w:sz w:val="24"/>
          <w:szCs w:val="24"/>
          <w:lang w:eastAsia="pl-PL"/>
        </w:rPr>
        <w:t>saturacja).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Opaska bezpieczeństwa będzie połączona z usługą operatora pomocy – w przypadku trudnej sytuacji lub nagłego zagrożenia wciśnięcie guzika alarmowego, znajdującego się na opasce, umożliwia połączenie się ze stale gotową do interwencji centralą.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Po odebraniu zgłoszenia dyspozytor (ratownik medyczny, opiekun medyczny, pielęgniarka) podejmuje decyzję o sposobie udzielenia pomocy seniorowi. W zależności od sytuacji może on zapewnić wsparcie emocjonalne przez telefon, poprosić o interwencję kogoś z jego najbliższego</w:t>
      </w:r>
      <w:r w:rsidR="008F543F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B3D3A">
        <w:rPr>
          <w:rFonts w:eastAsia="Times New Roman" w:cstheme="minorHAnsi"/>
          <w:sz w:val="24"/>
          <w:szCs w:val="24"/>
          <w:lang w:eastAsia="pl-PL"/>
        </w:rPr>
        <w:t>otoczenia</w:t>
      </w:r>
      <w:r w:rsidR="008F543F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B3D3A">
        <w:rPr>
          <w:rFonts w:eastAsia="Times New Roman" w:cstheme="minorHAnsi"/>
          <w:sz w:val="24"/>
          <w:szCs w:val="24"/>
          <w:lang w:eastAsia="pl-PL"/>
        </w:rPr>
        <w:t>(rodzinę,</w:t>
      </w:r>
      <w:r w:rsidR="008F543F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B3D3A">
        <w:rPr>
          <w:rFonts w:eastAsia="Times New Roman" w:cstheme="minorHAnsi"/>
          <w:sz w:val="24"/>
          <w:szCs w:val="24"/>
          <w:lang w:eastAsia="pl-PL"/>
        </w:rPr>
        <w:t>sąsiadów,</w:t>
      </w:r>
      <w:r w:rsidR="008F543F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B3D3A">
        <w:rPr>
          <w:rFonts w:eastAsia="Times New Roman" w:cstheme="minorHAnsi"/>
          <w:sz w:val="24"/>
          <w:szCs w:val="24"/>
          <w:lang w:eastAsia="pl-PL"/>
        </w:rPr>
        <w:t>opiekunów),</w:t>
      </w:r>
      <w:r w:rsidR="008F543F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B3D3A">
        <w:rPr>
          <w:rFonts w:eastAsia="Times New Roman" w:cstheme="minorHAnsi"/>
          <w:sz w:val="24"/>
          <w:szCs w:val="24"/>
          <w:lang w:eastAsia="pl-PL"/>
        </w:rPr>
        <w:t>poprosić</w:t>
      </w:r>
      <w:r w:rsidR="008F543F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B3D3A">
        <w:rPr>
          <w:rFonts w:eastAsia="Times New Roman" w:cstheme="minorHAnsi"/>
          <w:sz w:val="24"/>
          <w:szCs w:val="24"/>
          <w:lang w:eastAsia="pl-PL"/>
        </w:rPr>
        <w:t>o interwencję pracownika ośrodka</w:t>
      </w:r>
      <w:r w:rsidR="008F543F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B3D3A">
        <w:rPr>
          <w:rFonts w:eastAsia="Times New Roman" w:cstheme="minorHAnsi"/>
          <w:sz w:val="24"/>
          <w:szCs w:val="24"/>
          <w:lang w:eastAsia="pl-PL"/>
        </w:rPr>
        <w:t>pomocy</w:t>
      </w:r>
      <w:r w:rsidR="008F543F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B3D3A">
        <w:rPr>
          <w:rFonts w:eastAsia="Times New Roman" w:cstheme="minorHAnsi"/>
          <w:sz w:val="24"/>
          <w:szCs w:val="24"/>
          <w:lang w:eastAsia="pl-PL"/>
        </w:rPr>
        <w:t>lub wezwać służby ratunkowe.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Do wydatków kwalifikowany</w:t>
      </w:r>
      <w:r w:rsidR="0087564B" w:rsidRPr="007B3D3A">
        <w:rPr>
          <w:rFonts w:eastAsia="Times New Roman" w:cstheme="minorHAnsi"/>
          <w:sz w:val="24"/>
          <w:szCs w:val="24"/>
          <w:lang w:eastAsia="pl-PL"/>
        </w:rPr>
        <w:t>ch</w:t>
      </w:r>
      <w:r w:rsidRPr="007B3D3A">
        <w:rPr>
          <w:rFonts w:eastAsia="Times New Roman" w:cstheme="minorHAnsi"/>
          <w:sz w:val="24"/>
          <w:szCs w:val="24"/>
          <w:lang w:eastAsia="pl-PL"/>
        </w:rPr>
        <w:t xml:space="preserve"> należą koszty niezbędne do prawidłowej</w:t>
      </w:r>
      <w:r w:rsidR="008F543F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B3D3A">
        <w:rPr>
          <w:rFonts w:eastAsia="Times New Roman" w:cstheme="minorHAnsi"/>
          <w:sz w:val="24"/>
          <w:szCs w:val="24"/>
          <w:lang w:eastAsia="pl-PL"/>
        </w:rPr>
        <w:t>realizacji</w:t>
      </w:r>
      <w:r w:rsidR="008F543F" w:rsidRPr="007B3D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B3D3A">
        <w:rPr>
          <w:rFonts w:eastAsia="Times New Roman" w:cstheme="minorHAnsi"/>
          <w:sz w:val="24"/>
          <w:szCs w:val="24"/>
          <w:lang w:eastAsia="pl-PL"/>
        </w:rPr>
        <w:t>zadania, w szczególności: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- zakup usługi</w:t>
      </w:r>
      <w:r w:rsidR="00672B5C" w:rsidRPr="007B3D3A">
        <w:rPr>
          <w:rFonts w:eastAsia="Times New Roman" w:cstheme="minorHAnsi"/>
          <w:sz w:val="24"/>
          <w:szCs w:val="24"/>
          <w:lang w:eastAsia="pl-PL"/>
        </w:rPr>
        <w:t>: obsługi systemu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t>, któr</w:t>
      </w:r>
      <w:r w:rsidR="00672B5C" w:rsidRPr="007B3D3A">
        <w:rPr>
          <w:rFonts w:eastAsia="Times New Roman" w:cstheme="minorHAnsi"/>
          <w:sz w:val="24"/>
          <w:szCs w:val="24"/>
          <w:lang w:eastAsia="pl-PL"/>
        </w:rPr>
        <w:t>y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t xml:space="preserve"> polega </w:t>
      </w:r>
      <w:r w:rsidRPr="007B3D3A">
        <w:rPr>
          <w:rFonts w:eastAsia="Times New Roman" w:cstheme="minorHAnsi"/>
          <w:sz w:val="24"/>
          <w:szCs w:val="24"/>
          <w:lang w:eastAsia="pl-PL"/>
        </w:rPr>
        <w:t xml:space="preserve"> na sprawowaniu całodobowej opieki na odległość nad </w:t>
      </w:r>
      <w:r w:rsidR="00B00316" w:rsidRPr="007B3D3A">
        <w:rPr>
          <w:rFonts w:eastAsia="Times New Roman" w:cstheme="minorHAnsi"/>
          <w:sz w:val="24"/>
          <w:szCs w:val="24"/>
          <w:lang w:eastAsia="pl-PL"/>
        </w:rPr>
        <w:t>S</w:t>
      </w:r>
      <w:r w:rsidRPr="007B3D3A">
        <w:rPr>
          <w:rFonts w:eastAsia="Times New Roman" w:cstheme="minorHAnsi"/>
          <w:sz w:val="24"/>
          <w:szCs w:val="24"/>
          <w:lang w:eastAsia="pl-PL"/>
        </w:rPr>
        <w:t>eniorami,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- przyznanie dodatków dla pracowników ośrodka pomocy społecznej bezpośrednio zaangażowanych w realizację programu, w postaci dodatków specjalnych, nagród czy premii, zgodnie z przyjętym w danym ośrodku regulaminem wynagradzania,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  <w:t>- promocja projektu, w tym koszty druku plakatów, ulotek, artykułów w prasie lokalnej</w:t>
      </w:r>
    </w:p>
    <w:p w14:paraId="73F14A35" w14:textId="680496BD" w:rsidR="006B67EE" w:rsidRPr="007B3D3A" w:rsidRDefault="006B67EE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- zakup drobnych materiałów biurowych</w:t>
      </w:r>
      <w:r w:rsidR="008F543F" w:rsidRPr="007B3D3A">
        <w:rPr>
          <w:rFonts w:eastAsia="Times New Roman" w:cstheme="minorHAnsi"/>
          <w:sz w:val="24"/>
          <w:szCs w:val="24"/>
          <w:lang w:eastAsia="pl-PL"/>
        </w:rPr>
        <w:t>.</w:t>
      </w:r>
    </w:p>
    <w:p w14:paraId="10C081F9" w14:textId="77777777" w:rsidR="008F543F" w:rsidRPr="007B3D3A" w:rsidRDefault="008F543F" w:rsidP="008300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9FE9DB8" w14:textId="149B4946" w:rsidR="00115050" w:rsidRPr="007B3D3A" w:rsidRDefault="00115050" w:rsidP="008300D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B3D3A">
        <w:rPr>
          <w:rFonts w:eastAsia="Times New Roman" w:cstheme="minorHAnsi"/>
          <w:b/>
          <w:bCs/>
          <w:sz w:val="24"/>
          <w:szCs w:val="24"/>
          <w:lang w:eastAsia="pl-PL"/>
        </w:rPr>
        <w:t>V. Realizatorzy programu</w:t>
      </w:r>
    </w:p>
    <w:p w14:paraId="69684FD9" w14:textId="77777777" w:rsidR="008F543F" w:rsidRPr="007B3D3A" w:rsidRDefault="00115050" w:rsidP="007B3D3A">
      <w:p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 xml:space="preserve">Program realizowany będzie przez Miejski Ośrodek Pomocy Społecznej w Sulejowie w szczególności w zakresie zorganizowania, koordynowania Programu, bieżącego monitoringu oraz sprawozdawczości. 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br/>
      </w:r>
      <w:r w:rsidR="009D4AE4" w:rsidRPr="007B3D3A">
        <w:rPr>
          <w:rFonts w:eastAsia="Times New Roman" w:cstheme="minorHAnsi"/>
          <w:b/>
          <w:bCs/>
          <w:sz w:val="24"/>
          <w:szCs w:val="24"/>
          <w:lang w:eastAsia="pl-PL"/>
        </w:rPr>
        <w:t>VI. Finansowanie programu</w:t>
      </w:r>
      <w:r w:rsidR="009D4AE4" w:rsidRPr="007B3D3A">
        <w:rPr>
          <w:rFonts w:eastAsia="Times New Roman" w:cstheme="minorHAnsi"/>
          <w:sz w:val="24"/>
          <w:szCs w:val="24"/>
          <w:lang w:eastAsia="pl-PL"/>
        </w:rPr>
        <w:br/>
      </w:r>
      <w:r w:rsidR="00F13F85" w:rsidRPr="007B3D3A">
        <w:rPr>
          <w:rStyle w:val="markedcontent"/>
          <w:rFonts w:cstheme="minorHAnsi"/>
          <w:sz w:val="24"/>
          <w:szCs w:val="24"/>
        </w:rPr>
        <w:t>1.W ramach programu gminom udziela się wsparcia finansowego na podstawie art. 115 ust. 1</w:t>
      </w:r>
      <w:r w:rsidR="00F13F85" w:rsidRPr="007B3D3A">
        <w:rPr>
          <w:rFonts w:cstheme="minorHAnsi"/>
          <w:sz w:val="24"/>
          <w:szCs w:val="24"/>
        </w:rPr>
        <w:br/>
      </w:r>
      <w:r w:rsidR="00F13F85" w:rsidRPr="007B3D3A">
        <w:rPr>
          <w:rStyle w:val="markedcontent"/>
          <w:rFonts w:cstheme="minorHAnsi"/>
          <w:sz w:val="24"/>
          <w:szCs w:val="24"/>
        </w:rPr>
        <w:t>ustawy o pomocy społecznej.</w:t>
      </w:r>
      <w:r w:rsidR="00F13F85" w:rsidRPr="007B3D3A">
        <w:rPr>
          <w:rFonts w:cstheme="minorHAnsi"/>
          <w:sz w:val="24"/>
          <w:szCs w:val="24"/>
        </w:rPr>
        <w:br/>
      </w:r>
      <w:r w:rsidR="00F13F85" w:rsidRPr="007B3D3A">
        <w:rPr>
          <w:rStyle w:val="markedcontent"/>
          <w:rFonts w:cstheme="minorHAnsi"/>
          <w:sz w:val="24"/>
          <w:szCs w:val="24"/>
        </w:rPr>
        <w:t>2. Gmina może otrzymać dotację na realizację działań przewidzianych programem, jeżeli</w:t>
      </w:r>
      <w:r w:rsidR="00F13F85" w:rsidRPr="007B3D3A">
        <w:rPr>
          <w:rFonts w:cstheme="minorHAnsi"/>
          <w:sz w:val="24"/>
          <w:szCs w:val="24"/>
        </w:rPr>
        <w:br/>
      </w:r>
      <w:r w:rsidR="00F13F85" w:rsidRPr="007B3D3A">
        <w:rPr>
          <w:rStyle w:val="markedcontent"/>
          <w:rFonts w:cstheme="minorHAnsi"/>
          <w:sz w:val="24"/>
          <w:szCs w:val="24"/>
        </w:rPr>
        <w:t>udział środków własnych gminy wynosi nie mniej niż 20% przewidywanych kosztów</w:t>
      </w:r>
      <w:r w:rsidR="00F13F85" w:rsidRPr="007B3D3A">
        <w:rPr>
          <w:rFonts w:cstheme="minorHAnsi"/>
          <w:sz w:val="24"/>
          <w:szCs w:val="24"/>
        </w:rPr>
        <w:br/>
      </w:r>
      <w:r w:rsidR="00F13F85" w:rsidRPr="007B3D3A">
        <w:rPr>
          <w:rStyle w:val="markedcontent"/>
          <w:rFonts w:cstheme="minorHAnsi"/>
          <w:sz w:val="24"/>
          <w:szCs w:val="24"/>
        </w:rPr>
        <w:t>całkowitych realizacji zadania.</w:t>
      </w:r>
      <w:r w:rsidR="00F13F85" w:rsidRPr="007B3D3A">
        <w:rPr>
          <w:rFonts w:cstheme="minorHAnsi"/>
          <w:sz w:val="24"/>
          <w:szCs w:val="24"/>
        </w:rPr>
        <w:br/>
      </w:r>
      <w:r w:rsidR="00F13F85" w:rsidRPr="007B3D3A">
        <w:rPr>
          <w:rStyle w:val="markedcontent"/>
          <w:rFonts w:cstheme="minorHAnsi"/>
          <w:sz w:val="24"/>
          <w:szCs w:val="24"/>
        </w:rPr>
        <w:t>3. Gmina może otrzymać dotację na realizację działań przewidzianych w programie po</w:t>
      </w:r>
      <w:r w:rsidR="00F13F85" w:rsidRPr="007B3D3A">
        <w:rPr>
          <w:rFonts w:cstheme="minorHAnsi"/>
          <w:sz w:val="24"/>
          <w:szCs w:val="24"/>
        </w:rPr>
        <w:br/>
      </w:r>
      <w:r w:rsidR="00F13F85" w:rsidRPr="007B3D3A">
        <w:rPr>
          <w:rStyle w:val="markedcontent"/>
          <w:rFonts w:cstheme="minorHAnsi"/>
          <w:sz w:val="24"/>
          <w:szCs w:val="24"/>
        </w:rPr>
        <w:t>przyjęciu programu osłonowego lub uzupełnienie już przyjętego w danej gminie programu</w:t>
      </w:r>
      <w:r w:rsidR="00F13F85" w:rsidRPr="007B3D3A">
        <w:rPr>
          <w:rFonts w:cstheme="minorHAnsi"/>
          <w:sz w:val="24"/>
          <w:szCs w:val="24"/>
        </w:rPr>
        <w:br/>
      </w:r>
      <w:r w:rsidR="00F13F85" w:rsidRPr="007B3D3A">
        <w:rPr>
          <w:rStyle w:val="markedcontent"/>
          <w:rFonts w:cstheme="minorHAnsi"/>
          <w:sz w:val="24"/>
          <w:szCs w:val="24"/>
        </w:rPr>
        <w:t>osłonowego o działania obejmujące zakres podmiotowy i przedmiotowy programu, zgodnie</w:t>
      </w:r>
      <w:r w:rsidR="00F13F85" w:rsidRPr="007B3D3A">
        <w:rPr>
          <w:rFonts w:cstheme="minorHAnsi"/>
          <w:sz w:val="24"/>
          <w:szCs w:val="24"/>
        </w:rPr>
        <w:br/>
      </w:r>
      <w:r w:rsidR="00F13F85" w:rsidRPr="007B3D3A">
        <w:rPr>
          <w:rStyle w:val="markedcontent"/>
          <w:rFonts w:cstheme="minorHAnsi"/>
          <w:sz w:val="24"/>
          <w:szCs w:val="24"/>
        </w:rPr>
        <w:t>z art. 17 ust. 2 pkt 4 ustawy o pomocy społecznej.</w:t>
      </w:r>
      <w:r w:rsidR="00F13F85" w:rsidRPr="007B3D3A">
        <w:rPr>
          <w:rFonts w:cstheme="minorHAnsi"/>
          <w:sz w:val="24"/>
          <w:szCs w:val="24"/>
        </w:rPr>
        <w:br/>
      </w:r>
      <w:r w:rsidR="008F543F" w:rsidRPr="007B3D3A">
        <w:rPr>
          <w:rStyle w:val="markedcontent"/>
          <w:rFonts w:cstheme="minorHAnsi"/>
          <w:sz w:val="24"/>
          <w:szCs w:val="24"/>
        </w:rPr>
        <w:t>4</w:t>
      </w:r>
      <w:r w:rsidR="00F13F85" w:rsidRPr="007B3D3A">
        <w:rPr>
          <w:rStyle w:val="markedcontent"/>
          <w:rFonts w:cstheme="minorHAnsi"/>
          <w:sz w:val="24"/>
          <w:szCs w:val="24"/>
        </w:rPr>
        <w:t xml:space="preserve">. Wojewoda na podstawie złożonych przez gminy </w:t>
      </w:r>
      <w:proofErr w:type="spellStart"/>
      <w:r w:rsidR="00F13F85" w:rsidRPr="007B3D3A">
        <w:rPr>
          <w:rStyle w:val="markedcontent"/>
          <w:rFonts w:cstheme="minorHAnsi"/>
          <w:sz w:val="24"/>
          <w:szCs w:val="24"/>
        </w:rPr>
        <w:t>za</w:t>
      </w:r>
      <w:r w:rsidRPr="007B3D3A">
        <w:rPr>
          <w:rStyle w:val="markedcontent"/>
          <w:rFonts w:cstheme="minorHAnsi"/>
          <w:sz w:val="24"/>
          <w:szCs w:val="24"/>
        </w:rPr>
        <w:t>potrzebowań</w:t>
      </w:r>
      <w:proofErr w:type="spellEnd"/>
      <w:r w:rsidR="00F13F85" w:rsidRPr="007B3D3A">
        <w:rPr>
          <w:rStyle w:val="markedcontent"/>
          <w:rFonts w:cstheme="minorHAnsi"/>
          <w:sz w:val="24"/>
          <w:szCs w:val="24"/>
        </w:rPr>
        <w:t xml:space="preserve"> przekazuje tym gminom</w:t>
      </w:r>
      <w:r w:rsidR="00F13F85" w:rsidRPr="007B3D3A">
        <w:rPr>
          <w:rFonts w:cstheme="minorHAnsi"/>
          <w:sz w:val="24"/>
          <w:szCs w:val="24"/>
        </w:rPr>
        <w:br/>
      </w:r>
      <w:r w:rsidR="00F13F85" w:rsidRPr="007B3D3A">
        <w:rPr>
          <w:rStyle w:val="markedcontent"/>
          <w:rFonts w:cstheme="minorHAnsi"/>
          <w:sz w:val="24"/>
          <w:szCs w:val="24"/>
        </w:rPr>
        <w:t>dotację na realizację programu, zgodnie z art. 150 ustawy o finansach publicznych.</w:t>
      </w:r>
      <w:r w:rsidR="00F13F85" w:rsidRPr="007B3D3A">
        <w:rPr>
          <w:rFonts w:cstheme="minorHAnsi"/>
          <w:sz w:val="24"/>
          <w:szCs w:val="24"/>
        </w:rPr>
        <w:br/>
      </w:r>
      <w:r w:rsidR="008F543F" w:rsidRPr="007B3D3A">
        <w:rPr>
          <w:rStyle w:val="markedcontent"/>
          <w:rFonts w:cstheme="minorHAnsi"/>
          <w:sz w:val="24"/>
          <w:szCs w:val="24"/>
        </w:rPr>
        <w:t>5</w:t>
      </w:r>
      <w:r w:rsidR="00F13F85" w:rsidRPr="007B3D3A">
        <w:rPr>
          <w:rStyle w:val="markedcontent"/>
          <w:rFonts w:cstheme="minorHAnsi"/>
          <w:sz w:val="24"/>
          <w:szCs w:val="24"/>
        </w:rPr>
        <w:t>. Niewykorzystana kwota dotacji podlega zwrotowi na zasadach przewidzianych w ustawie</w:t>
      </w:r>
      <w:r w:rsidR="00F13F85" w:rsidRPr="007B3D3A">
        <w:rPr>
          <w:rFonts w:cstheme="minorHAnsi"/>
          <w:sz w:val="24"/>
          <w:szCs w:val="24"/>
        </w:rPr>
        <w:br/>
      </w:r>
      <w:r w:rsidR="00F13F85" w:rsidRPr="007B3D3A">
        <w:rPr>
          <w:rStyle w:val="markedcontent"/>
          <w:rFonts w:cstheme="minorHAnsi"/>
          <w:sz w:val="24"/>
          <w:szCs w:val="24"/>
        </w:rPr>
        <w:t>o finansach publicznych.</w:t>
      </w:r>
      <w:r w:rsidR="00F13F85" w:rsidRPr="007B3D3A">
        <w:rPr>
          <w:rFonts w:cstheme="minorHAnsi"/>
          <w:sz w:val="24"/>
          <w:szCs w:val="24"/>
        </w:rPr>
        <w:br/>
      </w:r>
      <w:r w:rsidR="008F543F" w:rsidRPr="007B3D3A">
        <w:rPr>
          <w:rStyle w:val="markedcontent"/>
          <w:rFonts w:cstheme="minorHAnsi"/>
          <w:sz w:val="24"/>
          <w:szCs w:val="24"/>
        </w:rPr>
        <w:t>6</w:t>
      </w:r>
      <w:r w:rsidR="00F13F85" w:rsidRPr="007B3D3A">
        <w:rPr>
          <w:rStyle w:val="markedcontent"/>
          <w:rFonts w:cstheme="minorHAnsi"/>
          <w:sz w:val="24"/>
          <w:szCs w:val="24"/>
        </w:rPr>
        <w:t>. Środki, o których mowa w pkt 1, zaplanowane są w budżecie państwa na zadania określone</w:t>
      </w:r>
      <w:r w:rsidR="00F13F85" w:rsidRPr="007B3D3A">
        <w:rPr>
          <w:rFonts w:cstheme="minorHAnsi"/>
          <w:sz w:val="24"/>
          <w:szCs w:val="24"/>
        </w:rPr>
        <w:br/>
      </w:r>
      <w:r w:rsidR="00F13F85" w:rsidRPr="007B3D3A">
        <w:rPr>
          <w:rStyle w:val="markedcontent"/>
          <w:rFonts w:cstheme="minorHAnsi"/>
          <w:sz w:val="24"/>
          <w:szCs w:val="24"/>
        </w:rPr>
        <w:t>w ustawie o pomocy społecznej</w:t>
      </w:r>
      <w:r w:rsidR="008F543F" w:rsidRPr="007B3D3A">
        <w:rPr>
          <w:rStyle w:val="markedcontent"/>
          <w:rFonts w:cstheme="minorHAnsi"/>
          <w:sz w:val="24"/>
          <w:szCs w:val="24"/>
        </w:rPr>
        <w:t>.</w:t>
      </w:r>
    </w:p>
    <w:p w14:paraId="3B5673F8" w14:textId="05214BDF" w:rsidR="00115050" w:rsidRPr="007B3D3A" w:rsidRDefault="000539C4" w:rsidP="008300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3D3A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7B3D3A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115050" w:rsidRPr="007B3D3A">
        <w:rPr>
          <w:rFonts w:eastAsia="Times New Roman" w:cstheme="minorHAnsi"/>
          <w:b/>
          <w:bCs/>
          <w:sz w:val="24"/>
          <w:szCs w:val="24"/>
          <w:lang w:eastAsia="pl-PL"/>
        </w:rPr>
        <w:t>VII. Monitoring programu</w:t>
      </w:r>
    </w:p>
    <w:p w14:paraId="62124659" w14:textId="61CC2D9E" w:rsidR="00115050" w:rsidRPr="007B3D3A" w:rsidRDefault="00115050" w:rsidP="008300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Z realizacji Programu w terminie do 30 stycznia 2025 r. zostanie sporządzone roczne sprawozdanie, uwzględniające w szczególności następujące dane:</w:t>
      </w:r>
    </w:p>
    <w:p w14:paraId="73248FDC" w14:textId="79B1DE8C" w:rsidR="00115050" w:rsidRPr="007B3D3A" w:rsidRDefault="00115050" w:rsidP="00115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rzeczywistą liczbę osób objętych wsparciem w ramach programu</w:t>
      </w:r>
    </w:p>
    <w:p w14:paraId="091863EB" w14:textId="2E7D90C8" w:rsidR="00115050" w:rsidRPr="007B3D3A" w:rsidRDefault="00115050" w:rsidP="00115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koszt realizacji programu</w:t>
      </w:r>
      <w:r w:rsidRPr="007B3D3A">
        <w:rPr>
          <w:rFonts w:eastAsia="Times New Roman" w:cstheme="minorHAnsi"/>
          <w:sz w:val="24"/>
          <w:szCs w:val="24"/>
          <w:lang w:eastAsia="pl-PL"/>
        </w:rPr>
        <w:br/>
      </w:r>
    </w:p>
    <w:p w14:paraId="34095C3E" w14:textId="77777777" w:rsidR="005F013B" w:rsidRPr="007B3D3A" w:rsidRDefault="005F013B" w:rsidP="005F01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968E885" w14:textId="77777777" w:rsidR="0087564B" w:rsidRPr="007B3D3A" w:rsidRDefault="0087564B" w:rsidP="000F354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C7D9FED" w14:textId="6D4E2185" w:rsidR="005F013B" w:rsidRPr="007B3D3A" w:rsidRDefault="005F013B" w:rsidP="000F354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Uzasadnienie</w:t>
      </w:r>
    </w:p>
    <w:p w14:paraId="2CB88502" w14:textId="5CC9C09F" w:rsidR="005F013B" w:rsidRPr="007B3D3A" w:rsidRDefault="005F013B" w:rsidP="005F01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DD359AB" w14:textId="77777777" w:rsidR="005F013B" w:rsidRPr="007B3D3A" w:rsidRDefault="005F013B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Przyjęty przez Ministra Rodziny i Polityki Społecznej Program „Korpus Wsparcia Seniorów” na rok</w:t>
      </w:r>
    </w:p>
    <w:p w14:paraId="2D0A5697" w14:textId="351DECDD" w:rsidR="005F013B" w:rsidRPr="007B3D3A" w:rsidRDefault="005F013B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2024 ma na celu wsparcie finansowe gmin w zakresie organizowania usług opiekuńczych świadczonych w formie usług sąsiedzkich lub wsparcie finansowe gmin w realizacji usług opiekuńczych poprzez dostęp do tzw. „opieki na odległość”, mającej na celu poprawę bezpieczeństwa oraz możliwości samodzielnego funkcjonowania w miejscu zamieszkania osób starszych.</w:t>
      </w:r>
    </w:p>
    <w:p w14:paraId="00A8AE82" w14:textId="77777777" w:rsidR="005F013B" w:rsidRPr="007B3D3A" w:rsidRDefault="005F013B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Program adresowany jest do osób w wieku 60 lat i więcej, które mają problemy z samodzielnym</w:t>
      </w:r>
    </w:p>
    <w:p w14:paraId="1C0EB981" w14:textId="2D93FE32" w:rsidR="005F013B" w:rsidRPr="007B3D3A" w:rsidRDefault="005F013B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funkcjonowaniem ze względu na stan zdrowia, prowadzącymi samodzielne gospodarstwa domowe lub mieszkającymi z osobami bliskimi, które nie są w stanie zapewnić im wystarczającego wsparcia.</w:t>
      </w:r>
    </w:p>
    <w:p w14:paraId="7BEF56F6" w14:textId="318B370D" w:rsidR="005F013B" w:rsidRPr="007B3D3A" w:rsidRDefault="005F013B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Gmina Sulejów, na podstawie rozeznanych potrzeb, planuje realizację Programu „Korpus Wsparcia</w:t>
      </w:r>
    </w:p>
    <w:p w14:paraId="69931BEB" w14:textId="09E30F58" w:rsidR="005F013B" w:rsidRPr="007B3D3A" w:rsidRDefault="005F013B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Seniorów” , poprzez  zakup usługi wsparcia w postaci opasek wraz z systemem obsługi, umożliwiający</w:t>
      </w:r>
      <w:r w:rsidR="000F354C" w:rsidRPr="007B3D3A">
        <w:rPr>
          <w:rFonts w:eastAsia="Times New Roman" w:cstheme="minorHAnsi"/>
          <w:sz w:val="24"/>
          <w:szCs w:val="24"/>
          <w:lang w:eastAsia="pl-PL"/>
        </w:rPr>
        <w:t>m</w:t>
      </w:r>
      <w:r w:rsidRPr="007B3D3A">
        <w:rPr>
          <w:rFonts w:eastAsia="Times New Roman" w:cstheme="minorHAnsi"/>
          <w:sz w:val="24"/>
          <w:szCs w:val="24"/>
          <w:lang w:eastAsia="pl-PL"/>
        </w:rPr>
        <w:t xml:space="preserve"> adresatom Programu dostęp do tzw. "opieki na odległość".</w:t>
      </w:r>
    </w:p>
    <w:p w14:paraId="4BA3048D" w14:textId="20A0E3DD" w:rsidR="005F013B" w:rsidRPr="007B3D3A" w:rsidRDefault="005F013B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Warunkiem otrzymania dotacji na ten cel  jest przyjęcie przez Radę Miejską odpowiedniego</w:t>
      </w:r>
    </w:p>
    <w:p w14:paraId="39EF123F" w14:textId="0B3CACD3" w:rsidR="005F013B" w:rsidRPr="007B3D3A" w:rsidRDefault="005F013B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programu osłonowego, o którym mowa w ustawie o pomocy społecznej, przewidującego takie rozwiązania na terenie gminy.</w:t>
      </w:r>
    </w:p>
    <w:p w14:paraId="239BBF00" w14:textId="77777777" w:rsidR="005F013B" w:rsidRPr="007B3D3A" w:rsidRDefault="005F013B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Ustawa o pomocy społecznej daje możliwość tworzenia i realizacji programów osłonowych o zasięgu</w:t>
      </w:r>
    </w:p>
    <w:p w14:paraId="28FB1AC0" w14:textId="77777777" w:rsidR="005F013B" w:rsidRPr="007B3D3A" w:rsidRDefault="005F013B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gminnym.</w:t>
      </w:r>
    </w:p>
    <w:p w14:paraId="7EF20464" w14:textId="443DF09F" w:rsidR="005F013B" w:rsidRPr="007B3D3A" w:rsidRDefault="005F013B" w:rsidP="007B3D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D3A">
        <w:rPr>
          <w:rFonts w:eastAsia="Times New Roman" w:cstheme="minorHAnsi"/>
          <w:sz w:val="24"/>
          <w:szCs w:val="24"/>
          <w:lang w:eastAsia="pl-PL"/>
        </w:rPr>
        <w:t>Mając na uwadze powyższe, zasadnym jest przyjęcie uchwały.</w:t>
      </w:r>
    </w:p>
    <w:p w14:paraId="1BC6F929" w14:textId="77777777" w:rsidR="009D4AE4" w:rsidRPr="007B3D3A" w:rsidRDefault="009D4AE4" w:rsidP="007B3D3A">
      <w:pPr>
        <w:pStyle w:val="Standard"/>
        <w:rPr>
          <w:rFonts w:asciiTheme="minorHAnsi" w:hAnsiTheme="minorHAnsi" w:cstheme="minorHAnsi"/>
          <w:b/>
          <w:bCs/>
        </w:rPr>
      </w:pPr>
    </w:p>
    <w:p w14:paraId="679CEE28" w14:textId="77777777" w:rsidR="004D5D60" w:rsidRPr="007B3D3A" w:rsidRDefault="004D5D60" w:rsidP="007B3D3A">
      <w:pPr>
        <w:rPr>
          <w:rFonts w:cstheme="minorHAnsi"/>
        </w:rPr>
      </w:pPr>
    </w:p>
    <w:sectPr w:rsidR="004D5D60" w:rsidRPr="007B3D3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3147"/>
    <w:multiLevelType w:val="hybridMultilevel"/>
    <w:tmpl w:val="DFA43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1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60"/>
    <w:rsid w:val="00045E21"/>
    <w:rsid w:val="000539C4"/>
    <w:rsid w:val="000F354C"/>
    <w:rsid w:val="00115050"/>
    <w:rsid w:val="00125688"/>
    <w:rsid w:val="0013467E"/>
    <w:rsid w:val="002663EC"/>
    <w:rsid w:val="00277851"/>
    <w:rsid w:val="002837D1"/>
    <w:rsid w:val="002B11EF"/>
    <w:rsid w:val="002B7DE9"/>
    <w:rsid w:val="00305C00"/>
    <w:rsid w:val="00312C54"/>
    <w:rsid w:val="00360205"/>
    <w:rsid w:val="00373F1E"/>
    <w:rsid w:val="003F275F"/>
    <w:rsid w:val="00403874"/>
    <w:rsid w:val="00445B71"/>
    <w:rsid w:val="00464009"/>
    <w:rsid w:val="004A4347"/>
    <w:rsid w:val="004D5D60"/>
    <w:rsid w:val="004E1044"/>
    <w:rsid w:val="00551E2B"/>
    <w:rsid w:val="00560ABD"/>
    <w:rsid w:val="00580F91"/>
    <w:rsid w:val="005B79A6"/>
    <w:rsid w:val="005E1AC6"/>
    <w:rsid w:val="005F013B"/>
    <w:rsid w:val="0061692E"/>
    <w:rsid w:val="00624887"/>
    <w:rsid w:val="006250A7"/>
    <w:rsid w:val="006443DB"/>
    <w:rsid w:val="00672B5C"/>
    <w:rsid w:val="006A58CD"/>
    <w:rsid w:val="006B67EE"/>
    <w:rsid w:val="006E44F8"/>
    <w:rsid w:val="00717853"/>
    <w:rsid w:val="00742D7A"/>
    <w:rsid w:val="007A6FFC"/>
    <w:rsid w:val="007B3D3A"/>
    <w:rsid w:val="007E0C4D"/>
    <w:rsid w:val="007F4D85"/>
    <w:rsid w:val="0080099D"/>
    <w:rsid w:val="00800B03"/>
    <w:rsid w:val="00815A22"/>
    <w:rsid w:val="008300D4"/>
    <w:rsid w:val="0084131D"/>
    <w:rsid w:val="00856934"/>
    <w:rsid w:val="008714CF"/>
    <w:rsid w:val="0087564B"/>
    <w:rsid w:val="008C3818"/>
    <w:rsid w:val="008E41E1"/>
    <w:rsid w:val="008E7585"/>
    <w:rsid w:val="008F543F"/>
    <w:rsid w:val="00942FEB"/>
    <w:rsid w:val="009B3057"/>
    <w:rsid w:val="009D0E08"/>
    <w:rsid w:val="009D4AE4"/>
    <w:rsid w:val="00A56AF5"/>
    <w:rsid w:val="00AB09F4"/>
    <w:rsid w:val="00AE0EA8"/>
    <w:rsid w:val="00AE2A56"/>
    <w:rsid w:val="00B00316"/>
    <w:rsid w:val="00B866F2"/>
    <w:rsid w:val="00BC5F37"/>
    <w:rsid w:val="00BE308E"/>
    <w:rsid w:val="00C006BE"/>
    <w:rsid w:val="00C02C82"/>
    <w:rsid w:val="00C20017"/>
    <w:rsid w:val="00C35DB8"/>
    <w:rsid w:val="00C40E86"/>
    <w:rsid w:val="00C61667"/>
    <w:rsid w:val="00CA412F"/>
    <w:rsid w:val="00CD7F6C"/>
    <w:rsid w:val="00D227B0"/>
    <w:rsid w:val="00D771A9"/>
    <w:rsid w:val="00DA2DAC"/>
    <w:rsid w:val="00DE01B4"/>
    <w:rsid w:val="00DF5E0D"/>
    <w:rsid w:val="00E271D1"/>
    <w:rsid w:val="00E53060"/>
    <w:rsid w:val="00E905B6"/>
    <w:rsid w:val="00EB1305"/>
    <w:rsid w:val="00EE22A2"/>
    <w:rsid w:val="00F126CB"/>
    <w:rsid w:val="00F13F85"/>
    <w:rsid w:val="00F5688C"/>
    <w:rsid w:val="00F76A02"/>
    <w:rsid w:val="00FC0B23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DF97"/>
  <w15:chartTrackingRefBased/>
  <w15:docId w15:val="{9022519D-52B6-48DF-9B6B-C7B19305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AE4"/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4D5D60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5D60"/>
    <w:rPr>
      <w:rFonts w:ascii="Times New Roman" w:eastAsia="SimSun" w:hAnsi="Times New Roman" w:cs="Arial"/>
      <w:b/>
      <w:kern w:val="3"/>
      <w:sz w:val="28"/>
      <w:szCs w:val="24"/>
      <w:lang w:eastAsia="zh-CN" w:bidi="hi-IN"/>
    </w:rPr>
  </w:style>
  <w:style w:type="paragraph" w:customStyle="1" w:styleId="Standard">
    <w:name w:val="Standard"/>
    <w:rsid w:val="004D5D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4D5D60"/>
  </w:style>
  <w:style w:type="paragraph" w:styleId="Akapitzlist">
    <w:name w:val="List Paragraph"/>
    <w:basedOn w:val="Normalny"/>
    <w:uiPriority w:val="34"/>
    <w:qFormat/>
    <w:rsid w:val="00115050"/>
    <w:pPr>
      <w:ind w:left="720"/>
      <w:contextualSpacing/>
    </w:pPr>
  </w:style>
  <w:style w:type="paragraph" w:styleId="Poprawka">
    <w:name w:val="Revision"/>
    <w:hidden/>
    <w:uiPriority w:val="99"/>
    <w:semiHidden/>
    <w:rsid w:val="00AE0EA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0E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0E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0E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E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E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1C22-D932-401E-BB01-7C1E201A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1627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Sykus</dc:creator>
  <cp:keywords/>
  <dc:description/>
  <cp:lastModifiedBy>Martyna Hurysz</cp:lastModifiedBy>
  <cp:revision>2</cp:revision>
  <cp:lastPrinted>2024-05-28T08:05:00Z</cp:lastPrinted>
  <dcterms:created xsi:type="dcterms:W3CDTF">2024-06-03T13:14:00Z</dcterms:created>
  <dcterms:modified xsi:type="dcterms:W3CDTF">2024-06-03T13:14:00Z</dcterms:modified>
</cp:coreProperties>
</file>