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CF5ED" w14:textId="77777777" w:rsidR="00F53E80" w:rsidRPr="00121C95" w:rsidRDefault="00121C95" w:rsidP="00121C95">
      <w:pPr>
        <w:jc w:val="right"/>
        <w:rPr>
          <w:rFonts w:ascii="Times New Roman" w:hAnsi="Times New Roman" w:cs="Times New Roman"/>
          <w:sz w:val="24"/>
          <w:szCs w:val="24"/>
        </w:rPr>
      </w:pPr>
      <w:r w:rsidRPr="00121C95">
        <w:rPr>
          <w:rFonts w:ascii="Times New Roman" w:hAnsi="Times New Roman" w:cs="Times New Roman"/>
          <w:sz w:val="24"/>
          <w:szCs w:val="24"/>
        </w:rPr>
        <w:t>projekt</w:t>
      </w:r>
    </w:p>
    <w:p w14:paraId="5D9371AB" w14:textId="77777777" w:rsidR="00121C95" w:rsidRPr="00121C95" w:rsidRDefault="00121C95" w:rsidP="00121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C95">
        <w:rPr>
          <w:rFonts w:ascii="Times New Roman" w:hAnsi="Times New Roman" w:cs="Times New Roman"/>
          <w:b/>
          <w:sz w:val="28"/>
          <w:szCs w:val="28"/>
        </w:rPr>
        <w:t>UCHWAŁA NR ..../..../2024</w:t>
      </w:r>
    </w:p>
    <w:p w14:paraId="7C7C8E86" w14:textId="77777777" w:rsidR="00121C95" w:rsidRPr="00121C95" w:rsidRDefault="00121C95" w:rsidP="00121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C95">
        <w:rPr>
          <w:rFonts w:ascii="Times New Roman" w:hAnsi="Times New Roman" w:cs="Times New Roman"/>
          <w:b/>
          <w:sz w:val="28"/>
          <w:szCs w:val="28"/>
        </w:rPr>
        <w:t>RADY MIEJSKIEJ W SULEJOWIE</w:t>
      </w:r>
    </w:p>
    <w:p w14:paraId="5174AFFA" w14:textId="77777777" w:rsidR="00121C95" w:rsidRDefault="00121C95" w:rsidP="00121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1C95">
        <w:rPr>
          <w:rFonts w:ascii="Times New Roman" w:hAnsi="Times New Roman" w:cs="Times New Roman"/>
          <w:sz w:val="24"/>
          <w:szCs w:val="24"/>
        </w:rPr>
        <w:t>z dnia .... maja 2024 r.</w:t>
      </w:r>
    </w:p>
    <w:p w14:paraId="048FE90F" w14:textId="77777777" w:rsidR="00121C95" w:rsidRPr="00121C95" w:rsidRDefault="00121C95" w:rsidP="00121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EC92C2" w14:textId="647F5EF7" w:rsidR="00121C95" w:rsidRPr="00121C95" w:rsidRDefault="00121C95" w:rsidP="00121C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C95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D42F75">
        <w:rPr>
          <w:rFonts w:ascii="Times New Roman" w:hAnsi="Times New Roman" w:cs="Times New Roman"/>
          <w:b/>
          <w:sz w:val="24"/>
          <w:szCs w:val="24"/>
        </w:rPr>
        <w:t xml:space="preserve">ustalenia </w:t>
      </w:r>
      <w:r w:rsidR="00B947EC">
        <w:rPr>
          <w:rFonts w:ascii="Times New Roman" w:hAnsi="Times New Roman" w:cs="Times New Roman"/>
          <w:b/>
          <w:sz w:val="24"/>
          <w:szCs w:val="24"/>
        </w:rPr>
        <w:t xml:space="preserve">regulaminu głosowania w wyborach </w:t>
      </w:r>
      <w:r w:rsidR="0065683E">
        <w:rPr>
          <w:rFonts w:ascii="Times New Roman" w:hAnsi="Times New Roman" w:cs="Times New Roman"/>
          <w:b/>
          <w:sz w:val="24"/>
          <w:szCs w:val="24"/>
        </w:rPr>
        <w:t>W</w:t>
      </w:r>
      <w:r w:rsidR="00B947EC">
        <w:rPr>
          <w:rFonts w:ascii="Times New Roman" w:hAnsi="Times New Roman" w:cs="Times New Roman"/>
          <w:b/>
          <w:sz w:val="24"/>
          <w:szCs w:val="24"/>
        </w:rPr>
        <w:t xml:space="preserve">iceprzewodniczących </w:t>
      </w:r>
      <w:r w:rsidR="00EB2F1E">
        <w:rPr>
          <w:rFonts w:ascii="Times New Roman" w:hAnsi="Times New Roman" w:cs="Times New Roman"/>
          <w:b/>
          <w:sz w:val="24"/>
          <w:szCs w:val="24"/>
        </w:rPr>
        <w:br/>
      </w:r>
      <w:r w:rsidR="00B947EC">
        <w:rPr>
          <w:rFonts w:ascii="Times New Roman" w:hAnsi="Times New Roman" w:cs="Times New Roman"/>
          <w:b/>
          <w:sz w:val="24"/>
          <w:szCs w:val="24"/>
        </w:rPr>
        <w:t>Rady Miejskiej w Sulejowie</w:t>
      </w:r>
    </w:p>
    <w:p w14:paraId="51C6D9B1" w14:textId="77777777" w:rsidR="00121C95" w:rsidRPr="000C12C3" w:rsidRDefault="00121C95">
      <w:pPr>
        <w:rPr>
          <w:rFonts w:ascii="Times New Roman" w:hAnsi="Times New Roman" w:cs="Times New Roman"/>
          <w:sz w:val="24"/>
          <w:szCs w:val="24"/>
        </w:rPr>
      </w:pPr>
    </w:p>
    <w:p w14:paraId="549A4480" w14:textId="06A9AFDE" w:rsidR="00121C95" w:rsidRPr="00121C95" w:rsidRDefault="00121C95" w:rsidP="00121C95">
      <w:pPr>
        <w:jc w:val="both"/>
        <w:rPr>
          <w:rFonts w:ascii="Times New Roman" w:hAnsi="Times New Roman" w:cs="Times New Roman"/>
          <w:sz w:val="24"/>
          <w:szCs w:val="24"/>
        </w:rPr>
      </w:pPr>
      <w:r w:rsidRPr="000C12C3">
        <w:rPr>
          <w:rFonts w:ascii="Times New Roman" w:hAnsi="Times New Roman" w:cs="Times New Roman"/>
          <w:sz w:val="24"/>
          <w:szCs w:val="24"/>
        </w:rPr>
        <w:tab/>
        <w:t>Na podstawie art. 19 ust. 1 ustawy z dnia 8 marca 1990 r. o samorządzie</w:t>
      </w:r>
      <w:r w:rsidR="000C12C3">
        <w:rPr>
          <w:rFonts w:ascii="Times New Roman" w:hAnsi="Times New Roman" w:cs="Times New Roman"/>
          <w:sz w:val="24"/>
          <w:szCs w:val="24"/>
        </w:rPr>
        <w:t xml:space="preserve"> gminnym </w:t>
      </w:r>
      <w:r w:rsidR="00304DB0">
        <w:rPr>
          <w:rFonts w:ascii="Times New Roman" w:hAnsi="Times New Roman" w:cs="Times New Roman"/>
          <w:sz w:val="24"/>
          <w:szCs w:val="24"/>
        </w:rPr>
        <w:br/>
      </w:r>
      <w:r w:rsidR="003F665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F6659" w:rsidRPr="000C12C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F6659" w:rsidRPr="000C12C3">
        <w:rPr>
          <w:rFonts w:ascii="Times New Roman" w:hAnsi="Times New Roman" w:cs="Times New Roman"/>
          <w:sz w:val="24"/>
          <w:szCs w:val="24"/>
        </w:rPr>
        <w:t xml:space="preserve">. Dz. U. z </w:t>
      </w:r>
      <w:r w:rsidR="003F6659">
        <w:rPr>
          <w:rFonts w:ascii="Times New Roman" w:hAnsi="Times New Roman" w:cs="Times New Roman"/>
          <w:sz w:val="24"/>
          <w:szCs w:val="24"/>
        </w:rPr>
        <w:t>2024 r. poz. 609</w:t>
      </w:r>
      <w:r w:rsidR="003F6659" w:rsidRPr="00121C95">
        <w:rPr>
          <w:rFonts w:ascii="Times New Roman" w:hAnsi="Times New Roman" w:cs="Times New Roman"/>
          <w:sz w:val="24"/>
          <w:szCs w:val="24"/>
        </w:rPr>
        <w:t xml:space="preserve">) </w:t>
      </w:r>
      <w:r w:rsidR="00B947EC">
        <w:rPr>
          <w:rFonts w:ascii="Times New Roman" w:hAnsi="Times New Roman" w:cs="Times New Roman"/>
          <w:sz w:val="24"/>
          <w:szCs w:val="24"/>
        </w:rPr>
        <w:t xml:space="preserve">oraz § 34 uchwały nr </w:t>
      </w:r>
      <w:r w:rsidR="00D42F75">
        <w:rPr>
          <w:rFonts w:ascii="Times New Roman" w:hAnsi="Times New Roman" w:cs="Times New Roman"/>
          <w:sz w:val="24"/>
          <w:szCs w:val="24"/>
        </w:rPr>
        <w:t xml:space="preserve">LX/509/2018 Rady Miejskiej </w:t>
      </w:r>
      <w:r w:rsidR="003F6659">
        <w:rPr>
          <w:rFonts w:ascii="Times New Roman" w:hAnsi="Times New Roman" w:cs="Times New Roman"/>
          <w:sz w:val="24"/>
          <w:szCs w:val="24"/>
        </w:rPr>
        <w:br/>
      </w:r>
      <w:r w:rsidR="00D42F75">
        <w:rPr>
          <w:rFonts w:ascii="Times New Roman" w:hAnsi="Times New Roman" w:cs="Times New Roman"/>
          <w:sz w:val="24"/>
          <w:szCs w:val="24"/>
        </w:rPr>
        <w:t>w Sulejowie z dnia 24 września 2018 r. Statut Gminy Sulejów</w:t>
      </w:r>
      <w:r w:rsidR="00EB2F1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4154861"/>
      <w:r w:rsidR="00EB2F1E" w:rsidRPr="00EB2F1E">
        <w:rPr>
          <w:rFonts w:ascii="Times New Roman" w:eastAsia="Calibri" w:hAnsi="Times New Roman" w:cs="Times New Roman"/>
          <w:sz w:val="24"/>
          <w:szCs w:val="24"/>
        </w:rPr>
        <w:t xml:space="preserve">(Dz. Urz. Woj. Łódzkiego </w:t>
      </w:r>
      <w:r w:rsidR="003F6659">
        <w:rPr>
          <w:rFonts w:ascii="Times New Roman" w:eastAsia="Calibri" w:hAnsi="Times New Roman" w:cs="Times New Roman"/>
          <w:sz w:val="24"/>
          <w:szCs w:val="24"/>
        </w:rPr>
        <w:br/>
      </w:r>
      <w:r w:rsidR="00EB2F1E" w:rsidRPr="00EB2F1E">
        <w:rPr>
          <w:rFonts w:ascii="Times New Roman" w:eastAsia="Calibri" w:hAnsi="Times New Roman" w:cs="Times New Roman"/>
          <w:sz w:val="24"/>
          <w:szCs w:val="24"/>
        </w:rPr>
        <w:t>z 2018 r. poz. 4959, z 2019 r. poz. 693, poz. 7286, z 2020 r. poz. 1343)</w:t>
      </w:r>
      <w:r w:rsidR="00D42F7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121C95">
        <w:rPr>
          <w:rFonts w:ascii="Times New Roman" w:hAnsi="Times New Roman" w:cs="Times New Roman"/>
          <w:sz w:val="24"/>
          <w:szCs w:val="24"/>
        </w:rPr>
        <w:t xml:space="preserve">Rada Miejska </w:t>
      </w:r>
      <w:r w:rsidR="003F6659">
        <w:rPr>
          <w:rFonts w:ascii="Times New Roman" w:hAnsi="Times New Roman" w:cs="Times New Roman"/>
          <w:sz w:val="24"/>
          <w:szCs w:val="24"/>
        </w:rPr>
        <w:br/>
      </w:r>
      <w:r w:rsidRPr="00121C95">
        <w:rPr>
          <w:rFonts w:ascii="Times New Roman" w:hAnsi="Times New Roman" w:cs="Times New Roman"/>
          <w:sz w:val="24"/>
          <w:szCs w:val="24"/>
        </w:rPr>
        <w:t>w Sulejowie uchwala, co następuje:</w:t>
      </w:r>
    </w:p>
    <w:p w14:paraId="3D42BD3D" w14:textId="76B0FB7B" w:rsidR="00121C95" w:rsidRPr="00121C95" w:rsidRDefault="00121C95" w:rsidP="00121C95">
      <w:pPr>
        <w:jc w:val="both"/>
        <w:rPr>
          <w:rFonts w:ascii="Times New Roman" w:hAnsi="Times New Roman" w:cs="Times New Roman"/>
          <w:sz w:val="24"/>
          <w:szCs w:val="24"/>
        </w:rPr>
      </w:pPr>
      <w:r w:rsidRPr="00EB2F1E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Pr="00121C95">
        <w:rPr>
          <w:rFonts w:ascii="Times New Roman" w:hAnsi="Times New Roman" w:cs="Times New Roman"/>
          <w:sz w:val="24"/>
          <w:szCs w:val="24"/>
        </w:rPr>
        <w:t xml:space="preserve">. </w:t>
      </w:r>
      <w:r w:rsidR="00425326">
        <w:rPr>
          <w:rFonts w:ascii="Times New Roman" w:hAnsi="Times New Roman" w:cs="Times New Roman"/>
          <w:sz w:val="24"/>
          <w:szCs w:val="24"/>
        </w:rPr>
        <w:t>Ustala się</w:t>
      </w:r>
      <w:r w:rsidR="00D42F75">
        <w:rPr>
          <w:rFonts w:ascii="Times New Roman" w:hAnsi="Times New Roman" w:cs="Times New Roman"/>
          <w:sz w:val="24"/>
          <w:szCs w:val="24"/>
        </w:rPr>
        <w:t xml:space="preserve"> Regulamin głosowania w wyborach </w:t>
      </w:r>
      <w:r w:rsidR="0065683E">
        <w:rPr>
          <w:rFonts w:ascii="Times New Roman" w:hAnsi="Times New Roman" w:cs="Times New Roman"/>
          <w:sz w:val="24"/>
          <w:szCs w:val="24"/>
        </w:rPr>
        <w:t>W</w:t>
      </w:r>
      <w:r w:rsidR="00D42F75">
        <w:rPr>
          <w:rFonts w:ascii="Times New Roman" w:hAnsi="Times New Roman" w:cs="Times New Roman"/>
          <w:sz w:val="24"/>
          <w:szCs w:val="24"/>
        </w:rPr>
        <w:t>iceprzewodnicząc</w:t>
      </w:r>
      <w:r w:rsidR="00DF0841">
        <w:rPr>
          <w:rFonts w:ascii="Times New Roman" w:hAnsi="Times New Roman" w:cs="Times New Roman"/>
          <w:sz w:val="24"/>
          <w:szCs w:val="24"/>
        </w:rPr>
        <w:t>ych</w:t>
      </w:r>
      <w:r w:rsidR="00D42F75">
        <w:rPr>
          <w:rFonts w:ascii="Times New Roman" w:hAnsi="Times New Roman" w:cs="Times New Roman"/>
          <w:sz w:val="24"/>
          <w:szCs w:val="24"/>
        </w:rPr>
        <w:t xml:space="preserve"> Rady Miejskiej </w:t>
      </w:r>
      <w:r w:rsidR="00A25474">
        <w:rPr>
          <w:rFonts w:ascii="Times New Roman" w:hAnsi="Times New Roman" w:cs="Times New Roman"/>
          <w:sz w:val="24"/>
          <w:szCs w:val="24"/>
        </w:rPr>
        <w:br/>
      </w:r>
      <w:r w:rsidR="00D42F75">
        <w:rPr>
          <w:rFonts w:ascii="Times New Roman" w:hAnsi="Times New Roman" w:cs="Times New Roman"/>
          <w:sz w:val="24"/>
          <w:szCs w:val="24"/>
        </w:rPr>
        <w:t>w Sulejowie, zgodnie z brzmieniem załącznika do niniejszej uchwały.</w:t>
      </w:r>
    </w:p>
    <w:p w14:paraId="4462A5BA" w14:textId="77777777" w:rsidR="00121C95" w:rsidRPr="00121C95" w:rsidRDefault="00121C95" w:rsidP="00121C95">
      <w:pPr>
        <w:jc w:val="both"/>
        <w:rPr>
          <w:rFonts w:ascii="Times New Roman" w:hAnsi="Times New Roman" w:cs="Times New Roman"/>
          <w:sz w:val="24"/>
          <w:szCs w:val="24"/>
        </w:rPr>
      </w:pPr>
      <w:r w:rsidRPr="00EB2F1E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121C95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14:paraId="177C9EE0" w14:textId="1DD288DD" w:rsidR="00304DB0" w:rsidRDefault="00304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B3BA07A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          </w:t>
      </w:r>
    </w:p>
    <w:p w14:paraId="598823BD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Załącznik </w:t>
      </w:r>
    </w:p>
    <w:p w14:paraId="56CFE512" w14:textId="565530BF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093D476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Rady Miejskiej w Sulejowie </w:t>
      </w:r>
    </w:p>
    <w:p w14:paraId="424A5C14" w14:textId="62909DF9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 maja 2024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39BB415C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C74069" w14:textId="77777777" w:rsidR="00304DB0" w:rsidRPr="00304DB0" w:rsidRDefault="00304DB0" w:rsidP="00304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FEDBC0" w14:textId="77777777" w:rsidR="00304DB0" w:rsidRPr="00304DB0" w:rsidRDefault="00304DB0" w:rsidP="00304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414C43" w14:textId="77777777" w:rsidR="00304DB0" w:rsidRPr="00304DB0" w:rsidRDefault="00304DB0" w:rsidP="00304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</w:t>
      </w:r>
    </w:p>
    <w:p w14:paraId="01177565" w14:textId="7F54CF70" w:rsidR="00304DB0" w:rsidRPr="00304DB0" w:rsidRDefault="00304DB0" w:rsidP="00304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głosowania w wyborach </w:t>
      </w:r>
      <w:r w:rsidR="006568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iceprzewodniczących Rady Miejskiej w Sulejowie przeprowadzonego na sesji w dniu </w:t>
      </w:r>
      <w:r w:rsidR="009969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 2024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7BFF4901" w14:textId="77777777" w:rsidR="00304DB0" w:rsidRPr="00304DB0" w:rsidRDefault="00304DB0" w:rsidP="00304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C39AEA" w14:textId="19630BD3" w:rsidR="00304DB0" w:rsidRPr="00304DB0" w:rsidRDefault="00304DB0" w:rsidP="00B11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I </w:t>
      </w:r>
    </w:p>
    <w:p w14:paraId="2D1ADD13" w14:textId="77777777" w:rsidR="00304DB0" w:rsidRPr="00304DB0" w:rsidRDefault="00304DB0" w:rsidP="00304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Przepisy ogólne</w:t>
      </w:r>
    </w:p>
    <w:p w14:paraId="7A9FE21D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B265EC" w14:textId="2D844C9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6568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Radni, wybierają ze swego grona, dwóch </w:t>
      </w:r>
      <w:r w:rsidR="0065683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iceprzewodniczących Rady Miejskiej                  w Sulejowie, spośród nieograniczonej liczby kandydatów, w głosowaniu tajnym. </w:t>
      </w:r>
    </w:p>
    <w:p w14:paraId="70FD0472" w14:textId="540F16C8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. Głosowanie przeprowadza wybrana spośród radnych Komisja Skrutacyjna</w:t>
      </w:r>
      <w:r w:rsidR="00B11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składzie trzech osób tj. Przewodniczący Komisji Skrutacyjnej i dwóch Członków Komisji Skrutacyjnej. W skład Komisji Skrutacyjnej nie może być zgłoszona osoba kandydująca na </w:t>
      </w:r>
      <w:r w:rsidR="0065683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11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iceprzewodniczącego Rady Miejskiej w Sulejowie. </w:t>
      </w:r>
    </w:p>
    <w:p w14:paraId="35A070F7" w14:textId="77777777" w:rsidR="00304DB0" w:rsidRPr="00304DB0" w:rsidRDefault="00304DB0" w:rsidP="00304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1A8EC4" w14:textId="0DA939AF" w:rsid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 w:rsidR="00DF08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zgłaszania kandydatów przysługuje radnemu i grupie radnych. </w:t>
      </w:r>
    </w:p>
    <w:p w14:paraId="6E11ACE0" w14:textId="1AB0E6AB" w:rsidR="00DF0841" w:rsidRPr="00DF0841" w:rsidRDefault="00DF0841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DF08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Zgłoszony kandydat, przed głosowaniem, wyraża zgodę na kandydowanie składając oświadczenie ustne na sesji.</w:t>
      </w:r>
    </w:p>
    <w:p w14:paraId="00E3E9A5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871CC2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 1.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Głosowanie odbywa się przy pomocy kart do głosowania. </w:t>
      </w:r>
    </w:p>
    <w:p w14:paraId="546712B2" w14:textId="6409F19F" w:rsidR="00304DB0" w:rsidRPr="00304DB0" w:rsidRDefault="00304DB0" w:rsidP="00304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2.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 do głosowania sporządza i rozdaje radnym Komisja Skrutacyjna, po ustaleniu przez Radę listy radnych, którzy kandydują na stanowisko </w:t>
      </w:r>
      <w:r w:rsidR="0065683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iceprzewodniczących Rady. </w:t>
      </w:r>
    </w:p>
    <w:p w14:paraId="11452244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 opatrzone są pieczęcią Rady Miejskiej w Sulejowie.</w:t>
      </w:r>
    </w:p>
    <w:p w14:paraId="244037E3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ACC73F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 1.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Głosowanie odbywa się na sesji, poprzez wyczytywanie przez członka Komisji Skrutacyjnej wg listy obecności, nazwisk radnych, którzy kolejno podchodzą do urny                         i w obecności Komisji Skrutacyjnej wrzucają do niej karty do głosowania. </w:t>
      </w:r>
    </w:p>
    <w:p w14:paraId="5564962D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2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Podczas głosowania na sali znajduje się parawan, kabina lub inne urządzenie umożliwiające radnym tajne (dyskretne) dokonanie wyboru kandydatów na kartach do głosowania. </w:t>
      </w:r>
    </w:p>
    <w:p w14:paraId="0EE21178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C4E943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5.1.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przeprowadzeniu głosowania Komisja Skrutacyjna ustala wyniki głosowania                    i sporządza protokół. </w:t>
      </w:r>
    </w:p>
    <w:p w14:paraId="4A355973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2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Protokół podpisują osoby wchodzące w skład Komisji Skrutacyjnej. </w:t>
      </w:r>
    </w:p>
    <w:p w14:paraId="7BB56DC3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3.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Wyniki wyborów ogłasza przewodniczący Komisji Skrutacyjnej poprzez </w:t>
      </w:r>
    </w:p>
    <w:p w14:paraId="7A40BBA3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odczytanie protokołu na sesji.  </w:t>
      </w:r>
    </w:p>
    <w:p w14:paraId="206B4857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C2E947" w14:textId="200D1C00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6.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Wybór </w:t>
      </w:r>
      <w:r w:rsidR="0065683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iceprzewodniczących Rady Miejskiej w Sulejowie  następuje bezwzględną </w:t>
      </w:r>
    </w:p>
    <w:p w14:paraId="267C210F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większością głosów, w obecności co najmniej połowy ustawowego składu Rady, </w:t>
      </w:r>
    </w:p>
    <w:p w14:paraId="030D153E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8 radnych. </w:t>
      </w:r>
    </w:p>
    <w:p w14:paraId="27F4A85E" w14:textId="77777777" w:rsidR="00304DB0" w:rsidRPr="00304DB0" w:rsidRDefault="00304DB0" w:rsidP="00304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EBE481" w14:textId="77777777" w:rsidR="00304DB0" w:rsidRPr="00304DB0" w:rsidRDefault="00304DB0" w:rsidP="00304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AA2F36" w14:textId="77777777" w:rsidR="00304DB0" w:rsidRPr="00304DB0" w:rsidRDefault="00304DB0" w:rsidP="00304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E1F851" w14:textId="77777777" w:rsidR="00304DB0" w:rsidRPr="00304DB0" w:rsidRDefault="00304DB0" w:rsidP="00304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36F909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FCBB71" w14:textId="77777777" w:rsidR="00304DB0" w:rsidRPr="00304DB0" w:rsidRDefault="00304DB0" w:rsidP="00304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II</w:t>
      </w:r>
    </w:p>
    <w:p w14:paraId="03AFAA8E" w14:textId="0FF6FDF5" w:rsidR="00304DB0" w:rsidRPr="00304DB0" w:rsidRDefault="00304DB0" w:rsidP="00304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Zasady głosowania w przypadku zgłoszenia dwóch kandydatów na </w:t>
      </w:r>
      <w:r w:rsidR="006568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iceprzewodniczących Rady Miejskiej</w:t>
      </w:r>
    </w:p>
    <w:p w14:paraId="052ECE86" w14:textId="77777777" w:rsidR="00304DB0" w:rsidRPr="00304DB0" w:rsidRDefault="00304DB0" w:rsidP="00304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B5A259" w14:textId="77777777" w:rsidR="00304DB0" w:rsidRPr="00304DB0" w:rsidRDefault="00304DB0" w:rsidP="00304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222EF6" w14:textId="041930E2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7.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 do głosowania, sporządzane odrębnie dla każdego kandydata, wg jednolitej formy, zawierają brzmienie: "Karta do głosowania w wyborach </w:t>
      </w:r>
      <w:r w:rsidR="0065683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iceprzewodniczącego Rady Miejskiej w Sulejowie" oraz pytanie "Czy jesteś za wyborem radnego………………………. (imię i nazwisko kandydata) na </w:t>
      </w:r>
      <w:r w:rsidR="0065683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iceprzewodniczącego Rady Miejskiej w Sulejowie”. Obok </w:t>
      </w:r>
      <w:r w:rsidR="00996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imienia i 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nazwiska</w:t>
      </w:r>
      <w:r w:rsidR="00996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lewej strony umieszcza się dwie jednakowe kratki: jedna nad wyrazem "tak", druga nad wyrazem "nie".</w:t>
      </w:r>
    </w:p>
    <w:p w14:paraId="08706C50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F7DD7A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 1.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 dokonuje wyboru, poprzez postawienie znaku „x” w kratce nad wyrazem „tak" opowiadając się w ten sposób za wyborem, lub w kratce nad wyrazem „nie", opowiadając się w ten sposób przeciwko wyborowi kandydata, na każdej z kart. </w:t>
      </w:r>
    </w:p>
    <w:p w14:paraId="4EF875CC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radny na karcie do głosowania postawi znak „x" jednocześnie w kratce nad wyrazem „tak", jak i w kratce nad wyrazem „nie" lub postawi inne znaki głos taki uważa się za nieważny. </w:t>
      </w:r>
    </w:p>
    <w:p w14:paraId="2CCC0334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3.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 wyjęte z urny, które  nie zostały sporządzone przez Komisję Skrutacyjną, karty </w:t>
      </w:r>
    </w:p>
    <w:p w14:paraId="29A3B18B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nieopatrzone pieczęcią o których mowa w § 3 ust. 3 oraz całkowicie przedarte są kartami nieważnymi. </w:t>
      </w:r>
    </w:p>
    <w:p w14:paraId="07DED833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radny na karcie do głosowania nie postawił znaku „x” w kratce nad wyrazem </w:t>
      </w:r>
    </w:p>
    <w:p w14:paraId="0B18C092" w14:textId="77777777" w:rsidR="00304DB0" w:rsidRPr="00304DB0" w:rsidRDefault="00304DB0" w:rsidP="00304DB0">
      <w:pPr>
        <w:spacing w:after="0" w:line="240" w:lineRule="auto"/>
        <w:rPr>
          <w:rFonts w:ascii="Arial" w:eastAsia="Times New Roman" w:hAnsi="Arial" w:cs="Arial"/>
          <w:bCs/>
          <w:kern w:val="32"/>
          <w:sz w:val="32"/>
          <w:szCs w:val="32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„tak” jak i w kratce nad wyrazem „nie”, jego głos uważa się za ważny bez dokonania wyboru tj. głos „ wstrzymujący”.</w:t>
      </w:r>
    </w:p>
    <w:p w14:paraId="4FA062AD" w14:textId="77777777" w:rsidR="00304DB0" w:rsidRPr="00304DB0" w:rsidRDefault="00304DB0" w:rsidP="00304DB0">
      <w:pPr>
        <w:spacing w:after="0" w:line="240" w:lineRule="auto"/>
        <w:rPr>
          <w:rFonts w:ascii="Arial" w:eastAsia="Times New Roman" w:hAnsi="Arial" w:cs="Arial"/>
          <w:bCs/>
          <w:kern w:val="32"/>
          <w:sz w:val="32"/>
          <w:szCs w:val="32"/>
          <w:lang w:eastAsia="pl-PL"/>
        </w:rPr>
      </w:pPr>
    </w:p>
    <w:p w14:paraId="56F6652E" w14:textId="50587BAC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Kandydata na </w:t>
      </w:r>
      <w:r w:rsidR="00E5737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iceprzewodniczącego Rady uważa się za wybranego, jeżeli w głosowaniu uzyskał bezwzględną większość głosów w obecności połowy ustawowego składu rady. </w:t>
      </w:r>
    </w:p>
    <w:p w14:paraId="459489DA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793880" w14:textId="4706774E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10. 1.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Skrutacyjna sporządza dwa odrębne protokoły z głosowania na każdego z kandydatów i określa w nich: </w:t>
      </w:r>
    </w:p>
    <w:p w14:paraId="3B796B34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1)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liczbę radnych obecnych na sesji, uprawnionych do głosowania; </w:t>
      </w:r>
    </w:p>
    <w:p w14:paraId="3C128887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2)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imię i nazwisko zgłoszonego kandydata, którego protokół dotyczy; </w:t>
      </w:r>
    </w:p>
    <w:p w14:paraId="2E0C6654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3)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liczbę głosów minimalną, konieczną do ważnego wyboru, zgodnie § 6 Regulaminu; </w:t>
      </w:r>
    </w:p>
    <w:p w14:paraId="2CBE82B4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4)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liczbę radnych, którym wydano karty do głosowania; </w:t>
      </w:r>
    </w:p>
    <w:p w14:paraId="23A8F33B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5)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liczbę kart wyjętych z urny (gdyby liczba kart wyjętych z urny różniła się od liczby osób, którym wydano karty do głosowania, Komisja podaje w protokole przypuszczalną przyczynę tej niezgodności); </w:t>
      </w:r>
    </w:p>
    <w:p w14:paraId="2387EEFC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6)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liczbę kart nieważnych; </w:t>
      </w:r>
    </w:p>
    <w:p w14:paraId="30E7F724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7)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liczbę głosów nieważnych;</w:t>
      </w:r>
    </w:p>
    <w:p w14:paraId="4E00DF64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8)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liczbę głosów ważnych; </w:t>
      </w:r>
    </w:p>
    <w:p w14:paraId="1286EBD4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9)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liczbę głosów ważnych oddanych za wyborem kandydata; </w:t>
      </w:r>
    </w:p>
    <w:p w14:paraId="49ED2541" w14:textId="088BCF98" w:rsidR="000B6763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1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0)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liczbę głosów ważnych oddanych przeciw wyborowi kandydata</w:t>
      </w:r>
    </w:p>
    <w:p w14:paraId="17B9EE9E" w14:textId="60D6332F" w:rsidR="000B6763" w:rsidRPr="000B6763" w:rsidRDefault="000B6763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0B6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wstrzymujących się</w:t>
      </w:r>
    </w:p>
    <w:p w14:paraId="109BCD6A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a nadto stwierdza wynik wyborów, tzn. czy kandydat uzyskał wystarczającą liczbę głosów, o której mowa w pkt 3. </w:t>
      </w:r>
    </w:p>
    <w:p w14:paraId="442413EE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odnotowuje w protokole wszelkie okoliczności i uwagi mogące mieć wpływ na wynik głosowania oraz zastrzeżenia zgłoszone przez członków Komisji Skrutacyjnej 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odnoszące się do naruszenia procedury w trakcie głosowania, obliczania głosów lub sporządzania protokołu. </w:t>
      </w:r>
    </w:p>
    <w:p w14:paraId="371D62AF" w14:textId="647CC3F7" w:rsid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="009100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wzór protokołu z przeprowadzonego głosowania zgodnie z brzmieniem załącznika nr 1 do Regulaminu. </w:t>
      </w:r>
    </w:p>
    <w:p w14:paraId="4AA91189" w14:textId="77777777" w:rsidR="003220E8" w:rsidRPr="00304DB0" w:rsidRDefault="003220E8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5FA983" w14:textId="4891BCEB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11.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w wyniku wyborów tylko jeden kandydat otrzymał wymaganą ilość głosów przeprowadza się dodatkowe wybory drugiego </w:t>
      </w:r>
      <w:r w:rsidR="0065683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iceprzewodniczącego Rady przy zastosowaniu Regulaminu uchwalonego do wyboru </w:t>
      </w:r>
      <w:r w:rsidR="0065683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rzewodniczącego Rady. </w:t>
      </w:r>
    </w:p>
    <w:p w14:paraId="59F713E7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C374EF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69E3DE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579CFB" w14:textId="77777777" w:rsidR="00304DB0" w:rsidRPr="00304DB0" w:rsidRDefault="00304DB0" w:rsidP="00304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III</w:t>
      </w:r>
    </w:p>
    <w:p w14:paraId="4C2E2126" w14:textId="71F3CD30" w:rsidR="00304DB0" w:rsidRPr="00304DB0" w:rsidRDefault="00304DB0" w:rsidP="00304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Zasady głosowania w przypadku zgłoszenia trzech i większej liczby kandydatów na </w:t>
      </w:r>
      <w:r w:rsidR="006568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iceprzewodniczących Rady Miejskiej.</w:t>
      </w:r>
    </w:p>
    <w:p w14:paraId="20BA9216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EEC5A6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21485F" w14:textId="108E9146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12.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 do głosowania, sporządzone wg jednolitej formy, zawierają brzmienie: "Karta do głosowania w wyborach </w:t>
      </w:r>
      <w:r w:rsidR="0065683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iceprzewodniczących Rady Miejskiej w Sulejowie</w:t>
      </w:r>
      <w:r w:rsidR="006529F0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zamieszczone w kolejności alfabetycznej nazwiska </w:t>
      </w:r>
      <w:r w:rsidR="00996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imiona 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radnych zgłoszonych na kandydatów na </w:t>
      </w:r>
      <w:r w:rsidR="0065683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iceprzewodniczącego Rady Miejskiej w Sulejowie. Obok każdego nazwiska z lewej strony umieszcza się jednakową kratkę.</w:t>
      </w:r>
    </w:p>
    <w:p w14:paraId="07E240E7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E08FF9" w14:textId="3C598550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13. 1.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Radni dokonują wyboru poprzez postawienie znaków "x" w kratkach, obok co najwyżej dwóch nazwisk kandydatów na </w:t>
      </w:r>
      <w:r w:rsidR="0065683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iceprzewodniczących Rady Miejskiej, opowiadając się w ten sposób za wyborem tych kandydatów na </w:t>
      </w:r>
      <w:r w:rsidR="0065683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iceprzewodniczących Rady. Jeżeli radny postawił znak "x" przy jednym nazwisku kandydata oznacza to, że głosuje tylko na jednego kandydata i głos ten jest ważny, oddany na tego kandydata.</w:t>
      </w:r>
    </w:p>
    <w:p w14:paraId="7B0003D1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2.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radny, na karcie do głosowania postawi znak "x" w więcej niż dwóch kratkach</w:t>
      </w:r>
    </w:p>
    <w:p w14:paraId="4A9F6A40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postawi inne znaki głos taki uważa się za nieważny. </w:t>
      </w:r>
    </w:p>
    <w:p w14:paraId="60BC06DE" w14:textId="6F631582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 wyjęte</w:t>
      </w:r>
      <w:r w:rsidR="00C123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z urny, które nie zostały sporządzone przez Komisję Skrutacyjną, karty</w:t>
      </w:r>
    </w:p>
    <w:p w14:paraId="286068E3" w14:textId="473CFEFB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nieopatrzone pieczęcią</w:t>
      </w:r>
      <w:r w:rsidR="00C123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których mowa w § 3 ust. 3 oraz całkowicie przedarte są kartami nieważnymi. </w:t>
      </w:r>
    </w:p>
    <w:p w14:paraId="15A49812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radny na karcie do głosowania nie postawił znaku „x” w kratce obok nazwiska </w:t>
      </w:r>
    </w:p>
    <w:p w14:paraId="666AA894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żadnego kandydata, jego głos uważa się za ważny bez dokonania wyboru tj. głos wstrzymujący.</w:t>
      </w:r>
    </w:p>
    <w:p w14:paraId="24D21EE4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F7E499" w14:textId="535FC2F6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14. 1.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wybranych na </w:t>
      </w:r>
      <w:r w:rsidR="0099694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iceprzewodniczących Rady uważa się dwóch kandydatów, którzy uzyskali bezwzględną większość głosów w obecności połowy ustawowego składu rady.            </w:t>
      </w:r>
    </w:p>
    <w:p w14:paraId="60099E44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przypadku, gdy żaden z kandydatów nie otrzymał wymaganej większości głosów, przeprowadza się II turę głosowania odpowiednio: </w:t>
      </w:r>
    </w:p>
    <w:p w14:paraId="6C098AFD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1)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udziałem dwóch kandydatów, którzy otrzymali największą ilość głosów, wg zasad rozdziału II Regulaminu; </w:t>
      </w:r>
    </w:p>
    <w:p w14:paraId="45260884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2)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udziałem trzech lub większej liczby kandydatów, którzy otrzymali równą liczbę najwięcej ważnie oddanych głosów. W przypadku, gdy wszyscy kandydaci otrzymają równą liczbę głosów przeprowadza się ponowne wybory, łącznie z ponownym zgłaszaniem kandydatów. </w:t>
      </w:r>
    </w:p>
    <w:p w14:paraId="5F218C7D" w14:textId="0A0ECC9C" w:rsid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3.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w I turze głosowania na jednego kandydata oddano największą ilość głosów, nie spełniającą wymaganej większości, zaś w drugiej kolejności na dwóch lub więcej kandydatów oddano równą ilość głosów, przeprowadza się dodatkowe głosowanie na tych kandydatów</w:t>
      </w:r>
      <w:r w:rsidR="00C123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następnie II turę głosowania wg zasad rozdziału II Regulaminu, w której 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bierze udział kandydat, który uzyskał największą ilość głosów w I turze oraz kandydat, który uzyskał największą ilość głosów w głosowaniu dodatkowym.</w:t>
      </w:r>
    </w:p>
    <w:p w14:paraId="0AE73D7C" w14:textId="77777777" w:rsidR="003220E8" w:rsidRPr="00304DB0" w:rsidRDefault="003220E8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177DC4" w14:textId="678D9F8D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4.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przypadku, gdy w wyniku głosowania w I turze zostanie wybrany tylko jeden kandydat, który uzyska wymaganą ilość głosów zgodnie z § 6 Regulaminu, przeprowadza się wybory drugiego </w:t>
      </w:r>
      <w:r w:rsidR="0065683E">
        <w:rPr>
          <w:rFonts w:ascii="Times New Roman" w:eastAsia="Times New Roman" w:hAnsi="Times New Roman" w:cs="Times New Roman"/>
          <w:sz w:val="24"/>
          <w:szCs w:val="24"/>
          <w:lang w:eastAsia="pl-PL"/>
        </w:rPr>
        <w:t>Wi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ceprzewodniczącego odpowiednio z udziałem:</w:t>
      </w:r>
    </w:p>
    <w:p w14:paraId="11408054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87CBDD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1)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dwóch kandydatów którzy otrzymali w następnej kolejności największe ilości głosów,</w:t>
      </w:r>
    </w:p>
    <w:p w14:paraId="5EA4C3B6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1F502A4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2)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wszystkich kandydatów, którzy otrzymali w następnej kolejności równą liczbę ważnie oddanych głosów, </w:t>
      </w:r>
    </w:p>
    <w:p w14:paraId="5F735280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30DB54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3)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kandydata, który w następnej kolejności otrzymał największą ilość głosów oraz kandydatów, którzy otrzymali kolejną największą równą ilość głosów. </w:t>
      </w:r>
    </w:p>
    <w:p w14:paraId="7B5B15C1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5E910F" w14:textId="7F71B446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15.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nie dokonania wyboru jednego, bądź dwóch </w:t>
      </w:r>
      <w:r w:rsidR="0065683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iceprzewodniczących, mimo przeprowadzenia dwóch tur głosowania, przeprowadza się ponowne wybory odpowiednio jednego (przy zastosowaniu Regulaminu uchwalonego do wyboru </w:t>
      </w:r>
      <w:r w:rsidR="0065683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rzewodniczącego Rady) lub dwóch </w:t>
      </w:r>
      <w:r w:rsidR="0065683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iceprzewodniczących Rady  Miejskiej, łącznie                            z ponownym zgłaszaniem kandydatów. </w:t>
      </w:r>
    </w:p>
    <w:p w14:paraId="76EFE7B4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98DCF3" w14:textId="74CC45F3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16. 1.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protokole Komisja Skrutacyjna określa: </w:t>
      </w:r>
    </w:p>
    <w:p w14:paraId="3F613A28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1)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liczbę radnych obecnych na sesji uprawnionych do głosowania, </w:t>
      </w:r>
    </w:p>
    <w:p w14:paraId="1000EF52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2)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imiona i nazwiska zgłoszonych kandydatów,</w:t>
      </w:r>
    </w:p>
    <w:p w14:paraId="0EE9C7A7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3)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liczbę głosów minimalną, konieczną do ważnego wyboru, zgodnie z § 6 Regulaminu; </w:t>
      </w:r>
    </w:p>
    <w:p w14:paraId="399D0140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4)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liczbę radnych, którym wydano karty do głosowania,</w:t>
      </w:r>
    </w:p>
    <w:p w14:paraId="5745B4D6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5)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liczbę kart wyjętych z urny (gdyby liczba kart wyjętych z urny różniła się od liczby osób, którym wydano karty do głosowania, Komisja podaje w protokole przypuszczalną przyczynę tej niezgodności),</w:t>
      </w:r>
    </w:p>
    <w:p w14:paraId="2837659D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6)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liczbę kart nieważnych, </w:t>
      </w:r>
    </w:p>
    <w:p w14:paraId="7041F2C7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7)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liczbę głosów nieważnych, </w:t>
      </w:r>
    </w:p>
    <w:p w14:paraId="2D0BA5B8" w14:textId="77777777" w:rsid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8)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liczbę głosów ważnych,</w:t>
      </w:r>
    </w:p>
    <w:p w14:paraId="557D3298" w14:textId="0C18EB9D" w:rsidR="000C2211" w:rsidRPr="00304DB0" w:rsidRDefault="000C2211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2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liczbę głosów wstrzymujących się</w:t>
      </w:r>
    </w:p>
    <w:p w14:paraId="32E14D33" w14:textId="215A9F75" w:rsidR="00304DB0" w:rsidRPr="00304DB0" w:rsidRDefault="000C2211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304DB0"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304DB0"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liczbę głosów ważnych oddanych na poszczególnych kandydatów - a nadto stwierdza wynik wyborów. </w:t>
      </w:r>
    </w:p>
    <w:p w14:paraId="085B70B4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odnotowuje w protokole wszelkie okoliczności i uwagi mogące mieć wpływ na wynik głosowania oraz zastrzeżenia zgłoszone przez członków Komisji Skrutacyjnej odnoszące się do naruszenia procedury w trakcie głosowania, obliczania głosów lub sporządzania protokołu. </w:t>
      </w:r>
    </w:p>
    <w:p w14:paraId="36FF4E55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się wzór protokołu z przeprowadzonego głosowania zgodnie z brzmieniem załącznika nr 2 do Regulaminu. </w:t>
      </w:r>
    </w:p>
    <w:p w14:paraId="7B6CDB68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2A1E64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DCB4AC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0C1C3A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A3AC91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202C29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4B19E7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2D9A3E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4631BB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EEB35F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                             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14:paraId="7663EE38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do Regulaminu głosowania </w:t>
      </w:r>
    </w:p>
    <w:p w14:paraId="72B6C8B6" w14:textId="2EF7AF76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w wyborach </w:t>
      </w:r>
      <w:r w:rsidR="006568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iceprzewodnicząc</w:t>
      </w:r>
      <w:r w:rsidR="00D735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93EDD62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Rady Miejskiej w Sulejowie</w:t>
      </w:r>
    </w:p>
    <w:p w14:paraId="2BBFEEC4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3799D6" w14:textId="77777777" w:rsidR="00304DB0" w:rsidRPr="00304DB0" w:rsidRDefault="00304DB0" w:rsidP="00304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</w:t>
      </w:r>
    </w:p>
    <w:p w14:paraId="59158F44" w14:textId="2AEEBCAB" w:rsidR="00304DB0" w:rsidRPr="00304DB0" w:rsidRDefault="00304DB0" w:rsidP="00304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ustalenia wyników głosowania w wyborach </w:t>
      </w:r>
      <w:r w:rsidR="006568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iceprzewodniczącego Rady Miejskiej                w Sulejowie sporządzony na sesji w dniu 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969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 2024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2B260C88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BB754D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skrutacyjna w składzie: </w:t>
      </w:r>
    </w:p>
    <w:p w14:paraId="4B8FF825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2F6FF1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Przewodniczący Komisji Skrutacyjnej - radny ……………………………………………; </w:t>
      </w:r>
    </w:p>
    <w:p w14:paraId="4FE65BD9" w14:textId="1C63D66F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</w:t>
      </w:r>
      <w:r w:rsidRPr="00304D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(imię i nazwisko) </w:t>
      </w:r>
    </w:p>
    <w:p w14:paraId="535E71DE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Członek Komisji Skrutacyjnej - radny...................................................................................; </w:t>
      </w:r>
    </w:p>
    <w:p w14:paraId="694329E9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Członek Komisji Skrutacyjnej - radny ……………………………………………………... </w:t>
      </w:r>
    </w:p>
    <w:p w14:paraId="50ABCECC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wyjęciu kart z urny i ich przeliczeniu stwierdza, co następuje: </w:t>
      </w:r>
    </w:p>
    <w:p w14:paraId="6A294B50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3B28C8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Liczba radnych Rady Miejskiej w Sulejowie obecnych na sesji uprawnionych do </w:t>
      </w:r>
    </w:p>
    <w:p w14:paraId="71986FFF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głosowania:…………………….</w:t>
      </w:r>
    </w:p>
    <w:p w14:paraId="000D86B2" w14:textId="4B7F5BE6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Na </w:t>
      </w:r>
      <w:r w:rsidR="0065683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iceprzewodniczącego Rady Miejskiej w Sulejowie zgłoszono kandydaturę </w:t>
      </w:r>
    </w:p>
    <w:p w14:paraId="21F51449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radnego:…………………………………………….. .</w:t>
      </w:r>
    </w:p>
    <w:p w14:paraId="52180225" w14:textId="7D3B481B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(imię i nazwisko)</w:t>
      </w:r>
    </w:p>
    <w:p w14:paraId="7E1733CF" w14:textId="34D3051B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Minimalna liczba głosów do dokonania ważnego wyboru </w:t>
      </w:r>
      <w:r w:rsidR="0065683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iceprzewodniczącego Rady, zgodnie z § 6 Regulaminu, wynosi:………………… </w:t>
      </w:r>
    </w:p>
    <w:p w14:paraId="5B2B7B64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4. Liczba radnych, którym wydano karty do głosowania: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</w:t>
      </w:r>
    </w:p>
    <w:p w14:paraId="2E299A73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5. Liczba kart wyjętych z urny ………, ilość kart wyjętych z urny różni się od liczby osób, którym wydano karty do głosowania, przypuszczalnie z powodu ………………………...</w:t>
      </w:r>
    </w:p>
    <w:p w14:paraId="0D16EF91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 </w:t>
      </w:r>
    </w:p>
    <w:p w14:paraId="43F15395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6. Liczba kart nieważnych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……….. </w:t>
      </w:r>
    </w:p>
    <w:p w14:paraId="1C206707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7. Liczba głosów nieważnych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……….. </w:t>
      </w:r>
    </w:p>
    <w:p w14:paraId="221D409A" w14:textId="08C6E6C6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8. Liczba głosów ważnych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………..</w:t>
      </w:r>
    </w:p>
    <w:p w14:paraId="57440B3E" w14:textId="6A90124C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9. Liczba głosów ważn</w:t>
      </w:r>
      <w:r w:rsidR="000C2211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oddanych za wyborem kandydata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………..</w:t>
      </w:r>
    </w:p>
    <w:p w14:paraId="1737DB9D" w14:textId="62139631" w:rsidR="005445AE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10. Liczba głosów ważn</w:t>
      </w:r>
      <w:r w:rsidR="000C2211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oddanych przeciw wyborowi kandydat</w:t>
      </w:r>
      <w:r w:rsidR="005445AE">
        <w:rPr>
          <w:rFonts w:ascii="Times New Roman" w:eastAsia="Times New Roman" w:hAnsi="Times New Roman" w:cs="Times New Roman"/>
          <w:sz w:val="24"/>
          <w:szCs w:val="24"/>
          <w:lang w:eastAsia="pl-PL"/>
        </w:rPr>
        <w:t>a                       ………..</w:t>
      </w:r>
    </w:p>
    <w:p w14:paraId="6870254F" w14:textId="07F28877" w:rsidR="00304DB0" w:rsidRPr="00304DB0" w:rsidRDefault="005445AE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Liczba głosów wstrzymujących się                                             </w:t>
      </w:r>
      <w:r w:rsidR="00304DB0"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04DB0"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………..</w:t>
      </w:r>
    </w:p>
    <w:p w14:paraId="31543519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85BB0E" w14:textId="77777777" w:rsidR="00304DB0" w:rsidRPr="00304DB0" w:rsidRDefault="00304DB0" w:rsidP="00304D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powyższego, komisja skrutacyjna stwierdza, że kandydat, radny </w:t>
      </w:r>
    </w:p>
    <w:p w14:paraId="5365B9B0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 uzyskał/nie uzyskał minimalną/</w:t>
      </w:r>
      <w:proofErr w:type="spellStart"/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nej</w:t>
      </w:r>
      <w:proofErr w:type="spellEnd"/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liczbę/y głosów </w:t>
      </w:r>
    </w:p>
    <w:p w14:paraId="00917839" w14:textId="3DD73A4C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4D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(imię</w:t>
      </w:r>
      <w:r w:rsidR="005445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04D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nazwisko) </w:t>
      </w:r>
    </w:p>
    <w:p w14:paraId="67BDC9AB" w14:textId="6DB2FD7F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Określona/</w:t>
      </w:r>
      <w:proofErr w:type="spellStart"/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nej</w:t>
      </w:r>
      <w:proofErr w:type="spellEnd"/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pkt 3 i został/nie został wybrany na </w:t>
      </w:r>
      <w:r w:rsidR="0065683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iceprzewodniczącego Rady Miejskiej w Sulejowie. </w:t>
      </w:r>
    </w:p>
    <w:p w14:paraId="76EE9057" w14:textId="77777777" w:rsidR="00304DB0" w:rsidRPr="00304DB0" w:rsidRDefault="00304DB0" w:rsidP="00304D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Komisja stwierdza, że podczas głosownia zaszły następujące okoliczności, które mogły mieć wpływ na ważność głosowania:……………………………………………</w:t>
      </w:r>
    </w:p>
    <w:p w14:paraId="39246280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2B90F3A" w14:textId="77777777" w:rsidR="005445AE" w:rsidRDefault="005445AE" w:rsidP="00304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84760F" w14:textId="1262C8AB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tym protokół zakończono i podpisano: </w:t>
      </w:r>
    </w:p>
    <w:p w14:paraId="74B1D0B3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Przewodniczący Komisji Skrutacyjnej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………………………….. </w:t>
      </w:r>
    </w:p>
    <w:p w14:paraId="64A04628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B05DE5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2) Członek Komisji Skrutacyjnej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………………………….. </w:t>
      </w:r>
    </w:p>
    <w:p w14:paraId="500F1393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6ED221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3) Członek Komisji Skrutacyjnej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…………………………..</w:t>
      </w:r>
    </w:p>
    <w:p w14:paraId="2F731B91" w14:textId="77777777" w:rsidR="000C2211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14:paraId="4F803320" w14:textId="1EFBD321" w:rsidR="00304DB0" w:rsidRPr="00304DB0" w:rsidRDefault="000C2211" w:rsidP="000C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                                         </w:t>
      </w:r>
      <w:r w:rsidR="00304DB0"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</w:p>
    <w:p w14:paraId="04362546" w14:textId="59102155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do Regulaminu głosowania </w:t>
      </w:r>
    </w:p>
    <w:p w14:paraId="2C40AF52" w14:textId="0E7A5BAA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w wyborach </w:t>
      </w:r>
      <w:r w:rsidR="006568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iceprzewodniczących </w:t>
      </w:r>
    </w:p>
    <w:p w14:paraId="48929BCE" w14:textId="39E886B9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Rady Miejskiej w Sulejowie</w:t>
      </w:r>
    </w:p>
    <w:p w14:paraId="3B6FFE76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</w:t>
      </w:r>
    </w:p>
    <w:p w14:paraId="5281B96D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Protokół</w:t>
      </w:r>
    </w:p>
    <w:p w14:paraId="55B36C27" w14:textId="0FB4EFA5" w:rsidR="00304DB0" w:rsidRPr="00304DB0" w:rsidRDefault="00304DB0" w:rsidP="00304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ustalenia wyników głosowania w wyborach dwóch </w:t>
      </w:r>
      <w:r w:rsidR="006568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iceprzewodniczących                         Rady Miejskiej w Sulejowie sporządzony na sesji w dniu </w:t>
      </w:r>
      <w:r w:rsidR="00B07E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="001B51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 2024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5F49010A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B9B38E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skrutacyjna w składzie: </w:t>
      </w:r>
    </w:p>
    <w:p w14:paraId="0529F6AD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E90525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Przewodniczący Komisji Skrutacyjnej - radny ……………………………………………; </w:t>
      </w:r>
    </w:p>
    <w:p w14:paraId="47771C0E" w14:textId="0B096C5C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</w:t>
      </w:r>
      <w:r w:rsidRPr="00304D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(imię i nazwisko) </w:t>
      </w:r>
    </w:p>
    <w:p w14:paraId="3F7C2718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Członek Komisji Skrutacyjnej - radny...................................................................................; </w:t>
      </w:r>
    </w:p>
    <w:p w14:paraId="18F48DAD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Członek Komisji Skrutacyjnej - radny ……………………………………………………... </w:t>
      </w:r>
    </w:p>
    <w:p w14:paraId="78EBE409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wyjęciu kart z urny i ich przeliczeniu stwierdza, co następuje: </w:t>
      </w:r>
    </w:p>
    <w:p w14:paraId="0C982456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Liczba radnych Rady Miejskiej w Sulejowie obecnych na sesji uprawnionych do </w:t>
      </w:r>
    </w:p>
    <w:p w14:paraId="43B69C7B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głosowania:…………………….</w:t>
      </w:r>
    </w:p>
    <w:p w14:paraId="4F9DFF16" w14:textId="03D60BB2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Na </w:t>
      </w:r>
      <w:r w:rsidR="0065683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iceprzewodniczącego Rady Miejskiej w Sulejowie zgłoszono kandydatury </w:t>
      </w:r>
    </w:p>
    <w:p w14:paraId="7B4FD81D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radnych:</w:t>
      </w:r>
    </w:p>
    <w:p w14:paraId="4122CAAB" w14:textId="77777777" w:rsidR="00304DB0" w:rsidRPr="00304DB0" w:rsidRDefault="00304DB0" w:rsidP="00304D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1)……………………………………………..</w:t>
      </w:r>
    </w:p>
    <w:p w14:paraId="6EC5DEF4" w14:textId="61BCAF12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4D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(imię i nazwisko)</w:t>
      </w:r>
    </w:p>
    <w:p w14:paraId="380738DE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2)……………………………………………..</w:t>
      </w:r>
    </w:p>
    <w:p w14:paraId="081D6ACD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96FF41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3)……………………………………………..</w:t>
      </w:r>
    </w:p>
    <w:p w14:paraId="1ACB5714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D8547D" w14:textId="0E6EDE05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Minimalna liczba głosów do dokonania ważnego wyboru </w:t>
      </w:r>
      <w:r w:rsidR="0065683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iceprzewodniczącego Rady, zgodnie z § 6 Regulaminu, wynosi:………………… </w:t>
      </w:r>
    </w:p>
    <w:p w14:paraId="572DF80E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4. Liczba radnych, którym wydano karty do głosowania: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</w:t>
      </w:r>
    </w:p>
    <w:p w14:paraId="19921737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5. Liczba kart wyjętych z urny ………, ilość kart wyjętych z urny różni się od liczby osób, którym wydano karty do głosowania, przypuszczalnie z powodu ………………………...</w:t>
      </w:r>
    </w:p>
    <w:p w14:paraId="14916290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 </w:t>
      </w:r>
    </w:p>
    <w:p w14:paraId="287EF007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6. Liczba kart nieważnych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……….. </w:t>
      </w:r>
    </w:p>
    <w:p w14:paraId="28CAFB7C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7. Liczba głosów nieważnych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……….. </w:t>
      </w:r>
    </w:p>
    <w:p w14:paraId="2E07CC70" w14:textId="77777777" w:rsidR="005445AE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8. Liczba głosów ważnych</w:t>
      </w:r>
    </w:p>
    <w:p w14:paraId="56D1C811" w14:textId="77777777" w:rsidR="005445AE" w:rsidRDefault="005445AE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 Liczba głosów wstrzymujących się                                                                      ………..</w:t>
      </w:r>
    </w:p>
    <w:p w14:paraId="452EFB12" w14:textId="21EE8785" w:rsidR="00304DB0" w:rsidRPr="00304DB0" w:rsidRDefault="005445AE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304DB0"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Liczba głosów ważnie oddanych za wyborem poszczególnych kandydatów:</w:t>
      </w:r>
    </w:p>
    <w:p w14:paraId="3662C2B9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1)…………………………………….oddano głosów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</w:t>
      </w:r>
    </w:p>
    <w:p w14:paraId="05D4FD3D" w14:textId="15A45408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(imię i nazwisko)</w:t>
      </w:r>
    </w:p>
    <w:p w14:paraId="5703D251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2)…………………………………….oddano głosów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</w:t>
      </w:r>
    </w:p>
    <w:p w14:paraId="48A8605E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3)…………………………………….oddano głosów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</w:t>
      </w:r>
    </w:p>
    <w:p w14:paraId="7E85C20C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7246A2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komisja skrutacyjna stwierdza, * </w:t>
      </w:r>
    </w:p>
    <w:p w14:paraId="770CB3DA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5CADE7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Wariant I </w:t>
      </w:r>
    </w:p>
    <w:p w14:paraId="27884C90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kandydat, radny………………………………………………. uzyskał wymaganą liczbę </w:t>
      </w:r>
    </w:p>
    <w:p w14:paraId="32EDFB64" w14:textId="13F91688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4D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(imię i nazwisko)</w:t>
      </w:r>
    </w:p>
    <w:p w14:paraId="6ED20551" w14:textId="420FE09D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głosów ( określonych w pkt 3) i został wybrany na </w:t>
      </w:r>
      <w:r w:rsidR="0065683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iceprzewodniczącego Rady Miejskiej     w Sulejowie </w:t>
      </w:r>
    </w:p>
    <w:p w14:paraId="0A22D40A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oraz, że kandydat, radny…………………………………………. uzyskał wymaganą liczbę </w:t>
      </w:r>
    </w:p>
    <w:p w14:paraId="752D2E6A" w14:textId="60B87F56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4D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(imię i nazwisko)</w:t>
      </w:r>
    </w:p>
    <w:p w14:paraId="615A8DD8" w14:textId="128AD96C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głosów (określoną w pkt 3) i został wybrany na </w:t>
      </w:r>
      <w:r w:rsidR="0065683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iceprzewodniczącego Rady Miejskiej                  w Sulejowie</w:t>
      </w:r>
    </w:p>
    <w:p w14:paraId="6A0082B0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A2975E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Wariant II</w:t>
      </w:r>
    </w:p>
    <w:p w14:paraId="6895CD88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kandydat, radny……………………………………………….. uzyskał wymaganą liczbę </w:t>
      </w:r>
    </w:p>
    <w:p w14:paraId="55FAD92F" w14:textId="519A47BE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(imię</w:t>
      </w:r>
      <w:r w:rsidR="005445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04DB0">
        <w:rPr>
          <w:rFonts w:ascii="Times New Roman" w:eastAsia="Times New Roman" w:hAnsi="Times New Roman" w:cs="Times New Roman"/>
          <w:sz w:val="20"/>
          <w:szCs w:val="20"/>
          <w:lang w:eastAsia="pl-PL"/>
        </w:rPr>
        <w:t>i nazwisko)</w:t>
      </w:r>
    </w:p>
    <w:p w14:paraId="136AC6CE" w14:textId="39B8ACC5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głosów (określoną w pkt 3) i został wybrany na </w:t>
      </w:r>
      <w:r w:rsidR="0065683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iceprzewodniczącego Rady Miejskiej                  w Sulejowie</w:t>
      </w:r>
    </w:p>
    <w:p w14:paraId="02598171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oraz, że należy przeprowadzić II turę głosowania spośród kandydatów: </w:t>
      </w:r>
    </w:p>
    <w:p w14:paraId="3EC76CCB" w14:textId="77777777" w:rsidR="00304DB0" w:rsidRPr="00304DB0" w:rsidRDefault="00304DB0" w:rsidP="00304D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1)……………………………………………..</w:t>
      </w:r>
    </w:p>
    <w:p w14:paraId="03A5900D" w14:textId="457EC24E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4D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(imię i nazwisko)</w:t>
      </w:r>
    </w:p>
    <w:p w14:paraId="01940736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2)……………………………………………..</w:t>
      </w:r>
    </w:p>
    <w:p w14:paraId="26E556D8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416719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1D0C20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Wariant III</w:t>
      </w:r>
    </w:p>
    <w:p w14:paraId="7C670847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żaden z kandydatów nie uzyskał wymaganej liczby głosów (określonej w pkt 3) i należy przeprowadzić II  turę głosowania spośród kandydatów: </w:t>
      </w:r>
    </w:p>
    <w:p w14:paraId="17B59823" w14:textId="77777777" w:rsidR="00304DB0" w:rsidRPr="00304DB0" w:rsidRDefault="00304DB0" w:rsidP="00304D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3)……………………………………………..</w:t>
      </w:r>
    </w:p>
    <w:p w14:paraId="2C9A326F" w14:textId="1EB2D0B4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4D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(imię i nazwisko)</w:t>
      </w:r>
    </w:p>
    <w:p w14:paraId="328D9D3F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4)……………………………………………..</w:t>
      </w:r>
    </w:p>
    <w:p w14:paraId="7DD65A51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53CCDD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70270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Wariant IV </w:t>
      </w:r>
    </w:p>
    <w:p w14:paraId="19557FD2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żaden z kandydatów nie uzyskał wymaganej liczby głosów (określonej w pkt 3) i należy przeprowadzić dodatkowe głosowanie spośród kandydatów: </w:t>
      </w:r>
    </w:p>
    <w:p w14:paraId="00155BCE" w14:textId="77777777" w:rsidR="00304DB0" w:rsidRPr="00304DB0" w:rsidRDefault="00304DB0" w:rsidP="00304D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1)……………………………………………..</w:t>
      </w:r>
    </w:p>
    <w:p w14:paraId="4E6FB05F" w14:textId="64500BEC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4D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(imię i nazwisko)</w:t>
      </w:r>
    </w:p>
    <w:p w14:paraId="2DCE11BE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2)……………………………………………..</w:t>
      </w:r>
    </w:p>
    <w:p w14:paraId="558B7658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II turę głosowania z udziałem kandydata, który uzyska największą liczbę </w:t>
      </w:r>
    </w:p>
    <w:p w14:paraId="62480361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głosów w głosowaniu dodatkowym oraz radnego…………………………………………..</w:t>
      </w:r>
    </w:p>
    <w:p w14:paraId="7FB69247" w14:textId="1269F320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(imię i nazwisko)</w:t>
      </w:r>
    </w:p>
    <w:p w14:paraId="1A16992B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kandydata, który uzyskał największą liczbę głosów w I turze głosowania. </w:t>
      </w:r>
    </w:p>
    <w:p w14:paraId="6FFEC555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E54F5C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222B1A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Wariant V </w:t>
      </w:r>
    </w:p>
    <w:p w14:paraId="04DC6482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16087D76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5EC1CE1D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0D1BDB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Komisja stwierdza, że podczas głosowania zaszły/nie* zaszły następujące okoliczności, które mogły mieć wpływ na ważność głosowania: …………………………..</w:t>
      </w:r>
    </w:p>
    <w:p w14:paraId="2DF27AEC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4A628BD2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9ADA32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tym protokół zakończono i podpisano: </w:t>
      </w:r>
    </w:p>
    <w:p w14:paraId="6CB18102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AF298D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Przewodniczący Komisji Skrutacyjnej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………………………….. </w:t>
      </w:r>
    </w:p>
    <w:p w14:paraId="0ADA01EF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88DD1A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2) Członek Komisji Skrutacyjnej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………………………….. </w:t>
      </w:r>
    </w:p>
    <w:p w14:paraId="65971FE3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AF2173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3) Członek Komisji Skrutacyjnej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…………………………..</w:t>
      </w:r>
    </w:p>
    <w:p w14:paraId="66A33EBF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B1CE6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D94BBF" w14:textId="77777777" w:rsidR="00121C95" w:rsidRPr="00121C95" w:rsidRDefault="00121C95">
      <w:pPr>
        <w:rPr>
          <w:rFonts w:ascii="Times New Roman" w:hAnsi="Times New Roman" w:cs="Times New Roman"/>
          <w:sz w:val="24"/>
          <w:szCs w:val="24"/>
        </w:rPr>
      </w:pPr>
    </w:p>
    <w:sectPr w:rsidR="00121C95" w:rsidRPr="00121C95" w:rsidSect="00074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C95"/>
    <w:rsid w:val="00007BF0"/>
    <w:rsid w:val="00074BD6"/>
    <w:rsid w:val="000B6763"/>
    <w:rsid w:val="000C12C3"/>
    <w:rsid w:val="000C2211"/>
    <w:rsid w:val="00121C95"/>
    <w:rsid w:val="001A4B99"/>
    <w:rsid w:val="001B516F"/>
    <w:rsid w:val="00304DB0"/>
    <w:rsid w:val="003220E8"/>
    <w:rsid w:val="003F6659"/>
    <w:rsid w:val="00425326"/>
    <w:rsid w:val="005445AE"/>
    <w:rsid w:val="005D4073"/>
    <w:rsid w:val="006529F0"/>
    <w:rsid w:val="0065683E"/>
    <w:rsid w:val="006B4A35"/>
    <w:rsid w:val="0072182C"/>
    <w:rsid w:val="00752A5C"/>
    <w:rsid w:val="009100F2"/>
    <w:rsid w:val="00944815"/>
    <w:rsid w:val="00996945"/>
    <w:rsid w:val="009A0614"/>
    <w:rsid w:val="009A7AC5"/>
    <w:rsid w:val="009E3CBA"/>
    <w:rsid w:val="00A02F22"/>
    <w:rsid w:val="00A25474"/>
    <w:rsid w:val="00B07E23"/>
    <w:rsid w:val="00B115F6"/>
    <w:rsid w:val="00B947EC"/>
    <w:rsid w:val="00C1236E"/>
    <w:rsid w:val="00CE66A5"/>
    <w:rsid w:val="00D42F75"/>
    <w:rsid w:val="00D735C3"/>
    <w:rsid w:val="00DA265C"/>
    <w:rsid w:val="00DF0841"/>
    <w:rsid w:val="00E57374"/>
    <w:rsid w:val="00EB2F1E"/>
    <w:rsid w:val="00F53E80"/>
    <w:rsid w:val="00F7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586E"/>
  <w15:docId w15:val="{E83E3C26-516E-46D6-B57B-C1A123DB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9</Pages>
  <Words>2712</Words>
  <Characters>16278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Martyna Hurysz</cp:lastModifiedBy>
  <cp:revision>18</cp:revision>
  <cp:lastPrinted>2024-05-08T09:51:00Z</cp:lastPrinted>
  <dcterms:created xsi:type="dcterms:W3CDTF">2024-04-15T19:25:00Z</dcterms:created>
  <dcterms:modified xsi:type="dcterms:W3CDTF">2024-05-09T07:32:00Z</dcterms:modified>
</cp:coreProperties>
</file>