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5131" w14:textId="2B4D69C1" w:rsidR="00121C95" w:rsidRPr="001E37B0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1E37B0">
        <w:rPr>
          <w:rFonts w:cstheme="minorHAnsi"/>
          <w:b/>
          <w:sz w:val="28"/>
          <w:szCs w:val="28"/>
        </w:rPr>
        <w:t xml:space="preserve">UCHWAŁA NR </w:t>
      </w:r>
      <w:r w:rsidR="00172B4A" w:rsidRPr="001E37B0">
        <w:rPr>
          <w:rFonts w:cstheme="minorHAnsi"/>
          <w:b/>
          <w:sz w:val="28"/>
          <w:szCs w:val="28"/>
        </w:rPr>
        <w:t>II</w:t>
      </w:r>
      <w:r w:rsidRPr="001E37B0">
        <w:rPr>
          <w:rFonts w:cstheme="minorHAnsi"/>
          <w:b/>
          <w:sz w:val="28"/>
          <w:szCs w:val="28"/>
        </w:rPr>
        <w:t>/</w:t>
      </w:r>
      <w:r w:rsidR="00172B4A" w:rsidRPr="001E37B0">
        <w:rPr>
          <w:rFonts w:cstheme="minorHAnsi"/>
          <w:b/>
          <w:sz w:val="28"/>
          <w:szCs w:val="28"/>
        </w:rPr>
        <w:t>9/</w:t>
      </w:r>
      <w:r w:rsidRPr="001E37B0">
        <w:rPr>
          <w:rFonts w:cstheme="minorHAnsi"/>
          <w:b/>
          <w:sz w:val="28"/>
          <w:szCs w:val="28"/>
        </w:rPr>
        <w:t>2024</w:t>
      </w:r>
    </w:p>
    <w:p w14:paraId="409B7607" w14:textId="77777777" w:rsidR="00121C95" w:rsidRPr="001E37B0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1E37B0">
        <w:rPr>
          <w:rFonts w:cstheme="minorHAnsi"/>
          <w:b/>
          <w:sz w:val="28"/>
          <w:szCs w:val="28"/>
        </w:rPr>
        <w:t>RADY MIEJSKIEJ W SULEJOWIE</w:t>
      </w:r>
    </w:p>
    <w:p w14:paraId="270BD159" w14:textId="48320C48" w:rsidR="00121C95" w:rsidRPr="001E37B0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1E37B0">
        <w:rPr>
          <w:rFonts w:cstheme="minorHAnsi"/>
          <w:sz w:val="24"/>
          <w:szCs w:val="24"/>
        </w:rPr>
        <w:t xml:space="preserve">z dnia </w:t>
      </w:r>
      <w:r w:rsidR="00172B4A" w:rsidRPr="001E37B0">
        <w:rPr>
          <w:rFonts w:cstheme="minorHAnsi"/>
          <w:sz w:val="24"/>
          <w:szCs w:val="24"/>
        </w:rPr>
        <w:t>14</w:t>
      </w:r>
      <w:r w:rsidRPr="001E37B0">
        <w:rPr>
          <w:rFonts w:cstheme="minorHAnsi"/>
          <w:sz w:val="24"/>
          <w:szCs w:val="24"/>
        </w:rPr>
        <w:t xml:space="preserve"> maja 2024 r.</w:t>
      </w:r>
    </w:p>
    <w:p w14:paraId="0B6AFEE7" w14:textId="77777777" w:rsidR="00121C95" w:rsidRPr="001E37B0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22C1A6E8" w14:textId="77777777" w:rsidR="00121C95" w:rsidRPr="001E37B0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1E37B0">
        <w:rPr>
          <w:rFonts w:cstheme="minorHAnsi"/>
          <w:b/>
          <w:sz w:val="24"/>
          <w:szCs w:val="24"/>
        </w:rPr>
        <w:t xml:space="preserve">w sprawie </w:t>
      </w:r>
      <w:r w:rsidR="00D94C0A" w:rsidRPr="001E37B0">
        <w:rPr>
          <w:rFonts w:cstheme="minorHAnsi"/>
          <w:b/>
          <w:sz w:val="24"/>
          <w:szCs w:val="24"/>
        </w:rPr>
        <w:t xml:space="preserve">powołania Komisji </w:t>
      </w:r>
      <w:r w:rsidR="00FB1DF4" w:rsidRPr="001E37B0">
        <w:rPr>
          <w:rFonts w:cstheme="minorHAnsi"/>
          <w:b/>
          <w:sz w:val="24"/>
          <w:szCs w:val="24"/>
        </w:rPr>
        <w:t>skarg, wniosków i petycji</w:t>
      </w:r>
      <w:r w:rsidR="00D94C0A" w:rsidRPr="001E37B0">
        <w:rPr>
          <w:rFonts w:cstheme="minorHAnsi"/>
          <w:b/>
          <w:sz w:val="24"/>
          <w:szCs w:val="24"/>
        </w:rPr>
        <w:t xml:space="preserve"> Rady Miejskiej w Sulejowie</w:t>
      </w:r>
    </w:p>
    <w:p w14:paraId="7A2CD497" w14:textId="77777777" w:rsidR="00121C95" w:rsidRPr="001E37B0" w:rsidRDefault="00121C95">
      <w:pPr>
        <w:rPr>
          <w:rFonts w:cstheme="minorHAnsi"/>
          <w:sz w:val="24"/>
          <w:szCs w:val="24"/>
        </w:rPr>
      </w:pPr>
    </w:p>
    <w:p w14:paraId="24E49B8B" w14:textId="77777777" w:rsidR="00121C95" w:rsidRPr="001E37B0" w:rsidRDefault="00121C95" w:rsidP="001E37B0">
      <w:pPr>
        <w:rPr>
          <w:rFonts w:cstheme="minorHAnsi"/>
          <w:sz w:val="24"/>
          <w:szCs w:val="24"/>
        </w:rPr>
      </w:pPr>
      <w:r w:rsidRPr="001E37B0">
        <w:rPr>
          <w:rFonts w:cstheme="minorHAnsi"/>
          <w:sz w:val="24"/>
          <w:szCs w:val="24"/>
        </w:rPr>
        <w:tab/>
        <w:t>Na podstawie art.</w:t>
      </w:r>
      <w:r w:rsidR="00FB1DF4" w:rsidRPr="001E37B0">
        <w:rPr>
          <w:rFonts w:cstheme="minorHAnsi"/>
          <w:sz w:val="24"/>
          <w:szCs w:val="24"/>
        </w:rPr>
        <w:t xml:space="preserve"> 18b</w:t>
      </w:r>
      <w:r w:rsidR="00D94C0A" w:rsidRPr="001E37B0">
        <w:rPr>
          <w:rFonts w:cstheme="minorHAnsi"/>
          <w:sz w:val="24"/>
          <w:szCs w:val="24"/>
        </w:rPr>
        <w:t xml:space="preserve"> ust.</w:t>
      </w:r>
      <w:r w:rsidRPr="001E37B0">
        <w:rPr>
          <w:rFonts w:cstheme="minorHAnsi"/>
          <w:sz w:val="24"/>
          <w:szCs w:val="24"/>
        </w:rPr>
        <w:t xml:space="preserve"> 1</w:t>
      </w:r>
      <w:r w:rsidR="00D94C0A" w:rsidRPr="001E37B0">
        <w:rPr>
          <w:rFonts w:cstheme="minorHAnsi"/>
          <w:sz w:val="24"/>
          <w:szCs w:val="24"/>
        </w:rPr>
        <w:t xml:space="preserve"> i 2</w:t>
      </w:r>
      <w:r w:rsidRPr="001E37B0">
        <w:rPr>
          <w:rFonts w:cstheme="minorHAnsi"/>
          <w:sz w:val="24"/>
          <w:szCs w:val="24"/>
        </w:rPr>
        <w:t xml:space="preserve"> ustawy z dnia 8 marca 1990 r. o samorządzie</w:t>
      </w:r>
      <w:r w:rsidR="000C12C3" w:rsidRPr="001E37B0">
        <w:rPr>
          <w:rFonts w:cstheme="minorHAnsi"/>
          <w:sz w:val="24"/>
          <w:szCs w:val="24"/>
        </w:rPr>
        <w:t xml:space="preserve"> gminnym (</w:t>
      </w:r>
      <w:proofErr w:type="spellStart"/>
      <w:r w:rsidR="002737D0" w:rsidRPr="001E37B0">
        <w:rPr>
          <w:rFonts w:cstheme="minorHAnsi"/>
          <w:sz w:val="24"/>
          <w:szCs w:val="24"/>
        </w:rPr>
        <w:t>t.j</w:t>
      </w:r>
      <w:proofErr w:type="spellEnd"/>
      <w:r w:rsidR="002737D0" w:rsidRPr="001E37B0">
        <w:rPr>
          <w:rFonts w:cstheme="minorHAnsi"/>
          <w:sz w:val="24"/>
          <w:szCs w:val="24"/>
        </w:rPr>
        <w:t>. Dz. U. z 2024 r. poz. 609</w:t>
      </w:r>
      <w:r w:rsidRPr="001E37B0">
        <w:rPr>
          <w:rFonts w:cstheme="minorHAnsi"/>
          <w:sz w:val="24"/>
          <w:szCs w:val="24"/>
        </w:rPr>
        <w:t>) Rada Miejska w Sulejowie uchwala, co następuje:</w:t>
      </w:r>
    </w:p>
    <w:p w14:paraId="712FF28B" w14:textId="77777777" w:rsidR="00121C95" w:rsidRPr="001E37B0" w:rsidRDefault="00121C95" w:rsidP="001E37B0">
      <w:pPr>
        <w:rPr>
          <w:rFonts w:cstheme="minorHAnsi"/>
          <w:sz w:val="24"/>
          <w:szCs w:val="24"/>
        </w:rPr>
      </w:pPr>
      <w:r w:rsidRPr="001E37B0">
        <w:rPr>
          <w:rFonts w:cstheme="minorHAnsi"/>
          <w:b/>
          <w:bCs/>
          <w:sz w:val="24"/>
          <w:szCs w:val="24"/>
        </w:rPr>
        <w:t>§ 1</w:t>
      </w:r>
      <w:r w:rsidRPr="001E37B0">
        <w:rPr>
          <w:rFonts w:cstheme="minorHAnsi"/>
          <w:sz w:val="24"/>
          <w:szCs w:val="24"/>
        </w:rPr>
        <w:t xml:space="preserve">. </w:t>
      </w:r>
      <w:r w:rsidR="00FB1DF4" w:rsidRPr="001E37B0">
        <w:rPr>
          <w:rFonts w:cstheme="minorHAnsi"/>
          <w:sz w:val="24"/>
          <w:szCs w:val="24"/>
        </w:rPr>
        <w:t xml:space="preserve">Powołuje się Komisję skarg, wniosków i petycji </w:t>
      </w:r>
      <w:r w:rsidR="00D94C0A" w:rsidRPr="001E37B0">
        <w:rPr>
          <w:rFonts w:cstheme="minorHAnsi"/>
          <w:sz w:val="24"/>
          <w:szCs w:val="24"/>
        </w:rPr>
        <w:t>Rady Miejskiej w Sulejowie w składzie</w:t>
      </w:r>
      <w:r w:rsidR="00D42620" w:rsidRPr="001E37B0">
        <w:rPr>
          <w:rFonts w:cstheme="minorHAnsi"/>
          <w:sz w:val="24"/>
          <w:szCs w:val="24"/>
        </w:rPr>
        <w:t>:</w:t>
      </w:r>
    </w:p>
    <w:p w14:paraId="5778B089" w14:textId="77777777" w:rsidR="004E6883" w:rsidRPr="001E37B0" w:rsidRDefault="004E6883" w:rsidP="001E37B0">
      <w:pPr>
        <w:ind w:left="426"/>
        <w:rPr>
          <w:rFonts w:cstheme="minorHAnsi"/>
          <w:sz w:val="24"/>
          <w:szCs w:val="24"/>
        </w:rPr>
      </w:pPr>
      <w:r w:rsidRPr="001E37B0">
        <w:rPr>
          <w:rFonts w:cstheme="minorHAnsi"/>
          <w:sz w:val="24"/>
          <w:szCs w:val="24"/>
        </w:rPr>
        <w:t xml:space="preserve">1. Magdalena </w:t>
      </w:r>
      <w:proofErr w:type="spellStart"/>
      <w:r w:rsidRPr="001E37B0">
        <w:rPr>
          <w:rFonts w:cstheme="minorHAnsi"/>
          <w:sz w:val="24"/>
          <w:szCs w:val="24"/>
        </w:rPr>
        <w:t>Gizeweter</w:t>
      </w:r>
      <w:proofErr w:type="spellEnd"/>
      <w:r w:rsidRPr="001E37B0">
        <w:rPr>
          <w:rFonts w:cstheme="minorHAnsi"/>
          <w:sz w:val="24"/>
          <w:szCs w:val="24"/>
        </w:rPr>
        <w:t>-Morąg</w:t>
      </w:r>
    </w:p>
    <w:p w14:paraId="4C19634B" w14:textId="77777777" w:rsidR="004E6883" w:rsidRPr="001E37B0" w:rsidRDefault="004E6883" w:rsidP="001E37B0">
      <w:pPr>
        <w:ind w:left="426"/>
        <w:rPr>
          <w:rFonts w:cstheme="minorHAnsi"/>
          <w:sz w:val="24"/>
          <w:szCs w:val="24"/>
        </w:rPr>
      </w:pPr>
      <w:r w:rsidRPr="001E37B0">
        <w:rPr>
          <w:rFonts w:cstheme="minorHAnsi"/>
          <w:sz w:val="24"/>
          <w:szCs w:val="24"/>
        </w:rPr>
        <w:t xml:space="preserve">2. Szymon </w:t>
      </w:r>
      <w:proofErr w:type="spellStart"/>
      <w:r w:rsidRPr="001E37B0">
        <w:rPr>
          <w:rFonts w:cstheme="minorHAnsi"/>
          <w:sz w:val="24"/>
          <w:szCs w:val="24"/>
        </w:rPr>
        <w:t>Leszto</w:t>
      </w:r>
      <w:proofErr w:type="spellEnd"/>
    </w:p>
    <w:p w14:paraId="050300D4" w14:textId="77777777" w:rsidR="004E6883" w:rsidRPr="001E37B0" w:rsidRDefault="004E6883" w:rsidP="001E37B0">
      <w:pPr>
        <w:ind w:left="426"/>
        <w:rPr>
          <w:rFonts w:cstheme="minorHAnsi"/>
          <w:sz w:val="24"/>
          <w:szCs w:val="24"/>
        </w:rPr>
      </w:pPr>
      <w:r w:rsidRPr="001E37B0">
        <w:rPr>
          <w:rFonts w:cstheme="minorHAnsi"/>
          <w:sz w:val="24"/>
          <w:szCs w:val="24"/>
        </w:rPr>
        <w:t>3. Alina Błaszkowska-Pałac</w:t>
      </w:r>
    </w:p>
    <w:p w14:paraId="5F436A8E" w14:textId="77777777" w:rsidR="004E6883" w:rsidRPr="001E37B0" w:rsidRDefault="004E6883" w:rsidP="001E37B0">
      <w:pPr>
        <w:ind w:left="426"/>
        <w:rPr>
          <w:rFonts w:cstheme="minorHAnsi"/>
          <w:sz w:val="24"/>
          <w:szCs w:val="24"/>
        </w:rPr>
      </w:pPr>
      <w:r w:rsidRPr="001E37B0">
        <w:rPr>
          <w:rFonts w:cstheme="minorHAnsi"/>
          <w:sz w:val="24"/>
          <w:szCs w:val="24"/>
        </w:rPr>
        <w:t>4. Ireneusz Kuczyński</w:t>
      </w:r>
    </w:p>
    <w:p w14:paraId="2E9C3E24" w14:textId="6DF5E831" w:rsidR="00121C95" w:rsidRDefault="00121C95" w:rsidP="001E37B0">
      <w:pPr>
        <w:rPr>
          <w:rFonts w:cstheme="minorHAnsi"/>
          <w:sz w:val="24"/>
          <w:szCs w:val="24"/>
        </w:rPr>
      </w:pPr>
      <w:r w:rsidRPr="001E37B0">
        <w:rPr>
          <w:rFonts w:cstheme="minorHAnsi"/>
          <w:b/>
          <w:bCs/>
          <w:sz w:val="24"/>
          <w:szCs w:val="24"/>
        </w:rPr>
        <w:t>§ 2</w:t>
      </w:r>
      <w:r w:rsidRPr="001E37B0">
        <w:rPr>
          <w:rFonts w:cstheme="minorHAnsi"/>
          <w:sz w:val="24"/>
          <w:szCs w:val="24"/>
        </w:rPr>
        <w:t>.</w:t>
      </w:r>
      <w:r w:rsidR="0092678D" w:rsidRPr="001E37B0">
        <w:rPr>
          <w:rFonts w:cstheme="minorHAnsi"/>
          <w:sz w:val="24"/>
          <w:szCs w:val="24"/>
        </w:rPr>
        <w:t xml:space="preserve"> </w:t>
      </w:r>
      <w:r w:rsidRPr="001E37B0">
        <w:rPr>
          <w:rFonts w:cstheme="minorHAnsi"/>
          <w:sz w:val="24"/>
          <w:szCs w:val="24"/>
        </w:rPr>
        <w:t>Uchwała wchodzi w życie z dniem podjęcia.</w:t>
      </w:r>
    </w:p>
    <w:p w14:paraId="643F9A58" w14:textId="77777777" w:rsidR="001E37B0" w:rsidRPr="001E37B0" w:rsidRDefault="001E37B0" w:rsidP="001E37B0">
      <w:pPr>
        <w:rPr>
          <w:rFonts w:cstheme="minorHAnsi"/>
          <w:sz w:val="24"/>
          <w:szCs w:val="24"/>
        </w:rPr>
      </w:pPr>
    </w:p>
    <w:p w14:paraId="737BC245" w14:textId="77777777" w:rsidR="001E37B0" w:rsidRPr="001E37B0" w:rsidRDefault="001E37B0" w:rsidP="001E37B0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1E37B0">
        <w:rPr>
          <w:rFonts w:ascii="Calibri" w:eastAsia="Calibri" w:hAnsi="Calibri" w:cs="Calibri"/>
          <w:sz w:val="24"/>
          <w:szCs w:val="24"/>
        </w:rPr>
        <w:t>Przewodniczący</w:t>
      </w:r>
    </w:p>
    <w:p w14:paraId="6DD8C1FB" w14:textId="77777777" w:rsidR="001E37B0" w:rsidRPr="001E37B0" w:rsidRDefault="001E37B0" w:rsidP="001E37B0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1E37B0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2F96B032" w14:textId="77777777" w:rsidR="001E37B0" w:rsidRPr="001E37B0" w:rsidRDefault="001E37B0" w:rsidP="001E37B0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1E37B0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1E37B0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3B08C059" w14:textId="77777777" w:rsidR="00121C95" w:rsidRPr="001E37B0" w:rsidRDefault="00121C95">
      <w:pPr>
        <w:rPr>
          <w:rFonts w:cstheme="minorHAnsi"/>
          <w:sz w:val="24"/>
          <w:szCs w:val="24"/>
        </w:rPr>
      </w:pPr>
    </w:p>
    <w:sectPr w:rsidR="00121C95" w:rsidRPr="001E37B0" w:rsidSect="00D9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C12C3"/>
    <w:rsid w:val="0010257B"/>
    <w:rsid w:val="00121C95"/>
    <w:rsid w:val="00121F87"/>
    <w:rsid w:val="00172B4A"/>
    <w:rsid w:val="001D098C"/>
    <w:rsid w:val="001E37B0"/>
    <w:rsid w:val="002169BA"/>
    <w:rsid w:val="002737D0"/>
    <w:rsid w:val="00425326"/>
    <w:rsid w:val="004E6883"/>
    <w:rsid w:val="00842077"/>
    <w:rsid w:val="0092678D"/>
    <w:rsid w:val="00962AD4"/>
    <w:rsid w:val="00AE1344"/>
    <w:rsid w:val="00B947EC"/>
    <w:rsid w:val="00BF3119"/>
    <w:rsid w:val="00D42620"/>
    <w:rsid w:val="00D42F75"/>
    <w:rsid w:val="00D91F3D"/>
    <w:rsid w:val="00D94C0A"/>
    <w:rsid w:val="00EE761D"/>
    <w:rsid w:val="00F53E80"/>
    <w:rsid w:val="00FB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8FD2"/>
  <w15:docId w15:val="{D8131D68-1237-4DD6-8F6F-D9665CE4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2024-05-27T08:41:00Z</dcterms:created>
  <dcterms:modified xsi:type="dcterms:W3CDTF">2024-05-27T08:41:00Z</dcterms:modified>
</cp:coreProperties>
</file>